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79" w:rsidRDefault="00854632" w:rsidP="008546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4632">
        <w:rPr>
          <w:rFonts w:ascii="Times New Roman" w:hAnsi="Times New Roman" w:cs="Times New Roman"/>
          <w:sz w:val="28"/>
          <w:szCs w:val="28"/>
        </w:rPr>
        <w:t>Лабораторная работ</w:t>
      </w:r>
      <w:r w:rsidR="00A53479">
        <w:rPr>
          <w:rFonts w:ascii="Times New Roman" w:hAnsi="Times New Roman" w:cs="Times New Roman"/>
          <w:sz w:val="28"/>
          <w:szCs w:val="28"/>
        </w:rPr>
        <w:t xml:space="preserve">а на тему </w:t>
      </w:r>
    </w:p>
    <w:p w:rsidR="00A53479" w:rsidRPr="00A53479" w:rsidRDefault="00A53479" w:rsidP="00A53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«Условия плавания тел»</w:t>
      </w:r>
      <w:r w:rsidR="00854632" w:rsidRPr="00854632">
        <w:rPr>
          <w:rFonts w:ascii="Times New Roman" w:hAnsi="Times New Roman" w:cs="Times New Roman"/>
          <w:sz w:val="28"/>
          <w:szCs w:val="28"/>
        </w:rPr>
        <w:t xml:space="preserve"> в виде экспериментальной задачи повышенной сложности.</w:t>
      </w:r>
    </w:p>
    <w:p w:rsidR="00854632" w:rsidRPr="00854632" w:rsidRDefault="00854632" w:rsidP="00A53479">
      <w:pPr>
        <w:rPr>
          <w:rFonts w:ascii="Times New Roman" w:hAnsi="Times New Roman" w:cs="Times New Roman"/>
          <w:sz w:val="28"/>
          <w:szCs w:val="28"/>
        </w:rPr>
      </w:pPr>
      <w:r w:rsidRPr="00A53479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854632">
        <w:rPr>
          <w:rFonts w:ascii="Times New Roman" w:hAnsi="Times New Roman" w:cs="Times New Roman"/>
          <w:sz w:val="28"/>
          <w:szCs w:val="28"/>
        </w:rPr>
        <w:t xml:space="preserve"> исследовать зависимость архимедовой силы, от объема погруженной в жидкость части тела.</w:t>
      </w:r>
    </w:p>
    <w:p w:rsidR="00854632" w:rsidRPr="00A53479" w:rsidRDefault="00854632" w:rsidP="00854632">
      <w:pPr>
        <w:rPr>
          <w:rFonts w:ascii="Times New Roman" w:hAnsi="Times New Roman" w:cs="Times New Roman"/>
          <w:b/>
          <w:sz w:val="28"/>
          <w:szCs w:val="28"/>
        </w:rPr>
      </w:pPr>
      <w:r w:rsidRPr="00A53479">
        <w:rPr>
          <w:rFonts w:ascii="Times New Roman" w:hAnsi="Times New Roman" w:cs="Times New Roman"/>
          <w:b/>
          <w:sz w:val="28"/>
          <w:szCs w:val="28"/>
        </w:rPr>
        <w:t>Задача.</w:t>
      </w:r>
      <w:r w:rsidR="00A5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632">
        <w:rPr>
          <w:rFonts w:ascii="Times New Roman" w:hAnsi="Times New Roman" w:cs="Times New Roman"/>
          <w:sz w:val="28"/>
          <w:szCs w:val="28"/>
        </w:rPr>
        <w:t>Определить путем расчета, до какого уровня поднимется вода</w:t>
      </w:r>
      <w:r>
        <w:rPr>
          <w:rFonts w:ascii="Times New Roman" w:hAnsi="Times New Roman" w:cs="Times New Roman"/>
          <w:sz w:val="28"/>
          <w:szCs w:val="28"/>
        </w:rPr>
        <w:t xml:space="preserve"> в мензурке, если в нее опустить данный вам кусок парафина. Нужные данные найдите с помощью динамометра. Ответ проверьте опытом.</w:t>
      </w:r>
    </w:p>
    <w:p w:rsidR="00854632" w:rsidRDefault="00854632" w:rsidP="00854632">
      <w:pPr>
        <w:rPr>
          <w:rFonts w:ascii="Times New Roman" w:hAnsi="Times New Roman" w:cs="Times New Roman"/>
          <w:sz w:val="28"/>
          <w:szCs w:val="28"/>
        </w:rPr>
      </w:pPr>
      <w:r w:rsidRPr="00A534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динамометр, мензурка с водой, кусок парафиновой свечи, нитки.</w:t>
      </w:r>
    </w:p>
    <w:p w:rsidR="00854632" w:rsidRDefault="00854632" w:rsidP="00854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854632" w:rsidRDefault="00854632" w:rsidP="0085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Измерить вес парафиновой свечи в воздухе.</w:t>
      </w:r>
      <w:proofErr w:type="gramEnd"/>
    </w:p>
    <w:p w:rsidR="00854632" w:rsidRDefault="00854632" w:rsidP="0085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Найти объем погруженной части парафиновой свечи из условия </w:t>
      </w:r>
      <w:r w:rsidR="00F17AD2">
        <w:rPr>
          <w:rFonts w:ascii="Times New Roman" w:hAnsi="Times New Roman" w:cs="Times New Roman"/>
          <w:sz w:val="28"/>
          <w:szCs w:val="28"/>
        </w:rPr>
        <w:t xml:space="preserve">плавания тел </w:t>
      </w:r>
    </w:p>
    <w:p w:rsidR="00F17AD2" w:rsidRDefault="00F17AD2" w:rsidP="00854632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Pr="00F17AD2">
        <w:rPr>
          <w:rFonts w:ascii="Times New Roman" w:hAnsi="Times New Roman" w:cs="Times New Roman"/>
          <w:i/>
          <w:sz w:val="32"/>
          <w:szCs w:val="32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sub>
        </m:sSub>
      </m:oMath>
      <w:r w:rsidR="00A53479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  <w:r w:rsidR="00A53479" w:rsidRPr="00A53479">
        <w:rPr>
          <w:rFonts w:ascii="Times New Roman" w:hAnsi="Times New Roman" w:cs="Times New Roman"/>
          <w:i/>
          <w:sz w:val="32"/>
          <w:szCs w:val="32"/>
          <w:lang w:val="en-US"/>
        </w:rPr>
        <w:t>;</w:t>
      </w:r>
      <w:r w:rsidRPr="00F17AD2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Pr="00F17AD2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</m:t>
            </m:r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ж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gV</m:t>
        </m:r>
        <m:r>
          <w:rPr>
            <w:rFonts w:ascii="Cambria Math" w:hAnsi="Cambria Math" w:cs="Times New Roman"/>
            <w:i/>
            <w:position w:val="-10"/>
            <w:sz w:val="32"/>
            <w:szCs w:val="32"/>
          </w:rPr>
          <w:object w:dxaOrig="16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.25pt;height:17.25pt" o:ole="">
              <v:imagedata r:id="rId5" o:title=""/>
            </v:shape>
            <o:OLEObject Type="Embed" ProgID="Equation.3" ShapeID="_x0000_i1025" DrawAspect="Content" ObjectID="_1319981854" r:id="rId6"/>
          </w:object>
        </m:r>
      </m:oMath>
      <w:r w:rsidRPr="00F17AD2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  <w:r w:rsidR="00A53479" w:rsidRPr="00A53479">
        <w:rPr>
          <w:rFonts w:ascii="Times New Roman" w:hAnsi="Times New Roman" w:cs="Times New Roman"/>
          <w:i/>
          <w:sz w:val="32"/>
          <w:szCs w:val="32"/>
          <w:lang w:val="en-US"/>
        </w:rPr>
        <w:t>;</w:t>
      </w:r>
      <w:r w:rsidRPr="00F17AD2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i/>
                <w:position w:val="-10"/>
                <w:sz w:val="32"/>
                <w:szCs w:val="32"/>
                <w:lang w:val="en-US"/>
              </w:rPr>
              <w:object w:dxaOrig="160" w:dyaOrig="340">
                <v:shape id="_x0000_i1027" type="#_x0000_t75" style="width:8.25pt;height:17.25pt" o:ole="">
                  <v:imagedata r:id="rId7" o:title=""/>
                </v:shape>
                <o:OLEObject Type="Embed" ProgID="Equation.3" ShapeID="_x0000_i1027" DrawAspect="Content" ObjectID="_1319981855" r:id="rId8"/>
              </w:objec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</m:t>
            </m:r>
          </m:sub>
        </m:sSub>
      </m:oMath>
      <w:r w:rsidRPr="00F17AD2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Р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ж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g</m:t>
            </m:r>
          </m:den>
        </m:f>
      </m:oMath>
    </w:p>
    <w:p w:rsidR="00F17AD2" w:rsidRDefault="00F17AD2" w:rsidP="008546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>. Проверить результаты опытом, опустив свечу в мензурку.</w:t>
      </w:r>
    </w:p>
    <w:p w:rsidR="00F17AD2" w:rsidRPr="00A53479" w:rsidRDefault="00FF4A88" w:rsidP="00A534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i/>
                <w:position w:val="-10"/>
                <w:sz w:val="32"/>
                <w:szCs w:val="32"/>
              </w:rPr>
              <w:object w:dxaOrig="160" w:dyaOrig="340">
                <v:shape id="_x0000_i1029" type="#_x0000_t75" style="width:8.25pt;height:17.25pt" o:ole="">
                  <v:imagedata r:id="rId9" o:title=""/>
                </v:shape>
                <o:OLEObject Type="Embed" ProgID="Equation.3" ShapeID="_x0000_i1029" DrawAspect="Content" ObjectID="_1319981856" r:id="rId10"/>
              </w:objec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V</m:t>
        </m:r>
        <m:r>
          <w:rPr>
            <w:rFonts w:ascii="Cambria Math" w:hAnsi="Cambria Math" w:cs="Times New Roman"/>
            <w:i/>
            <w:position w:val="-10"/>
            <w:sz w:val="32"/>
            <w:szCs w:val="32"/>
            <w:lang w:val="en-US"/>
          </w:rPr>
          <w:object w:dxaOrig="160" w:dyaOrig="340">
            <v:shape id="_x0000_i1030" type="#_x0000_t75" style="width:8.25pt;height:17.25pt" o:ole="">
              <v:imagedata r:id="rId11" o:title=""/>
            </v:shape>
            <o:OLEObject Type="Embed" ProgID="Equation.3" ShapeID="_x0000_i1030" DrawAspect="Content" ObjectID="_1319981857" r:id="rId12"/>
          </w:object>
        </m:r>
      </m:oMath>
      <w:r w:rsidR="00A53479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A53479" w:rsidRPr="00A53479">
        <w:rPr>
          <w:rFonts w:ascii="Times New Roman" w:hAnsi="Times New Roman" w:cs="Times New Roman"/>
          <w:i/>
          <w:sz w:val="32"/>
          <w:szCs w:val="32"/>
          <w:lang w:val="en-US"/>
        </w:rPr>
        <w:t>V</w:t>
      </w:r>
      <w:r w:rsidR="00A53479" w:rsidRPr="00A53479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120" w:dyaOrig="340">
          <v:shape id="_x0000_i1031" type="#_x0000_t75" style="width:6pt;height:17.25pt" o:ole="">
            <v:imagedata r:id="rId13" o:title=""/>
          </v:shape>
          <o:OLEObject Type="Embed" ProgID="Equation.3" ShapeID="_x0000_i1031" DrawAspect="Content" ObjectID="_1319981858" r:id="rId14"/>
        </w:object>
      </w:r>
    </w:p>
    <w:p w:rsidR="00F17AD2" w:rsidRPr="00F17AD2" w:rsidRDefault="00F17AD2" w:rsidP="00854632">
      <w:pPr>
        <w:rPr>
          <w:rFonts w:ascii="Times New Roman" w:hAnsi="Times New Roman" w:cs="Times New Roman"/>
          <w:sz w:val="28"/>
          <w:szCs w:val="28"/>
        </w:rPr>
      </w:pPr>
    </w:p>
    <w:sectPr w:rsidR="00F17AD2" w:rsidRPr="00F17AD2" w:rsidSect="001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632"/>
    <w:rsid w:val="001E45A5"/>
    <w:rsid w:val="00576D81"/>
    <w:rsid w:val="005A65AF"/>
    <w:rsid w:val="00854632"/>
    <w:rsid w:val="00A53479"/>
    <w:rsid w:val="00D96CBB"/>
    <w:rsid w:val="00F17AD2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7A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E17E-BC37-49A3-B0B9-CB863981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5</cp:revision>
  <dcterms:created xsi:type="dcterms:W3CDTF">2009-11-17T07:00:00Z</dcterms:created>
  <dcterms:modified xsi:type="dcterms:W3CDTF">2009-11-17T13:51:00Z</dcterms:modified>
</cp:coreProperties>
</file>