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A" w:rsidRPr="002F6FDA" w:rsidRDefault="002F6FDA" w:rsidP="002F6F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A">
        <w:rPr>
          <w:rFonts w:ascii="Times New Roman" w:hAnsi="Times New Roman" w:cs="Times New Roman"/>
          <w:b/>
          <w:sz w:val="24"/>
          <w:szCs w:val="24"/>
        </w:rPr>
        <w:t>Урок географии в 11 классе</w:t>
      </w:r>
    </w:p>
    <w:p w:rsidR="002F6FDA" w:rsidRDefault="002F6FDA" w:rsidP="00C16449">
      <w:pPr>
        <w:tabs>
          <w:tab w:val="left" w:pos="78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73">
        <w:rPr>
          <w:rFonts w:ascii="Times New Roman" w:hAnsi="Times New Roman" w:cs="Times New Roman"/>
          <w:b/>
          <w:sz w:val="24"/>
          <w:szCs w:val="24"/>
        </w:rPr>
        <w:t>Тема:</w:t>
      </w:r>
      <w:r w:rsidRPr="002F6FDA">
        <w:rPr>
          <w:rFonts w:ascii="Times New Roman" w:hAnsi="Times New Roman" w:cs="Times New Roman"/>
          <w:sz w:val="24"/>
          <w:szCs w:val="24"/>
        </w:rPr>
        <w:t xml:space="preserve">  «Знакомство со странами З. Европы: Франция и Польша»</w:t>
      </w:r>
      <w:r w:rsidR="00C164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6449" w:rsidRPr="002F6FDA" w:rsidRDefault="00C16449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49">
        <w:rPr>
          <w:rFonts w:ascii="Times New Roman" w:hAnsi="Times New Roman" w:cs="Times New Roman"/>
          <w:b/>
          <w:sz w:val="24"/>
          <w:szCs w:val="24"/>
        </w:rPr>
        <w:t>Методическая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изучить новый материал с учетом  различных типов восприятия учащихся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6FDA" w:rsidRPr="002F6FDA" w:rsidRDefault="002F6FDA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7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F6FDA">
        <w:rPr>
          <w:rFonts w:ascii="Times New Roman" w:hAnsi="Times New Roman" w:cs="Times New Roman"/>
          <w:sz w:val="24"/>
          <w:szCs w:val="24"/>
        </w:rPr>
        <w:t>изучение нового материала с элементами практической работы</w:t>
      </w:r>
    </w:p>
    <w:p w:rsidR="002F6FDA" w:rsidRPr="002F6FDA" w:rsidRDefault="002F6FDA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73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2F6FDA">
        <w:rPr>
          <w:rFonts w:ascii="Times New Roman" w:hAnsi="Times New Roman" w:cs="Times New Roman"/>
          <w:sz w:val="24"/>
          <w:szCs w:val="24"/>
        </w:rPr>
        <w:t xml:space="preserve">  работа в малых группах (технология французских мастерских)</w:t>
      </w:r>
    </w:p>
    <w:p w:rsidR="002F6FDA" w:rsidRPr="002F6FDA" w:rsidRDefault="002F6FDA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73">
        <w:rPr>
          <w:rFonts w:ascii="Times New Roman" w:hAnsi="Times New Roman" w:cs="Times New Roman"/>
          <w:b/>
          <w:sz w:val="24"/>
          <w:szCs w:val="24"/>
        </w:rPr>
        <w:t>Цель</w:t>
      </w:r>
      <w:r w:rsidR="00C1644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2B6873">
        <w:rPr>
          <w:rFonts w:ascii="Times New Roman" w:hAnsi="Times New Roman" w:cs="Times New Roman"/>
          <w:b/>
          <w:sz w:val="24"/>
          <w:szCs w:val="24"/>
        </w:rPr>
        <w:t>:</w:t>
      </w:r>
      <w:r w:rsidRPr="002F6FDA">
        <w:rPr>
          <w:rFonts w:ascii="Times New Roman" w:hAnsi="Times New Roman" w:cs="Times New Roman"/>
          <w:sz w:val="24"/>
          <w:szCs w:val="24"/>
        </w:rPr>
        <w:t xml:space="preserve">  дать сравнительную характеристику стран</w:t>
      </w:r>
    </w:p>
    <w:p w:rsidR="002F6FDA" w:rsidRPr="002F6FDA" w:rsidRDefault="002F6FDA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7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F6FDA">
        <w:rPr>
          <w:rFonts w:ascii="Times New Roman" w:hAnsi="Times New Roman" w:cs="Times New Roman"/>
          <w:sz w:val="24"/>
          <w:szCs w:val="24"/>
        </w:rPr>
        <w:t xml:space="preserve"> 1. Изучить страны, используя типовой план характеристики страны;</w:t>
      </w:r>
    </w:p>
    <w:p w:rsidR="002F6FDA" w:rsidRDefault="002F6FDA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FDA">
        <w:rPr>
          <w:rFonts w:ascii="Times New Roman" w:hAnsi="Times New Roman" w:cs="Times New Roman"/>
          <w:sz w:val="24"/>
          <w:szCs w:val="24"/>
        </w:rPr>
        <w:t xml:space="preserve">                2. Вы</w:t>
      </w:r>
      <w:r w:rsidR="002B6873">
        <w:rPr>
          <w:rFonts w:ascii="Times New Roman" w:hAnsi="Times New Roman" w:cs="Times New Roman"/>
          <w:sz w:val="24"/>
          <w:szCs w:val="24"/>
        </w:rPr>
        <w:t>явить черты сходства и различия между странами.</w:t>
      </w:r>
    </w:p>
    <w:p w:rsidR="002B6873" w:rsidRDefault="002B6873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Углубить </w:t>
      </w:r>
      <w:r w:rsidR="00953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 учащихся по </w:t>
      </w:r>
      <w:r w:rsidR="009537AF">
        <w:rPr>
          <w:rFonts w:ascii="Times New Roman" w:hAnsi="Times New Roman" w:cs="Times New Roman"/>
          <w:sz w:val="24"/>
          <w:szCs w:val="24"/>
        </w:rPr>
        <w:t>странам региона.</w:t>
      </w:r>
    </w:p>
    <w:p w:rsidR="002B6873" w:rsidRDefault="002B6873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73">
        <w:rPr>
          <w:rFonts w:ascii="Times New Roman" w:hAnsi="Times New Roman" w:cs="Times New Roman"/>
          <w:b/>
          <w:sz w:val="24"/>
          <w:szCs w:val="24"/>
        </w:rPr>
        <w:t>Учебно-наглядный комплекс</w:t>
      </w:r>
      <w:r w:rsidR="002F6FDA">
        <w:rPr>
          <w:rFonts w:ascii="Times New Roman" w:hAnsi="Times New Roman" w:cs="Times New Roman"/>
          <w:sz w:val="24"/>
          <w:szCs w:val="24"/>
        </w:rPr>
        <w:t xml:space="preserve">: </w:t>
      </w:r>
      <w:r w:rsidR="009537AF">
        <w:rPr>
          <w:rFonts w:ascii="Times New Roman" w:hAnsi="Times New Roman" w:cs="Times New Roman"/>
          <w:sz w:val="24"/>
          <w:szCs w:val="24"/>
        </w:rPr>
        <w:t>аудиозаписи</w:t>
      </w:r>
      <w:r w:rsidR="002F6FDA">
        <w:rPr>
          <w:rFonts w:ascii="Times New Roman" w:hAnsi="Times New Roman" w:cs="Times New Roman"/>
          <w:sz w:val="24"/>
          <w:szCs w:val="24"/>
        </w:rPr>
        <w:t>, политическая карта Зарубежной Европы</w:t>
      </w:r>
      <w:r>
        <w:rPr>
          <w:rFonts w:ascii="Times New Roman" w:hAnsi="Times New Roman" w:cs="Times New Roman"/>
          <w:sz w:val="24"/>
          <w:szCs w:val="24"/>
        </w:rPr>
        <w:t xml:space="preserve">, фото, атласы, 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О.А.Бахчиевой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мира».</w:t>
      </w:r>
    </w:p>
    <w:p w:rsidR="009537AF" w:rsidRDefault="009537AF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7AF">
        <w:rPr>
          <w:rFonts w:ascii="Times New Roman" w:hAnsi="Times New Roman" w:cs="Times New Roman"/>
          <w:b/>
          <w:sz w:val="24"/>
          <w:szCs w:val="24"/>
        </w:rPr>
        <w:t xml:space="preserve">Этапы урока: 1 – </w:t>
      </w:r>
      <w:proofErr w:type="gramStart"/>
      <w:r w:rsidRPr="009537AF">
        <w:rPr>
          <w:rFonts w:ascii="Times New Roman" w:hAnsi="Times New Roman" w:cs="Times New Roman"/>
          <w:b/>
          <w:sz w:val="24"/>
          <w:szCs w:val="24"/>
        </w:rPr>
        <w:t>мотивационный</w:t>
      </w:r>
      <w:proofErr w:type="gramEnd"/>
      <w:r w:rsidRPr="009537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Учитель предлагает ученикам прослушать аудиозаписи и рассмотреть фото на доске. Это песни на французском и польском языках. После чего учитель задает вопрос: «О каких странах З. Европы пойдет речь на уроке?»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самостоятельно определяют тему урока, формулируют цели и задачи.</w:t>
      </w:r>
    </w:p>
    <w:p w:rsidR="009537AF" w:rsidRDefault="009537AF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7AF">
        <w:rPr>
          <w:rFonts w:ascii="Times New Roman" w:hAnsi="Times New Roman" w:cs="Times New Roman"/>
          <w:b/>
          <w:sz w:val="24"/>
          <w:szCs w:val="24"/>
        </w:rPr>
        <w:t>2 этап –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(работа в группах). Каждая группа получает от учителя инструктивные карточки с заданиями.</w:t>
      </w:r>
    </w:p>
    <w:p w:rsidR="009537AF" w:rsidRPr="00B00170" w:rsidRDefault="009537AF" w:rsidP="009537AF">
      <w:pPr>
        <w:rPr>
          <w:rFonts w:ascii="Times New Roman" w:hAnsi="Times New Roman" w:cs="Times New Roman"/>
          <w:i/>
          <w:sz w:val="24"/>
          <w:szCs w:val="24"/>
        </w:rPr>
      </w:pPr>
      <w:r w:rsidRPr="00B00170">
        <w:rPr>
          <w:rFonts w:ascii="Times New Roman" w:hAnsi="Times New Roman" w:cs="Times New Roman"/>
          <w:i/>
          <w:sz w:val="24"/>
          <w:szCs w:val="24"/>
        </w:rPr>
        <w:t>1 группа изучает  ГП и государственное устройство стран</w:t>
      </w:r>
      <w:r w:rsidR="00B00170" w:rsidRPr="00B00170">
        <w:rPr>
          <w:rFonts w:ascii="Times New Roman" w:hAnsi="Times New Roman" w:cs="Times New Roman"/>
          <w:i/>
          <w:sz w:val="24"/>
          <w:szCs w:val="24"/>
        </w:rPr>
        <w:t>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Заполните таблицы: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3190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</w:tc>
        <w:tc>
          <w:tcPr>
            <w:tcW w:w="3191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Польша</w:t>
            </w: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Субрегион</w:t>
            </w:r>
            <w:proofErr w:type="spellEnd"/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Положение относительно морей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Страны – соседи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3190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</w:tc>
        <w:tc>
          <w:tcPr>
            <w:tcW w:w="3191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Польша</w:t>
            </w: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 xml:space="preserve">Столица 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правления 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Административно – территориальное устройство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i/>
          <w:sz w:val="24"/>
          <w:szCs w:val="24"/>
        </w:rPr>
      </w:pPr>
      <w:r w:rsidRPr="00B00170">
        <w:rPr>
          <w:rFonts w:ascii="Times New Roman" w:hAnsi="Times New Roman" w:cs="Times New Roman"/>
          <w:i/>
          <w:sz w:val="24"/>
          <w:szCs w:val="24"/>
        </w:rPr>
        <w:t xml:space="preserve">2 группа изучает население стран 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</w:tc>
        <w:tc>
          <w:tcPr>
            <w:tcW w:w="3191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Польша</w:t>
            </w: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Численность (млн</w:t>
            </w:r>
            <w:proofErr w:type="gramStart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Тип воспроизводства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(чел/кв</w:t>
            </w:r>
            <w:proofErr w:type="gramStart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Национальный состав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Уровень урбанизации</w:t>
            </w:r>
            <w:proofErr w:type="gramStart"/>
            <w:r w:rsidRPr="00B00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(%)</w:t>
            </w:r>
            <w:proofErr w:type="gramEnd"/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Крупные город</w:t>
            </w:r>
            <w:r w:rsidR="00C16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170" w:rsidRPr="00B00170" w:rsidRDefault="00B00170" w:rsidP="00B00170">
      <w:pPr>
        <w:rPr>
          <w:rFonts w:ascii="Times New Roman" w:hAnsi="Times New Roman" w:cs="Times New Roman"/>
          <w:i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i/>
          <w:sz w:val="24"/>
          <w:szCs w:val="24"/>
        </w:rPr>
      </w:pPr>
      <w:r w:rsidRPr="00B00170">
        <w:rPr>
          <w:rFonts w:ascii="Times New Roman" w:hAnsi="Times New Roman" w:cs="Times New Roman"/>
          <w:i/>
          <w:sz w:val="24"/>
          <w:szCs w:val="24"/>
        </w:rPr>
        <w:t>3 группа изучает экономику стран посредством теста, используя текст учебника.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Заполните таблицы: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786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промышленности, центры</w:t>
            </w:r>
          </w:p>
        </w:tc>
      </w:tr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C16449">
        <w:trPr>
          <w:trHeight w:val="1729"/>
        </w:trPr>
        <w:tc>
          <w:tcPr>
            <w:tcW w:w="4785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786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сельского хозяйства</w:t>
            </w:r>
          </w:p>
        </w:tc>
      </w:tr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786" w:type="dxa"/>
          </w:tcPr>
          <w:p w:rsidR="00B00170" w:rsidRPr="00B00170" w:rsidRDefault="00B00170" w:rsidP="007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</w:t>
            </w:r>
          </w:p>
        </w:tc>
      </w:tr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0" w:rsidRPr="00B00170" w:rsidTr="0074089C">
        <w:tc>
          <w:tcPr>
            <w:tcW w:w="4785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70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170" w:rsidRPr="00B00170" w:rsidRDefault="00B00170" w:rsidP="0074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0170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 1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1. По масштабам экономики Франция занимает место в мире: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первое     Б) второе     В) третье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2. Какие утверждения позволяют отнести Францию к странам с постиндустриальной структурой экономики?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в структуре ВВП преобладает сфера услуг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Б) страна входит в состав «большой семерки»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В) страна занимает второе место в мире  по экспорту услуг 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3.  На собственном сырье во Франции развиваются отрасли: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химическая  Б) черная металлургия  В) энергетика  Г) пищевая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 xml:space="preserve">4. В структуре  сельского хозяйства  Франции  преобладает: 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животноводство          Б) растениеводство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5. Франция лидирует в мире по производству: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пшеницы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Б) риса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В) сахарной свеклы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Г) винограда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Д) цитрусовых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lastRenderedPageBreak/>
        <w:t>6. Во Франции преобладающим  видом  транспорта является: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ж/</w:t>
      </w:r>
      <w:proofErr w:type="spellStart"/>
      <w:r w:rsidRPr="00B001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0170">
        <w:rPr>
          <w:rFonts w:ascii="Times New Roman" w:hAnsi="Times New Roman" w:cs="Times New Roman"/>
          <w:sz w:val="24"/>
          <w:szCs w:val="24"/>
        </w:rPr>
        <w:t xml:space="preserve"> и морской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00170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B00170">
        <w:rPr>
          <w:rFonts w:ascii="Times New Roman" w:hAnsi="Times New Roman" w:cs="Times New Roman"/>
          <w:sz w:val="24"/>
          <w:szCs w:val="24"/>
        </w:rPr>
        <w:t xml:space="preserve"> и автомобильный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В)  водный и автомобильный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0170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 2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1. </w:t>
      </w:r>
      <w:r w:rsidRPr="00B00170">
        <w:rPr>
          <w:rFonts w:ascii="Times New Roman" w:hAnsi="Times New Roman" w:cs="Times New Roman"/>
          <w:b/>
          <w:sz w:val="24"/>
          <w:szCs w:val="24"/>
        </w:rPr>
        <w:t>Какие утверждения позволяют отнести Польшу  к странам с индустриальной структурой экономики?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в структуре ВВП 44% занимает промышленность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 Б) страна входит в состав «большой семерки»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В)  в структуре  хозяйства преобладает  сельское хозяйство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2. Базовые отрасли хозяйства  ориентируются на сырье: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привозное       Б) собственное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3. В каких отраслях промышленности Польши в настоящее время отмечается спад производства?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химическая и топливная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00170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B00170">
        <w:rPr>
          <w:rFonts w:ascii="Times New Roman" w:hAnsi="Times New Roman" w:cs="Times New Roman"/>
          <w:sz w:val="24"/>
          <w:szCs w:val="24"/>
        </w:rPr>
        <w:t xml:space="preserve"> и машиностроение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00170">
        <w:rPr>
          <w:rFonts w:ascii="Times New Roman" w:hAnsi="Times New Roman" w:cs="Times New Roman"/>
          <w:sz w:val="24"/>
          <w:szCs w:val="24"/>
        </w:rPr>
        <w:t>топливная</w:t>
      </w:r>
      <w:proofErr w:type="gramEnd"/>
      <w:r w:rsidRPr="00B00170">
        <w:rPr>
          <w:rFonts w:ascii="Times New Roman" w:hAnsi="Times New Roman" w:cs="Times New Roman"/>
          <w:sz w:val="24"/>
          <w:szCs w:val="24"/>
        </w:rPr>
        <w:t xml:space="preserve"> и машиностроение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4.  Какая  культура, имеющая мировое значение  преобладает в структуре посевных площадей Польши?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пшеница   Б) рожь   В) ячмень  Г) гречиха   Д) картофель</w:t>
      </w:r>
    </w:p>
    <w:p w:rsidR="00B00170" w:rsidRPr="00B00170" w:rsidRDefault="00B0017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B00170">
        <w:rPr>
          <w:rFonts w:ascii="Times New Roman" w:hAnsi="Times New Roman" w:cs="Times New Roman"/>
          <w:b/>
          <w:sz w:val="24"/>
          <w:szCs w:val="24"/>
        </w:rPr>
        <w:t>5. Ведущей отраслью животноводства Польши  является: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птицеводство  Б) скотоводство   В) свиноводство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6. В Польше наиболее развитым видом транспорта является: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А) автомобильный и ж/</w:t>
      </w:r>
      <w:proofErr w:type="spellStart"/>
      <w:r w:rsidRPr="00B001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 Б) морской и речной</w:t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>В) ж/</w:t>
      </w:r>
      <w:proofErr w:type="spellStart"/>
      <w:r w:rsidRPr="00B001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0170">
        <w:rPr>
          <w:rFonts w:ascii="Times New Roman" w:hAnsi="Times New Roman" w:cs="Times New Roman"/>
          <w:sz w:val="24"/>
          <w:szCs w:val="24"/>
        </w:rPr>
        <w:t xml:space="preserve"> и трубопроводный</w:t>
      </w:r>
    </w:p>
    <w:p w:rsidR="00B00170" w:rsidRPr="002A6920" w:rsidRDefault="00B00170" w:rsidP="00B00170">
      <w:pPr>
        <w:rPr>
          <w:rFonts w:ascii="Times New Roman" w:hAnsi="Times New Roman" w:cs="Times New Roman"/>
          <w:sz w:val="24"/>
          <w:szCs w:val="24"/>
        </w:rPr>
      </w:pPr>
      <w:r w:rsidRPr="002A6920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2A6920" w:rsidRPr="002A6920">
        <w:rPr>
          <w:rFonts w:ascii="Times New Roman" w:hAnsi="Times New Roman" w:cs="Times New Roman"/>
          <w:b/>
          <w:sz w:val="24"/>
          <w:szCs w:val="24"/>
        </w:rPr>
        <w:t>–</w:t>
      </w:r>
      <w:r w:rsidRPr="002A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20" w:rsidRPr="002A6920">
        <w:rPr>
          <w:rFonts w:ascii="Times New Roman" w:hAnsi="Times New Roman" w:cs="Times New Roman"/>
          <w:b/>
          <w:sz w:val="24"/>
          <w:szCs w:val="24"/>
        </w:rPr>
        <w:t>отчет в группах</w:t>
      </w:r>
      <w:proofErr w:type="gramStart"/>
      <w:r w:rsidR="002A6920" w:rsidRPr="002A69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A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20" w:rsidRPr="002A6920">
        <w:rPr>
          <w:rFonts w:ascii="Times New Roman" w:hAnsi="Times New Roman" w:cs="Times New Roman"/>
          <w:sz w:val="24"/>
          <w:szCs w:val="24"/>
        </w:rPr>
        <w:t>Выводы: черты сходства и различия между странами.</w:t>
      </w:r>
    </w:p>
    <w:p w:rsidR="002A6920" w:rsidRPr="002A6920" w:rsidRDefault="002A6920" w:rsidP="00B00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этап – рефлексия. </w:t>
      </w:r>
      <w:r w:rsidRPr="002A6920">
        <w:rPr>
          <w:rFonts w:ascii="Times New Roman" w:hAnsi="Times New Roman" w:cs="Times New Roman"/>
          <w:sz w:val="24"/>
          <w:szCs w:val="24"/>
        </w:rPr>
        <w:t>Презентация визитной карточки исследуемых стран</w:t>
      </w:r>
    </w:p>
    <w:p w:rsidR="00B00170" w:rsidRDefault="002A6920" w:rsidP="00B00170">
      <w:pPr>
        <w:rPr>
          <w:rFonts w:ascii="Times New Roman" w:hAnsi="Times New Roman" w:cs="Times New Roman"/>
          <w:b/>
          <w:sz w:val="24"/>
          <w:szCs w:val="24"/>
        </w:rPr>
      </w:pPr>
      <w:r w:rsidRPr="002A6920">
        <w:rPr>
          <w:rFonts w:ascii="Times New Roman" w:hAnsi="Times New Roman" w:cs="Times New Roman"/>
          <w:b/>
          <w:sz w:val="24"/>
          <w:szCs w:val="24"/>
        </w:rPr>
        <w:t>5 этап – оценочный.</w:t>
      </w:r>
    </w:p>
    <w:p w:rsidR="002A6920" w:rsidRDefault="002A6920" w:rsidP="002A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299085</wp:posOffset>
            </wp:positionV>
            <wp:extent cx="2381250" cy="1895475"/>
            <wp:effectExtent l="19050" t="0" r="0" b="0"/>
            <wp:wrapSquare wrapText="bothSides"/>
            <wp:docPr id="2" name="Рисунок 2" descr="F:\Новая папка (2)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Приложение</w:t>
      </w:r>
    </w:p>
    <w:p w:rsidR="002A6920" w:rsidRPr="002A6920" w:rsidRDefault="002A6920" w:rsidP="002A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20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75565</wp:posOffset>
            </wp:positionV>
            <wp:extent cx="2438400" cy="1895475"/>
            <wp:effectExtent l="19050" t="0" r="0" b="0"/>
            <wp:wrapSquare wrapText="bothSides"/>
            <wp:docPr id="3" name="Рисунок 3" descr="F:\Новая папка (2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2)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2A6920" w:rsidP="00B00170">
      <w:pPr>
        <w:rPr>
          <w:rFonts w:ascii="Times New Roman" w:hAnsi="Times New Roman" w:cs="Times New Roman"/>
          <w:sz w:val="24"/>
          <w:szCs w:val="24"/>
        </w:rPr>
      </w:pPr>
      <w:r w:rsidRPr="002A69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-191135</wp:posOffset>
            </wp:positionV>
            <wp:extent cx="1638300" cy="2143125"/>
            <wp:effectExtent l="19050" t="0" r="0" b="0"/>
            <wp:wrapSquare wrapText="bothSides"/>
            <wp:docPr id="1" name="Рисунок 1" descr="F: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Default="00B00170" w:rsidP="00B00170">
      <w:pPr>
        <w:rPr>
          <w:rFonts w:ascii="Times New Roman" w:hAnsi="Times New Roman" w:cs="Times New Roman"/>
          <w:sz w:val="28"/>
          <w:szCs w:val="28"/>
        </w:rPr>
      </w:pPr>
    </w:p>
    <w:p w:rsidR="00B00170" w:rsidRDefault="002A6920" w:rsidP="00B00170">
      <w:pPr>
        <w:rPr>
          <w:rFonts w:ascii="Times New Roman" w:hAnsi="Times New Roman" w:cs="Times New Roman"/>
          <w:sz w:val="28"/>
          <w:szCs w:val="28"/>
        </w:rPr>
      </w:pPr>
      <w:r w:rsidRPr="002A692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-657225</wp:posOffset>
            </wp:positionV>
            <wp:extent cx="4476750" cy="2933700"/>
            <wp:effectExtent l="19050" t="0" r="0" b="0"/>
            <wp:wrapSquare wrapText="bothSides"/>
            <wp:docPr id="4" name="Рисунок 4" descr="F:\Новая папка (2)\pol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 (2)\pols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70" w:rsidRPr="00B00170" w:rsidRDefault="00B00170" w:rsidP="00B00170">
      <w:pPr>
        <w:rPr>
          <w:rFonts w:ascii="Times New Roman" w:hAnsi="Times New Roman" w:cs="Times New Roman"/>
          <w:sz w:val="24"/>
          <w:szCs w:val="24"/>
        </w:rPr>
      </w:pPr>
    </w:p>
    <w:p w:rsidR="00B00170" w:rsidRPr="00B00170" w:rsidRDefault="00B00170" w:rsidP="009537AF">
      <w:pPr>
        <w:rPr>
          <w:rFonts w:ascii="Times New Roman" w:hAnsi="Times New Roman" w:cs="Times New Roman"/>
          <w:sz w:val="24"/>
          <w:szCs w:val="24"/>
        </w:rPr>
      </w:pPr>
    </w:p>
    <w:p w:rsidR="009537AF" w:rsidRPr="00B00170" w:rsidRDefault="009537AF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FDA" w:rsidRPr="00B00170" w:rsidRDefault="002B6873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873" w:rsidRPr="00B00170" w:rsidRDefault="002B6873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196850</wp:posOffset>
            </wp:positionV>
            <wp:extent cx="1905000" cy="1190625"/>
            <wp:effectExtent l="19050" t="0" r="0" b="0"/>
            <wp:wrapSquare wrapText="bothSides"/>
            <wp:docPr id="5" name="Рисунок 5" descr="F:\Новая папка (2)\Flag_of_Poland_(with_coat_of_arms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 (2)\Flag_of_Poland_(with_coat_of_arms)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920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FDA" w:rsidRPr="002F6FDA" w:rsidRDefault="002A6920" w:rsidP="002F6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4968875</wp:posOffset>
            </wp:positionV>
            <wp:extent cx="2438400" cy="1504950"/>
            <wp:effectExtent l="19050" t="0" r="0" b="0"/>
            <wp:wrapSquare wrapText="bothSides"/>
            <wp:docPr id="10" name="Рисунок 7" descr="F:\Новая папка (2)\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 (2)\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9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1892300</wp:posOffset>
            </wp:positionV>
            <wp:extent cx="2828925" cy="1828800"/>
            <wp:effectExtent l="19050" t="0" r="9525" b="0"/>
            <wp:wrapSquare wrapText="bothSides"/>
            <wp:docPr id="9" name="Рисунок 6" descr="F:\Новая папка (2)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 (2)\i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9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1892300</wp:posOffset>
            </wp:positionV>
            <wp:extent cx="2752725" cy="1876425"/>
            <wp:effectExtent l="19050" t="0" r="9525" b="0"/>
            <wp:wrapSquare wrapText="bothSides"/>
            <wp:docPr id="8" name="Рисунок 5" descr="F:\Новая папка (2)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 (2)\i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9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-298450</wp:posOffset>
            </wp:positionV>
            <wp:extent cx="2762250" cy="1762125"/>
            <wp:effectExtent l="19050" t="0" r="0" b="0"/>
            <wp:wrapSquare wrapText="bothSides"/>
            <wp:docPr id="7" name="Рисунок 2" descr="F:\Новая папка (2)\верс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версал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9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-298450</wp:posOffset>
            </wp:positionV>
            <wp:extent cx="2752725" cy="1762125"/>
            <wp:effectExtent l="19050" t="0" r="9525" b="0"/>
            <wp:wrapSquare wrapText="bothSides"/>
            <wp:docPr id="6" name="Рисунок 1" descr="F:\Новая папка (2)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i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6FDA" w:rsidRPr="002F6FDA" w:rsidSect="009B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20" w:rsidRDefault="002A6920" w:rsidP="002A6920">
      <w:pPr>
        <w:spacing w:after="0" w:line="240" w:lineRule="auto"/>
      </w:pPr>
      <w:r>
        <w:separator/>
      </w:r>
    </w:p>
  </w:endnote>
  <w:endnote w:type="continuationSeparator" w:id="0">
    <w:p w:rsidR="002A6920" w:rsidRDefault="002A6920" w:rsidP="002A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20" w:rsidRDefault="002A6920" w:rsidP="002A6920">
      <w:pPr>
        <w:spacing w:after="0" w:line="240" w:lineRule="auto"/>
      </w:pPr>
      <w:r>
        <w:separator/>
      </w:r>
    </w:p>
  </w:footnote>
  <w:footnote w:type="continuationSeparator" w:id="0">
    <w:p w:rsidR="002A6920" w:rsidRDefault="002A6920" w:rsidP="002A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DA"/>
    <w:rsid w:val="002A6920"/>
    <w:rsid w:val="002B6873"/>
    <w:rsid w:val="002F6FDA"/>
    <w:rsid w:val="009537AF"/>
    <w:rsid w:val="009B729A"/>
    <w:rsid w:val="00B00170"/>
    <w:rsid w:val="00C1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6920"/>
  </w:style>
  <w:style w:type="paragraph" w:styleId="a6">
    <w:name w:val="footer"/>
    <w:basedOn w:val="a"/>
    <w:link w:val="a7"/>
    <w:uiPriority w:val="99"/>
    <w:semiHidden/>
    <w:unhideWhenUsed/>
    <w:rsid w:val="002A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2014-02-24T16:25:00Z</dcterms:created>
  <dcterms:modified xsi:type="dcterms:W3CDTF">2014-02-24T17:44:00Z</dcterms:modified>
</cp:coreProperties>
</file>