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E8" w:rsidRDefault="00A442E8" w:rsidP="00A442E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 по теме «Световые волны»</w:t>
      </w:r>
    </w:p>
    <w:p w:rsidR="00A442E8" w:rsidRDefault="00A442E8" w:rsidP="00A442E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вариант</w:t>
      </w:r>
    </w:p>
    <w:p w:rsidR="00A442E8" w:rsidRDefault="00A442E8" w:rsidP="00A442E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 чем отличие дифракционного спектра белого излучения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призматического?</w:t>
      </w:r>
    </w:p>
    <w:p w:rsidR="00A442E8" w:rsidRDefault="00A442E8" w:rsidP="00A442E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Разность хода между световыми лучами в воздухе от двух когерентных источников равна ∆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400нм. Определите разность хода между этими лучами в стекле. </w:t>
      </w:r>
      <w:r w:rsidRPr="00253B0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253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стекла 1,4)</w:t>
      </w:r>
    </w:p>
    <w:p w:rsidR="00A442E8" w:rsidRDefault="00A442E8" w:rsidP="00A442E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 дифракционную решетку с периодом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253B01">
        <w:rPr>
          <w:rFonts w:ascii="Times New Roman" w:hAnsi="Times New Roman"/>
          <w:sz w:val="28"/>
          <w:szCs w:val="28"/>
        </w:rPr>
        <w:t>=0</w:t>
      </w:r>
      <w:r>
        <w:rPr>
          <w:rFonts w:ascii="Times New Roman" w:hAnsi="Times New Roman"/>
          <w:sz w:val="28"/>
          <w:szCs w:val="28"/>
        </w:rPr>
        <w:t xml:space="preserve">,2 мм падает перпендикулярно ей свет длины волны λ=600нм. Определите, на каком расстоянии </w:t>
      </w:r>
      <w:r w:rsidRPr="00584827">
        <w:rPr>
          <w:rFonts w:ascii="Times New Roman" w:hAnsi="Times New Roman"/>
          <w:sz w:val="28"/>
          <w:szCs w:val="28"/>
        </w:rPr>
        <w:t xml:space="preserve"> Ɩ </w:t>
      </w:r>
      <w:r>
        <w:rPr>
          <w:rFonts w:ascii="Times New Roman" w:hAnsi="Times New Roman"/>
          <w:sz w:val="28"/>
          <w:szCs w:val="28"/>
        </w:rPr>
        <w:t xml:space="preserve">друг от друга будут располагаться  максимумы дифракционной картины нулевого и первого порядка на экране, расположенном на расстоянии 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584827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0,5 м от решетки.</w:t>
      </w:r>
    </w:p>
    <w:p w:rsidR="00A442E8" w:rsidRDefault="00A442E8" w:rsidP="00A442E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Определите длину световой волны, если  в дифракционном спектре максимум третьего порядка возникает при оптической разности хода волн 1.5 мкм.</w:t>
      </w:r>
    </w:p>
    <w:p w:rsidR="00A442E8" w:rsidRDefault="00A442E8" w:rsidP="00A442E8">
      <w:pPr>
        <w:rPr>
          <w:rFonts w:ascii="Times New Roman" w:hAnsi="Times New Roman"/>
          <w:sz w:val="28"/>
          <w:szCs w:val="28"/>
        </w:rPr>
      </w:pPr>
    </w:p>
    <w:p w:rsidR="00A442E8" w:rsidRDefault="00A442E8" w:rsidP="00A442E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вариант</w:t>
      </w:r>
    </w:p>
    <w:p w:rsidR="00A442E8" w:rsidRDefault="00A442E8" w:rsidP="00A442E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 белом фоне написан те</w:t>
      </w:r>
      <w:proofErr w:type="gramStart"/>
      <w:r>
        <w:rPr>
          <w:rFonts w:ascii="Times New Roman" w:hAnsi="Times New Roman"/>
          <w:sz w:val="28"/>
          <w:szCs w:val="28"/>
        </w:rPr>
        <w:t>кст кр</w:t>
      </w:r>
      <w:proofErr w:type="gramEnd"/>
      <w:r>
        <w:rPr>
          <w:rFonts w:ascii="Times New Roman" w:hAnsi="Times New Roman"/>
          <w:sz w:val="28"/>
          <w:szCs w:val="28"/>
        </w:rPr>
        <w:t xml:space="preserve">асными буквами. Через </w:t>
      </w:r>
      <w:proofErr w:type="gramStart"/>
      <w:r>
        <w:rPr>
          <w:rFonts w:ascii="Times New Roman" w:hAnsi="Times New Roman"/>
          <w:sz w:val="28"/>
          <w:szCs w:val="28"/>
        </w:rPr>
        <w:t>стекло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какого цвета буквы будут казаться черными? Нельзя увидеть текст?</w:t>
      </w:r>
    </w:p>
    <w:p w:rsidR="00A442E8" w:rsidRDefault="00A442E8" w:rsidP="00A442E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Когерентные источники света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F73DFD">
        <w:rPr>
          <w:rFonts w:ascii="Times New Roman" w:hAnsi="Times New Roman"/>
          <w:sz w:val="28"/>
          <w:szCs w:val="28"/>
          <w:vertAlign w:val="subscript"/>
        </w:rPr>
        <w:t>1</w:t>
      </w:r>
      <w:r w:rsidRPr="00F73D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F73D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F73DFD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находятся в среде с показателем преломления 1,5. Разность хода их лучей в том месте, где наблюдается второй интерференционный минимум, равна 0,6 мкм. Определите частоту источников света.</w:t>
      </w:r>
    </w:p>
    <w:p w:rsidR="00A442E8" w:rsidRDefault="00A442E8" w:rsidP="00A442E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Дифракционная решетка с периодом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F73DF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  <w:vertAlign w:val="superscript"/>
        </w:rPr>
        <w:t>-5</w:t>
      </w:r>
      <w:r>
        <w:rPr>
          <w:rFonts w:ascii="Times New Roman" w:hAnsi="Times New Roman"/>
          <w:sz w:val="28"/>
          <w:szCs w:val="28"/>
        </w:rPr>
        <w:t xml:space="preserve">м освещается светом с длиной волны λ=600нм. Определите угол отклонения лучей φ в спектре порядка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A442E8">
        <w:rPr>
          <w:rFonts w:ascii="Times New Roman" w:hAnsi="Times New Roman"/>
          <w:sz w:val="28"/>
          <w:szCs w:val="28"/>
        </w:rPr>
        <w:t>=2</w:t>
      </w:r>
      <w:r>
        <w:rPr>
          <w:rFonts w:ascii="Times New Roman" w:hAnsi="Times New Roman"/>
          <w:sz w:val="28"/>
          <w:szCs w:val="28"/>
        </w:rPr>
        <w:t>.</w:t>
      </w:r>
    </w:p>
    <w:p w:rsidR="00A442E8" w:rsidRDefault="00A442E8" w:rsidP="00A442E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Дифракционная решетка с периодом 10</w:t>
      </w:r>
      <w:r>
        <w:rPr>
          <w:rFonts w:ascii="Times New Roman" w:hAnsi="Times New Roman"/>
          <w:sz w:val="28"/>
          <w:szCs w:val="28"/>
          <w:vertAlign w:val="superscript"/>
        </w:rPr>
        <w:t>-5</w:t>
      </w:r>
      <w:r>
        <w:rPr>
          <w:rFonts w:ascii="Times New Roman" w:hAnsi="Times New Roman"/>
          <w:sz w:val="28"/>
          <w:szCs w:val="28"/>
        </w:rPr>
        <w:t xml:space="preserve">м расположена параллельно экрану. На расстоянии 20,88 см от центра дифракционной картины наблюдается максимум освещенности. Определите  порядок этого максимума.  </w:t>
      </w:r>
    </w:p>
    <w:p w:rsidR="00A376EB" w:rsidRDefault="00A376EB"/>
    <w:sectPr w:rsidR="00A376EB" w:rsidSect="00A3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2E8"/>
    <w:rsid w:val="000064BE"/>
    <w:rsid w:val="00037465"/>
    <w:rsid w:val="0004371F"/>
    <w:rsid w:val="00052493"/>
    <w:rsid w:val="000D60BF"/>
    <w:rsid w:val="00142C97"/>
    <w:rsid w:val="0014748E"/>
    <w:rsid w:val="00203ED0"/>
    <w:rsid w:val="00223EE1"/>
    <w:rsid w:val="0026516F"/>
    <w:rsid w:val="00265BE8"/>
    <w:rsid w:val="002817D6"/>
    <w:rsid w:val="002D3F14"/>
    <w:rsid w:val="002F2361"/>
    <w:rsid w:val="00363B81"/>
    <w:rsid w:val="003661EF"/>
    <w:rsid w:val="003E3CD7"/>
    <w:rsid w:val="00410CD9"/>
    <w:rsid w:val="00466295"/>
    <w:rsid w:val="004962B1"/>
    <w:rsid w:val="004B1C16"/>
    <w:rsid w:val="004B4701"/>
    <w:rsid w:val="004D6922"/>
    <w:rsid w:val="004D7C71"/>
    <w:rsid w:val="004E79E2"/>
    <w:rsid w:val="005002E9"/>
    <w:rsid w:val="00552985"/>
    <w:rsid w:val="0059083E"/>
    <w:rsid w:val="005D514F"/>
    <w:rsid w:val="005E3286"/>
    <w:rsid w:val="005E37E3"/>
    <w:rsid w:val="005E7C66"/>
    <w:rsid w:val="006C4681"/>
    <w:rsid w:val="006C6A58"/>
    <w:rsid w:val="006D1499"/>
    <w:rsid w:val="006E6A97"/>
    <w:rsid w:val="00744886"/>
    <w:rsid w:val="00747652"/>
    <w:rsid w:val="00776E82"/>
    <w:rsid w:val="00855262"/>
    <w:rsid w:val="008B3D0E"/>
    <w:rsid w:val="008F0411"/>
    <w:rsid w:val="008F5C6A"/>
    <w:rsid w:val="0090325A"/>
    <w:rsid w:val="00940617"/>
    <w:rsid w:val="00955852"/>
    <w:rsid w:val="00970BB8"/>
    <w:rsid w:val="009B1408"/>
    <w:rsid w:val="009C4D12"/>
    <w:rsid w:val="009F5410"/>
    <w:rsid w:val="009F72E2"/>
    <w:rsid w:val="00A02202"/>
    <w:rsid w:val="00A2739E"/>
    <w:rsid w:val="00A376EB"/>
    <w:rsid w:val="00A442E8"/>
    <w:rsid w:val="00A70E42"/>
    <w:rsid w:val="00A76EFF"/>
    <w:rsid w:val="00A9244F"/>
    <w:rsid w:val="00AA6D70"/>
    <w:rsid w:val="00AB2D49"/>
    <w:rsid w:val="00AB5977"/>
    <w:rsid w:val="00AC5BEE"/>
    <w:rsid w:val="00AD0764"/>
    <w:rsid w:val="00AE388D"/>
    <w:rsid w:val="00AF50E5"/>
    <w:rsid w:val="00B0511F"/>
    <w:rsid w:val="00B07277"/>
    <w:rsid w:val="00B4252C"/>
    <w:rsid w:val="00B524BC"/>
    <w:rsid w:val="00BE45C9"/>
    <w:rsid w:val="00BE52B7"/>
    <w:rsid w:val="00BE7E4C"/>
    <w:rsid w:val="00C61BE4"/>
    <w:rsid w:val="00C96DD6"/>
    <w:rsid w:val="00CA7CCA"/>
    <w:rsid w:val="00CD6740"/>
    <w:rsid w:val="00D07A9C"/>
    <w:rsid w:val="00D9457B"/>
    <w:rsid w:val="00D95069"/>
    <w:rsid w:val="00DC3553"/>
    <w:rsid w:val="00E13B1B"/>
    <w:rsid w:val="00E45D0D"/>
    <w:rsid w:val="00E838CA"/>
    <w:rsid w:val="00E97C14"/>
    <w:rsid w:val="00ED5DF1"/>
    <w:rsid w:val="00EE5B90"/>
    <w:rsid w:val="00F265A7"/>
    <w:rsid w:val="00F32BD6"/>
    <w:rsid w:val="00F426AA"/>
    <w:rsid w:val="00FC6DDD"/>
    <w:rsid w:val="00FE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E8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2014-10-14T09:03:00Z</dcterms:created>
  <dcterms:modified xsi:type="dcterms:W3CDTF">2014-10-14T09:03:00Z</dcterms:modified>
</cp:coreProperties>
</file>