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28" w:rsidRPr="00DB28AA" w:rsidRDefault="009B1128" w:rsidP="00074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36"/>
          <w:szCs w:val="24"/>
          <w:lang w:eastAsia="ru-RU"/>
        </w:rPr>
        <w:t>Самоанализ открытого урока географии в 6 классе</w:t>
      </w:r>
      <w:r w:rsidR="00074A5A" w:rsidRPr="00DB28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r w:rsidRPr="00DB28AA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по теме </w:t>
      </w:r>
      <w:r w:rsidRPr="00DB28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«</w:t>
      </w:r>
      <w:r w:rsidR="00820E49" w:rsidRPr="00DB28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Реки</w:t>
      </w:r>
      <w:r w:rsidRPr="00DB28AA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»</w:t>
      </w:r>
    </w:p>
    <w:p w:rsidR="00820E49" w:rsidRPr="00DB28AA" w:rsidRDefault="0030004D" w:rsidP="009B1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1.</w:t>
      </w:r>
      <w:r w:rsidR="00820E49" w:rsidRPr="00DB28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урока</w:t>
      </w:r>
    </w:p>
    <w:p w:rsidR="00820E49" w:rsidRPr="00DB28AA" w:rsidRDefault="00820E49" w:rsidP="009B11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8</w:t>
      </w:r>
      <w:r w:rsidR="009B1128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-й урок в разделе «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Гидросфера».</w:t>
      </w:r>
    </w:p>
    <w:p w:rsidR="00074A5A" w:rsidRPr="00DB28AA" w:rsidRDefault="009B1128" w:rsidP="00074A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Планируя данный урок, я увидела, что </w:t>
      </w:r>
      <w:r w:rsidR="0070421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объем </w:t>
      </w:r>
      <w:r w:rsidR="00820E49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материала в учебнике очень большой</w:t>
      </w:r>
      <w:r w:rsidR="00074A5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20E49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 терминов</w:t>
      </w:r>
      <w:r w:rsidR="0070421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понятий, поэтому я четко</w:t>
      </w:r>
      <w:r w:rsidR="00074A5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20E49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поставила </w:t>
      </w:r>
      <w:r w:rsidR="00074A5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теоретическую</w:t>
      </w:r>
      <w:r w:rsidR="00820E49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цел</w:t>
      </w:r>
      <w:r w:rsidR="00074A5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ь: дать представление о реке и её частях, практическая цель урока была: применить эти знания на практике. </w:t>
      </w:r>
      <w:r w:rsidR="0070421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="00074A5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ля содержания данного урока подобран материал, обеспечивший достижение поставленных целей в единстве. </w:t>
      </w:r>
    </w:p>
    <w:p w:rsidR="0070421A" w:rsidRPr="00DB28AA" w:rsidRDefault="0070421A" w:rsidP="00074A5A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 урока: урок изучения нового материала</w:t>
      </w:r>
    </w:p>
    <w:p w:rsidR="00074A5A" w:rsidRPr="00DB28AA" w:rsidRDefault="0070421A" w:rsidP="003D745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3D7455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постаралась доступно, но научно с точки зрения науки географии объяснить все понятия. Некоторые вопросы я ра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ссмотрела более широко и глубже, нежели чем дано</w:t>
      </w:r>
      <w:r w:rsidR="003D7455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учебнике: данные о количестве рек, информация из книги рекордов Гиннеса, о реках КЧР. Я очень люблю раздел «Гидросфера» у меня много </w:t>
      </w:r>
      <w:r w:rsidR="007434AE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дополнительного материала. В студенческие годы я участвовала в экспедиции по рекам КЧР.</w:t>
      </w:r>
    </w:p>
    <w:p w:rsidR="007434AE" w:rsidRPr="00DB28AA" w:rsidRDefault="007434AE" w:rsidP="003D745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содержании урока четко прослеживается</w:t>
      </w:r>
      <w:r w:rsidR="0030004D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межпредметная связь с литературой</w:t>
      </w:r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124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стихи, историей - о реке Кубань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, русским языком</w:t>
      </w:r>
      <w:r w:rsidR="0030004D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0004D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составление </w:t>
      </w:r>
      <w:proofErr w:type="spellStart"/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синквейна</w:t>
      </w:r>
      <w:proofErr w:type="spellEnd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, МХК</w:t>
      </w:r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-картины художника, музыкальное сопровождение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004D" w:rsidRPr="00DB28AA" w:rsidRDefault="0030004D" w:rsidP="0030004D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434AE" w:rsidRPr="00DB28AA" w:rsidRDefault="007434AE" w:rsidP="007434AE">
      <w:pPr>
        <w:pStyle w:val="a3"/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="007B5B32"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2. Технология, методы и средства</w:t>
      </w: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</w:t>
      </w:r>
      <w:r w:rsidR="007B5B32"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учения:</w:t>
      </w:r>
    </w:p>
    <w:p w:rsidR="000F58B0" w:rsidRPr="00DB28AA" w:rsidRDefault="0030004D" w:rsidP="0030004D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достижения целей урока и раскрытия содержания урока мною использованы</w:t>
      </w:r>
      <w:r w:rsidR="000F58B0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7B5B32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C1BA6" w:rsidRPr="00DB28AA" w:rsidRDefault="007C1BA6" w:rsidP="0030004D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1) Традиционные</w:t>
      </w:r>
      <w:r w:rsidR="000F58B0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методы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: словесные (беседа, рассказ), практические (анализ карты, сопоставление атласа и ко</w:t>
      </w:r>
      <w:r w:rsidR="0070421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нтурной карты, составление схем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), наглядные (географическая карта,</w:t>
      </w:r>
      <w:r w:rsidR="00CE124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0421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иллюстрации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 объяснительно-иллюстративный метод; </w:t>
      </w:r>
    </w:p>
    <w:p w:rsidR="007C1BA6" w:rsidRPr="00DB28AA" w:rsidRDefault="007C1BA6" w:rsidP="0030004D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2)</w:t>
      </w:r>
      <w:r w:rsidR="000F58B0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E124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0F58B0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ледующие инновационные технологии обучения: исследовательский метод, тестовые технологии, личностно-ориентированный метод, моделирование, ч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астично-поисковый, </w:t>
      </w:r>
      <w:r w:rsidR="000F58B0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сравнительный, ИКТ технологии.</w:t>
      </w:r>
    </w:p>
    <w:p w:rsidR="007C1BA6" w:rsidRPr="00DB28AA" w:rsidRDefault="0030004D" w:rsidP="0030004D">
      <w:pPr>
        <w:spacing w:before="10" w:after="1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 w:rsidR="007C1BA6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 методы вы</w:t>
      </w:r>
      <w:r w:rsidR="000F58B0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браны не случайно. Они позволили</w:t>
      </w:r>
      <w:r w:rsidR="007C1BA6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осуществить все цели, поставленные </w:t>
      </w:r>
      <w:r w:rsidR="000F58B0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уроке.</w:t>
      </w:r>
    </w:p>
    <w:p w:rsidR="000F58B0" w:rsidRPr="00DB28AA" w:rsidRDefault="000F58B0" w:rsidP="0030004D">
      <w:pPr>
        <w:pStyle w:val="a3"/>
        <w:numPr>
          <w:ilvl w:val="0"/>
          <w:numId w:val="2"/>
        </w:numPr>
        <w:spacing w:before="10" w:after="10" w:line="240" w:lineRule="auto"/>
        <w:ind w:left="7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Повышению мотивации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 к работе на уроке способствовало: нестандартная форма урока (урок -</w:t>
      </w:r>
      <w:r w:rsidR="00CE124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экспедиция), необычное начало урока</w:t>
      </w:r>
      <w:r w:rsidR="00CE124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(анимация, звуки природы), удерживало постоянное  внимание детей систематическое обращение к листу достижений (самооценка) и работа в маршрутных листах, заменивших тетради. </w:t>
      </w:r>
    </w:p>
    <w:p w:rsidR="000F58B0" w:rsidRPr="00DB28AA" w:rsidRDefault="007B5F37" w:rsidP="00CE124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Формы контроля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: индивидуальный опрос (работа с картой, практические работы на контурных картах, схемах), установление соответствия</w:t>
      </w:r>
      <w:r w:rsidR="00CE124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- устно по заданию на экране, парная и групповая работа на оценку (</w:t>
      </w:r>
      <w:proofErr w:type="spellStart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</w:t>
      </w:r>
      <w:proofErr w:type="spellEnd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аппликация), итоговый контрольный тест.</w:t>
      </w:r>
    </w:p>
    <w:p w:rsidR="007D4BEC" w:rsidRPr="00DB28AA" w:rsidRDefault="007D4BEC" w:rsidP="00CE124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B28A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Средства обучения</w:t>
      </w:r>
      <w:r w:rsidRPr="00DB28AA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: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для достижения целей урока целесообразно использовались: карты, атласы, глобусы, макет водораздела, учебник, 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интерактивные средства</w:t>
      </w:r>
      <w:r w:rsidR="00CE124A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видео, презентация, анимационные объекты, работа с интерактивной доской)</w:t>
      </w:r>
      <w:proofErr w:type="gramEnd"/>
    </w:p>
    <w:p w:rsidR="007B5F37" w:rsidRPr="00DB28AA" w:rsidRDefault="007D4BEC" w:rsidP="00CE124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Рефлексия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: В качестве рефлексии испо</w:t>
      </w:r>
      <w:bookmarkStart w:id="0" w:name="_GoBack"/>
      <w:bookmarkEnd w:id="0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льзован </w:t>
      </w:r>
      <w:proofErr w:type="spellStart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</w:t>
      </w:r>
      <w:proofErr w:type="spellEnd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B5F37" w:rsidRPr="00DB28AA" w:rsidRDefault="007D4BEC" w:rsidP="00CE124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Креативность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: Маршрутные листы и лист достижений, как комплексный итог успешной работы на протяжении всего урока</w:t>
      </w:r>
    </w:p>
    <w:p w:rsidR="007D4BEC" w:rsidRPr="00DB28AA" w:rsidRDefault="007D4BEC" w:rsidP="00CE124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Структура урока:</w:t>
      </w:r>
    </w:p>
    <w:p w:rsidR="007D4BEC" w:rsidRPr="00DB28AA" w:rsidRDefault="00CE124A" w:rsidP="00CE12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Актуализация знаний (</w:t>
      </w:r>
      <w:r w:rsidR="007D4BEC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напоминание места урока в разделе «Гидросфера»).</w:t>
      </w:r>
    </w:p>
    <w:p w:rsidR="007D4BEC" w:rsidRPr="00DB28AA" w:rsidRDefault="007D4BEC" w:rsidP="00CE12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Сообщение темы и цели урока</w:t>
      </w:r>
    </w:p>
    <w:p w:rsidR="007D4BEC" w:rsidRPr="00DB28AA" w:rsidRDefault="00150BF3" w:rsidP="00CE12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нового материала (</w:t>
      </w:r>
      <w:r w:rsidR="007D4BEC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 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урок</w:t>
      </w:r>
      <w:proofErr w:type="gramStart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а-</w:t>
      </w:r>
      <w:proofErr w:type="gramEnd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урок изучения нового материала), главная часть урока.</w:t>
      </w:r>
    </w:p>
    <w:p w:rsidR="00150BF3" w:rsidRPr="00DB28AA" w:rsidRDefault="00150BF3" w:rsidP="00CE124A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понимания учащимися изученного материала и его первичное закрепление; первичный контроль уровня достижений по новой теме.</w:t>
      </w:r>
    </w:p>
    <w:p w:rsidR="00150BF3" w:rsidRPr="00DB28AA" w:rsidRDefault="00150BF3" w:rsidP="0030004D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Подведение итога урока, задание на дом</w:t>
      </w:r>
      <w:r w:rsidR="0030004D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0004D" w:rsidRPr="00DB28AA" w:rsidRDefault="0030004D" w:rsidP="0030004D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50BF3" w:rsidRPr="00DB28AA" w:rsidRDefault="00150BF3" w:rsidP="00CE124A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 Создание благоприятного психологического климата</w:t>
      </w:r>
    </w:p>
    <w:p w:rsidR="00E23185" w:rsidRPr="00DB28AA" w:rsidRDefault="00CE124A" w:rsidP="00CE12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</w:t>
      </w:r>
      <w:r w:rsidR="00150BF3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уроке сложился благоприятный психологический климат, между мной и классом, я думаю, устано</w:t>
      </w: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вились доверительные отношения. </w:t>
      </w:r>
      <w:r w:rsidR="00150BF3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Ученики чувствовали себя комфортно, раскованно, так как на протяжении всего урока, я создавала ситуацию успеха, обращалась по именам.</w:t>
      </w:r>
      <w:r w:rsidR="0030004D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50BF3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Учащиеся были достаточно активны, так</w:t>
      </w:r>
      <w:r w:rsidR="00E23185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у них была возможность уча</w:t>
      </w:r>
      <w:r w:rsidR="00150BF3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ствовать во многих заданиях</w:t>
      </w:r>
      <w:r w:rsidR="00E23185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оценить себя самостоятельно. Для раскрытия творческого потенциала были включены </w:t>
      </w:r>
      <w:r w:rsid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задания творческого характера (</w:t>
      </w:r>
      <w:proofErr w:type="spellStart"/>
      <w:r w:rsidR="00E23185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синквейн</w:t>
      </w:r>
      <w:proofErr w:type="spellEnd"/>
      <w:r w:rsidR="00E23185"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, аппликация)</w:t>
      </w:r>
    </w:p>
    <w:p w:rsidR="00E23185" w:rsidRPr="00DB28AA" w:rsidRDefault="00E23185" w:rsidP="00CE12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 Итоги урока</w:t>
      </w:r>
    </w:p>
    <w:p w:rsidR="00E23185" w:rsidRPr="00DB28AA" w:rsidRDefault="00E23185" w:rsidP="00CE12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Урок был завершен вовремя. Все этапы урока соблюдены. Итогом урока было подсчет баллов </w:t>
      </w:r>
      <w:proofErr w:type="gramStart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-э</w:t>
      </w:r>
      <w:proofErr w:type="gramEnd"/>
      <w:r w:rsidRPr="00DB28AA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определение уровня достижений каждого ученика, а так же оценка качества знаний по новой теме многих учащихся ( это оценки «4» и «5» у большинства детей)</w:t>
      </w:r>
    </w:p>
    <w:p w:rsidR="00150BF3" w:rsidRPr="00DB28AA" w:rsidRDefault="00150BF3" w:rsidP="00CE12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150BF3" w:rsidRPr="00DB28AA" w:rsidSect="000F58B0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945"/>
    <w:multiLevelType w:val="hybridMultilevel"/>
    <w:tmpl w:val="836C63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DBF1498"/>
    <w:multiLevelType w:val="hybridMultilevel"/>
    <w:tmpl w:val="8A9AA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68F3"/>
    <w:multiLevelType w:val="hybridMultilevel"/>
    <w:tmpl w:val="42B20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28"/>
    <w:rsid w:val="00074A5A"/>
    <w:rsid w:val="00086438"/>
    <w:rsid w:val="000F58B0"/>
    <w:rsid w:val="00150BF3"/>
    <w:rsid w:val="0030004D"/>
    <w:rsid w:val="003D7455"/>
    <w:rsid w:val="0070421A"/>
    <w:rsid w:val="007434AE"/>
    <w:rsid w:val="007B5B32"/>
    <w:rsid w:val="007B5F37"/>
    <w:rsid w:val="007C1BA6"/>
    <w:rsid w:val="007D4BEC"/>
    <w:rsid w:val="00820E49"/>
    <w:rsid w:val="009B1128"/>
    <w:rsid w:val="00CE124A"/>
    <w:rsid w:val="00DB28AA"/>
    <w:rsid w:val="00E2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0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F454-3E56-4F50-BDBF-F0361A9D7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8</cp:revision>
  <cp:lastPrinted>2014-01-22T14:28:00Z</cp:lastPrinted>
  <dcterms:created xsi:type="dcterms:W3CDTF">2014-01-22T16:16:00Z</dcterms:created>
  <dcterms:modified xsi:type="dcterms:W3CDTF">2014-03-07T12:55:00Z</dcterms:modified>
</cp:coreProperties>
</file>