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42" w:rsidRPr="00A9451A" w:rsidRDefault="00953D42" w:rsidP="00266C1B">
      <w:pPr>
        <w:spacing w:after="0"/>
        <w:ind w:left="-567" w:right="-567"/>
        <w:jc w:val="center"/>
        <w:rPr>
          <w:rFonts w:ascii="Times New Roman" w:hAnsi="Times New Roman"/>
          <w:b/>
          <w:sz w:val="24"/>
          <w:szCs w:val="24"/>
        </w:rPr>
      </w:pPr>
      <w:r w:rsidRPr="00A9451A">
        <w:rPr>
          <w:rFonts w:ascii="Times New Roman" w:hAnsi="Times New Roman"/>
          <w:b/>
          <w:sz w:val="24"/>
          <w:szCs w:val="24"/>
        </w:rPr>
        <w:t>Анализ работы</w:t>
      </w:r>
    </w:p>
    <w:p w:rsidR="00953D42" w:rsidRPr="00A9451A" w:rsidRDefault="00953D42" w:rsidP="00266C1B">
      <w:pPr>
        <w:spacing w:after="0"/>
        <w:ind w:left="-567" w:right="-567"/>
        <w:jc w:val="center"/>
        <w:rPr>
          <w:rFonts w:ascii="Times New Roman" w:hAnsi="Times New Roman"/>
          <w:b/>
          <w:sz w:val="24"/>
          <w:szCs w:val="24"/>
        </w:rPr>
      </w:pPr>
      <w:r w:rsidRPr="00A9451A">
        <w:rPr>
          <w:rFonts w:ascii="Times New Roman" w:hAnsi="Times New Roman"/>
          <w:b/>
          <w:sz w:val="24"/>
          <w:szCs w:val="24"/>
        </w:rPr>
        <w:t xml:space="preserve">ШМО учителей естественно-математического цикла за 2011-2012 </w:t>
      </w:r>
      <w:proofErr w:type="spellStart"/>
      <w:r w:rsidRPr="00A9451A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9451A">
        <w:rPr>
          <w:rFonts w:ascii="Times New Roman" w:hAnsi="Times New Roman"/>
          <w:b/>
          <w:sz w:val="24"/>
          <w:szCs w:val="24"/>
        </w:rPr>
        <w:t>. год.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9451A">
        <w:rPr>
          <w:rFonts w:ascii="Times New Roman" w:hAnsi="Times New Roman"/>
          <w:sz w:val="24"/>
          <w:szCs w:val="24"/>
        </w:rPr>
        <w:t xml:space="preserve">В 2011-2012 </w:t>
      </w:r>
      <w:proofErr w:type="spellStart"/>
      <w:r w:rsidRPr="00A9451A">
        <w:rPr>
          <w:rFonts w:ascii="Times New Roman" w:hAnsi="Times New Roman"/>
          <w:sz w:val="24"/>
          <w:szCs w:val="24"/>
        </w:rPr>
        <w:t>уч</w:t>
      </w:r>
      <w:proofErr w:type="spellEnd"/>
      <w:r w:rsidRPr="00A9451A">
        <w:rPr>
          <w:rFonts w:ascii="Times New Roman" w:hAnsi="Times New Roman"/>
          <w:sz w:val="24"/>
          <w:szCs w:val="24"/>
        </w:rPr>
        <w:t xml:space="preserve">. году ШМО учителей естественно-математического цикла работало над методической темой: </w:t>
      </w:r>
      <w:r w:rsidRPr="00A9451A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r w:rsidR="00FD252B" w:rsidRPr="00A9451A">
        <w:rPr>
          <w:rFonts w:ascii="Times New Roman" w:hAnsi="Times New Roman"/>
          <w:sz w:val="24"/>
          <w:szCs w:val="24"/>
          <w:lang w:eastAsia="ru-RU"/>
        </w:rPr>
        <w:t>Деятельность учителя в условиях модернизации образования</w:t>
      </w:r>
      <w:r w:rsidRPr="00A9451A">
        <w:rPr>
          <w:rFonts w:ascii="Times New Roman" w:hAnsi="Times New Roman"/>
          <w:b/>
          <w:i/>
          <w:sz w:val="24"/>
          <w:szCs w:val="24"/>
          <w:lang w:eastAsia="ru-RU"/>
        </w:rPr>
        <w:t>».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Целью работы ШМО было</w:t>
      </w:r>
      <w:r w:rsidRPr="00A9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деятельности.</w:t>
      </w:r>
      <w:r w:rsidRPr="00A9451A">
        <w:rPr>
          <w:rFonts w:ascii="Times New Roman" w:hAnsi="Times New Roman"/>
          <w:sz w:val="24"/>
          <w:szCs w:val="24"/>
        </w:rPr>
        <w:t xml:space="preserve"> Реализация данной цели осуществлялась через решение следующих задач: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451A">
        <w:rPr>
          <w:rFonts w:ascii="Times New Roman" w:hAnsi="Times New Roman"/>
          <w:i/>
          <w:sz w:val="24"/>
          <w:szCs w:val="24"/>
        </w:rPr>
        <w:t>1. Повышать теоретическое, методическое и профессиональное мастерство учителя;</w:t>
      </w: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2. </w:t>
      </w:r>
      <w:r w:rsidRPr="00A9451A">
        <w:rPr>
          <w:rFonts w:ascii="Times New Roman" w:hAnsi="Times New Roman"/>
          <w:i/>
          <w:sz w:val="24"/>
          <w:szCs w:val="24"/>
        </w:rPr>
        <w:t xml:space="preserve">Продолжить работу по повышению качества образования через использование ИК – технологий, </w:t>
      </w: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которые стимулируют активность учащихся, раскрывают творческий потенциал личности ребенка.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</w:rPr>
        <w:t>3. Продолжить работу  по повышению качества обучения  через совершенствование системы личностно ориентированного обучения; создания ситуации успеха для каждого ученика, развитие у учащихся познавательной компетентности самостоятельно приобретать и усваивать знания.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</w:rPr>
        <w:t xml:space="preserve"> 4. Изучить и использовать в общеобразовательном процессе     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9451A">
        <w:rPr>
          <w:rFonts w:ascii="Times New Roman" w:hAnsi="Times New Roman"/>
          <w:i/>
          <w:sz w:val="24"/>
          <w:szCs w:val="24"/>
        </w:rPr>
        <w:t>здоровьесберегающие</w:t>
      </w:r>
      <w:proofErr w:type="spellEnd"/>
      <w:r w:rsidRPr="00A9451A">
        <w:rPr>
          <w:rFonts w:ascii="Times New Roman" w:hAnsi="Times New Roman"/>
          <w:i/>
          <w:sz w:val="24"/>
          <w:szCs w:val="24"/>
        </w:rPr>
        <w:t xml:space="preserve"> технологии.</w:t>
      </w:r>
    </w:p>
    <w:p w:rsidR="00953D42" w:rsidRPr="00A9451A" w:rsidRDefault="00953D42" w:rsidP="00FD252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</w:rPr>
        <w:t xml:space="preserve"> 5.Создавать условия для  развития и повышения аналитической культуры    учителя.</w:t>
      </w:r>
    </w:p>
    <w:p w:rsidR="00953D42" w:rsidRPr="00A9451A" w:rsidRDefault="00953D42" w:rsidP="00266C1B">
      <w:pPr>
        <w:pStyle w:val="a3"/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В течение года было проведено 4 заседания ШМО, на которых педагоги делились теоретическими знаниями, методическими находками, опытом работы. Использовались разные формы методической работы: семинар-практикум, теоретический семинар, открытые уроки, обобщение опыта работы, обмен опытом.</w:t>
      </w:r>
    </w:p>
    <w:p w:rsidR="00953D42" w:rsidRPr="00A9451A" w:rsidRDefault="00831489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В сентябре</w:t>
      </w:r>
      <w:r w:rsidR="00953D42" w:rsidRPr="00A9451A">
        <w:rPr>
          <w:rFonts w:ascii="Times New Roman" w:hAnsi="Times New Roman"/>
          <w:sz w:val="24"/>
          <w:szCs w:val="24"/>
        </w:rPr>
        <w:t xml:space="preserve"> на организационном заседании</w:t>
      </w:r>
      <w:r w:rsidRPr="00A94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51A">
        <w:rPr>
          <w:rFonts w:ascii="Times New Roman" w:hAnsi="Times New Roman"/>
          <w:sz w:val="24"/>
          <w:szCs w:val="24"/>
        </w:rPr>
        <w:t>Кокущиной</w:t>
      </w:r>
      <w:proofErr w:type="spellEnd"/>
      <w:r w:rsidR="00953D42" w:rsidRPr="00A9451A">
        <w:rPr>
          <w:rFonts w:ascii="Times New Roman" w:hAnsi="Times New Roman"/>
          <w:sz w:val="24"/>
          <w:szCs w:val="24"/>
        </w:rPr>
        <w:t xml:space="preserve"> Т.</w:t>
      </w:r>
      <w:r w:rsidRPr="00A9451A">
        <w:rPr>
          <w:rFonts w:ascii="Times New Roman" w:hAnsi="Times New Roman"/>
          <w:sz w:val="24"/>
          <w:szCs w:val="24"/>
        </w:rPr>
        <w:t>Н</w:t>
      </w:r>
      <w:r w:rsidR="00953D42" w:rsidRPr="00A9451A">
        <w:rPr>
          <w:rFonts w:ascii="Times New Roman" w:hAnsi="Times New Roman"/>
          <w:sz w:val="24"/>
          <w:szCs w:val="24"/>
        </w:rPr>
        <w:t>. был представлен</w:t>
      </w:r>
      <w:r w:rsidRPr="00A9451A">
        <w:rPr>
          <w:rFonts w:ascii="Times New Roman" w:hAnsi="Times New Roman"/>
          <w:sz w:val="24"/>
          <w:szCs w:val="24"/>
        </w:rPr>
        <w:t xml:space="preserve"> анализ работы ШМО за 2010-2011уч</w:t>
      </w:r>
      <w:r w:rsidR="00953D42" w:rsidRPr="00A9451A">
        <w:rPr>
          <w:rFonts w:ascii="Times New Roman" w:hAnsi="Times New Roman"/>
          <w:sz w:val="24"/>
          <w:szCs w:val="24"/>
        </w:rPr>
        <w:t>.г. и утвержд</w:t>
      </w:r>
      <w:r w:rsidRPr="00A9451A">
        <w:rPr>
          <w:rFonts w:ascii="Times New Roman" w:hAnsi="Times New Roman"/>
          <w:sz w:val="24"/>
          <w:szCs w:val="24"/>
        </w:rPr>
        <w:t>ён план работы ШМО на 2011-2012уч</w:t>
      </w:r>
      <w:r w:rsidR="00953D42" w:rsidRPr="00A9451A">
        <w:rPr>
          <w:rFonts w:ascii="Times New Roman" w:hAnsi="Times New Roman"/>
          <w:sz w:val="24"/>
          <w:szCs w:val="24"/>
        </w:rPr>
        <w:t>.г.</w:t>
      </w:r>
      <w:r w:rsidRPr="00A9451A">
        <w:rPr>
          <w:rFonts w:ascii="Times New Roman" w:hAnsi="Times New Roman"/>
          <w:sz w:val="24"/>
          <w:szCs w:val="24"/>
        </w:rPr>
        <w:t xml:space="preserve">, познакомила </w:t>
      </w:r>
      <w:r w:rsidR="00953D42" w:rsidRPr="00A9451A">
        <w:rPr>
          <w:rFonts w:ascii="Times New Roman" w:hAnsi="Times New Roman"/>
          <w:sz w:val="24"/>
          <w:szCs w:val="24"/>
        </w:rPr>
        <w:t>с результатами ЕГЭ-2011 и дала рекомендации по использованию результатов ЕГЭ в преподавании предметов естественно-математического цикла. Учителя сделали анализ итоговой аттестации  в 9 классах.</w:t>
      </w:r>
      <w:r w:rsidRPr="00A9451A">
        <w:rPr>
          <w:rFonts w:ascii="Times New Roman" w:hAnsi="Times New Roman"/>
          <w:sz w:val="24"/>
          <w:szCs w:val="24"/>
        </w:rPr>
        <w:t xml:space="preserve"> Учитель биологии </w:t>
      </w:r>
      <w:r w:rsidRPr="00A9451A">
        <w:rPr>
          <w:rFonts w:ascii="Times New Roman" w:hAnsi="Times New Roman"/>
          <w:i/>
          <w:sz w:val="24"/>
          <w:szCs w:val="24"/>
        </w:rPr>
        <w:t xml:space="preserve">Кузнецова О.Н. </w:t>
      </w:r>
      <w:r w:rsidR="00953D42" w:rsidRPr="00A9451A">
        <w:rPr>
          <w:rFonts w:ascii="Times New Roman" w:hAnsi="Times New Roman"/>
          <w:sz w:val="24"/>
          <w:szCs w:val="24"/>
        </w:rPr>
        <w:t>выступила по вопросу о преподавании предметов естественно-математического цикла  в 2011-2012 учебном году. Переход на новое содержание образования. Стандарты нового поколения. Обсудили законопроект  «Об образовании».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Ноябрьское заседание прошло в форме семинара-практикума на тему</w:t>
      </w:r>
      <w:r w:rsidRPr="00A9451A">
        <w:rPr>
          <w:rFonts w:ascii="Times New Roman" w:hAnsi="Times New Roman"/>
          <w:b/>
          <w:sz w:val="24"/>
          <w:szCs w:val="24"/>
        </w:rPr>
        <w:t>:</w:t>
      </w:r>
      <w:r w:rsidRPr="00A9451A">
        <w:rPr>
          <w:rFonts w:ascii="Times New Roman" w:hAnsi="Times New Roman"/>
          <w:sz w:val="24"/>
          <w:szCs w:val="24"/>
        </w:rPr>
        <w:t xml:space="preserve"> </w:t>
      </w:r>
      <w:r w:rsidRPr="00A9451A">
        <w:rPr>
          <w:rFonts w:ascii="Times New Roman" w:hAnsi="Times New Roman"/>
          <w:i/>
          <w:sz w:val="24"/>
          <w:szCs w:val="24"/>
        </w:rPr>
        <w:t>«</w:t>
      </w:r>
      <w:r w:rsidRPr="00A9451A">
        <w:rPr>
          <w:rFonts w:ascii="Times New Roman" w:hAnsi="Times New Roman"/>
          <w:bCs/>
          <w:i/>
          <w:sz w:val="24"/>
          <w:szCs w:val="24"/>
        </w:rPr>
        <w:t>И</w:t>
      </w:r>
      <w:r w:rsidRPr="00A9451A">
        <w:rPr>
          <w:rFonts w:ascii="Times New Roman" w:hAnsi="Times New Roman"/>
          <w:i/>
          <w:sz w:val="24"/>
          <w:szCs w:val="24"/>
        </w:rPr>
        <w:t xml:space="preserve">спользование </w:t>
      </w:r>
      <w:proofErr w:type="spellStart"/>
      <w:r w:rsidR="00831489" w:rsidRPr="00A9451A">
        <w:rPr>
          <w:rFonts w:ascii="Times New Roman" w:hAnsi="Times New Roman"/>
          <w:i/>
          <w:sz w:val="24"/>
          <w:szCs w:val="24"/>
        </w:rPr>
        <w:t>интернет-ресурсов</w:t>
      </w:r>
      <w:proofErr w:type="spellEnd"/>
      <w:r w:rsidR="00831489" w:rsidRPr="00A9451A">
        <w:rPr>
          <w:rFonts w:ascii="Times New Roman" w:hAnsi="Times New Roman"/>
          <w:i/>
          <w:sz w:val="24"/>
          <w:szCs w:val="24"/>
        </w:rPr>
        <w:t xml:space="preserve"> </w:t>
      </w:r>
      <w:r w:rsidRPr="00A9451A">
        <w:rPr>
          <w:rFonts w:ascii="Times New Roman" w:hAnsi="Times New Roman"/>
          <w:i/>
          <w:sz w:val="24"/>
          <w:szCs w:val="24"/>
        </w:rPr>
        <w:t xml:space="preserve">для непрерывного профессионального образования педагогов и оптимизации учебно-воспитательного  процесса», </w:t>
      </w:r>
      <w:r w:rsidRPr="00A9451A">
        <w:rPr>
          <w:rFonts w:ascii="Times New Roman" w:hAnsi="Times New Roman"/>
          <w:sz w:val="24"/>
          <w:szCs w:val="24"/>
        </w:rPr>
        <w:t>на котором были рассмотрены следующие вопросы:</w:t>
      </w:r>
    </w:p>
    <w:p w:rsidR="00953D42" w:rsidRPr="00A9451A" w:rsidRDefault="00953D42" w:rsidP="00266C1B">
      <w:pPr>
        <w:pStyle w:val="a3"/>
        <w:numPr>
          <w:ilvl w:val="0"/>
          <w:numId w:val="4"/>
        </w:num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Что означает ИКТ – компетентность учителя? </w:t>
      </w:r>
      <w:r w:rsidRPr="00A9451A">
        <w:rPr>
          <w:rFonts w:ascii="Times New Roman" w:hAnsi="Times New Roman"/>
          <w:i/>
          <w:sz w:val="24"/>
          <w:szCs w:val="24"/>
        </w:rPr>
        <w:t>(</w:t>
      </w:r>
      <w:r w:rsidR="00831489" w:rsidRPr="00A9451A">
        <w:rPr>
          <w:rFonts w:ascii="Times New Roman" w:hAnsi="Times New Roman"/>
          <w:i/>
          <w:sz w:val="24"/>
          <w:szCs w:val="24"/>
        </w:rPr>
        <w:t>Мельников А.И</w:t>
      </w:r>
      <w:r w:rsidRPr="00A9451A">
        <w:rPr>
          <w:rFonts w:ascii="Times New Roman" w:hAnsi="Times New Roman"/>
          <w:i/>
          <w:sz w:val="24"/>
          <w:szCs w:val="24"/>
        </w:rPr>
        <w:t>.)</w:t>
      </w:r>
    </w:p>
    <w:p w:rsidR="00953D42" w:rsidRPr="00A9451A" w:rsidRDefault="00953D42" w:rsidP="00266C1B">
      <w:pPr>
        <w:pStyle w:val="a3"/>
        <w:numPr>
          <w:ilvl w:val="0"/>
          <w:numId w:val="4"/>
        </w:num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Интернет – ресурсы в урочной и  внеурочной деятельности учителя.  </w:t>
      </w:r>
      <w:r w:rsidRPr="00A9451A">
        <w:rPr>
          <w:rFonts w:ascii="Times New Roman" w:hAnsi="Times New Roman"/>
          <w:i/>
          <w:sz w:val="24"/>
          <w:szCs w:val="24"/>
        </w:rPr>
        <w:t>(</w:t>
      </w:r>
      <w:r w:rsidR="0031062D" w:rsidRPr="00A9451A">
        <w:rPr>
          <w:rFonts w:ascii="Times New Roman" w:hAnsi="Times New Roman"/>
          <w:i/>
          <w:sz w:val="24"/>
          <w:szCs w:val="24"/>
        </w:rPr>
        <w:t>Лошкарёва Ю.А</w:t>
      </w:r>
      <w:r w:rsidRPr="00A9451A">
        <w:rPr>
          <w:rFonts w:ascii="Times New Roman" w:hAnsi="Times New Roman"/>
          <w:i/>
          <w:sz w:val="24"/>
          <w:szCs w:val="24"/>
        </w:rPr>
        <w:t>.)</w:t>
      </w:r>
      <w:r w:rsidRPr="00A9451A">
        <w:rPr>
          <w:rFonts w:ascii="Times New Roman" w:hAnsi="Times New Roman"/>
          <w:sz w:val="24"/>
          <w:szCs w:val="24"/>
        </w:rPr>
        <w:t xml:space="preserve">       </w:t>
      </w:r>
    </w:p>
    <w:p w:rsidR="00953D42" w:rsidRPr="00A9451A" w:rsidRDefault="0031062D" w:rsidP="00266C1B">
      <w:pPr>
        <w:pStyle w:val="a3"/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Кузнецова О.Н</w:t>
      </w:r>
      <w:r w:rsidR="00953D42" w:rsidRPr="00A9451A">
        <w:rPr>
          <w:rFonts w:ascii="Times New Roman" w:hAnsi="Times New Roman"/>
          <w:sz w:val="24"/>
          <w:szCs w:val="24"/>
        </w:rPr>
        <w:t>. показала мастер – класс:  «Использование ресурсов интерактивной доски на уроках   естеств</w:t>
      </w:r>
      <w:r w:rsidRPr="00A9451A">
        <w:rPr>
          <w:rFonts w:ascii="Times New Roman" w:hAnsi="Times New Roman"/>
          <w:sz w:val="24"/>
          <w:szCs w:val="24"/>
        </w:rPr>
        <w:t xml:space="preserve">енно-математического цикла». </w:t>
      </w:r>
    </w:p>
    <w:p w:rsidR="00953D42" w:rsidRPr="00A9451A" w:rsidRDefault="0031062D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В марте</w:t>
      </w:r>
      <w:r w:rsidR="00953D42" w:rsidRPr="00A9451A">
        <w:rPr>
          <w:rFonts w:ascii="Times New Roman" w:hAnsi="Times New Roman"/>
          <w:sz w:val="24"/>
          <w:szCs w:val="24"/>
        </w:rPr>
        <w:t xml:space="preserve"> ШМО прошло в форме теоретического семинара на тему </w:t>
      </w:r>
      <w:r w:rsidR="00953D42" w:rsidRPr="00A9451A">
        <w:rPr>
          <w:rFonts w:ascii="Times New Roman" w:hAnsi="Times New Roman"/>
          <w:i/>
          <w:sz w:val="24"/>
          <w:szCs w:val="24"/>
        </w:rPr>
        <w:t xml:space="preserve">«Основы </w:t>
      </w:r>
      <w:proofErr w:type="spellStart"/>
      <w:r w:rsidR="00953D42" w:rsidRPr="00A9451A">
        <w:rPr>
          <w:rFonts w:ascii="Times New Roman" w:hAnsi="Times New Roman"/>
          <w:i/>
          <w:sz w:val="24"/>
          <w:szCs w:val="24"/>
        </w:rPr>
        <w:t>здоровьесберегающих</w:t>
      </w:r>
      <w:proofErr w:type="spellEnd"/>
      <w:r w:rsidR="00953D42" w:rsidRPr="00A9451A">
        <w:rPr>
          <w:rFonts w:ascii="Times New Roman" w:hAnsi="Times New Roman"/>
          <w:i/>
          <w:sz w:val="24"/>
          <w:szCs w:val="24"/>
        </w:rPr>
        <w:t xml:space="preserve"> технологий»   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Об использование </w:t>
      </w:r>
      <w:proofErr w:type="spellStart"/>
      <w:r w:rsidRPr="00A9451A">
        <w:rPr>
          <w:rFonts w:ascii="Times New Roman" w:hAnsi="Times New Roman"/>
          <w:sz w:val="24"/>
          <w:szCs w:val="24"/>
        </w:rPr>
        <w:t>здоровьеориентированных</w:t>
      </w:r>
      <w:proofErr w:type="spellEnd"/>
      <w:r w:rsidRPr="00A9451A">
        <w:rPr>
          <w:rFonts w:ascii="Times New Roman" w:hAnsi="Times New Roman"/>
          <w:sz w:val="24"/>
          <w:szCs w:val="24"/>
        </w:rPr>
        <w:t xml:space="preserve"> подходов на уроках физики рассказала</w:t>
      </w:r>
      <w:r w:rsidR="0031062D" w:rsidRPr="00A94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62D" w:rsidRPr="00A9451A">
        <w:rPr>
          <w:rFonts w:ascii="Times New Roman" w:hAnsi="Times New Roman"/>
          <w:sz w:val="24"/>
          <w:szCs w:val="24"/>
        </w:rPr>
        <w:t>Кокушина</w:t>
      </w:r>
      <w:proofErr w:type="spellEnd"/>
      <w:r w:rsidR="0031062D" w:rsidRPr="00A9451A">
        <w:rPr>
          <w:rFonts w:ascii="Times New Roman" w:hAnsi="Times New Roman"/>
          <w:sz w:val="24"/>
          <w:szCs w:val="24"/>
        </w:rPr>
        <w:t xml:space="preserve"> Т.Н.</w:t>
      </w:r>
    </w:p>
    <w:p w:rsidR="00953D42" w:rsidRPr="00A9451A" w:rsidRDefault="0031062D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Мельникова Н.Н. и Лошкарева Ю.А</w:t>
      </w:r>
      <w:r w:rsidR="00953D42" w:rsidRPr="00A9451A">
        <w:rPr>
          <w:rFonts w:ascii="Times New Roman" w:hAnsi="Times New Roman"/>
          <w:sz w:val="24"/>
          <w:szCs w:val="24"/>
        </w:rPr>
        <w:t xml:space="preserve">. поделились опытом применения </w:t>
      </w:r>
      <w:proofErr w:type="spellStart"/>
      <w:r w:rsidR="00953D42" w:rsidRPr="00A9451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953D42" w:rsidRPr="00A9451A">
        <w:rPr>
          <w:rFonts w:ascii="Times New Roman" w:hAnsi="Times New Roman"/>
          <w:sz w:val="24"/>
          <w:szCs w:val="24"/>
        </w:rPr>
        <w:t xml:space="preserve"> технологий на уроках ОБЖ, географии  как одного из аспектов формирования навыков безопасного поведения обучающихся.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О  формирование ответственного отношения учащихся к своему здоровью при обучении биологии рассказала  </w:t>
      </w:r>
      <w:r w:rsidR="0031062D" w:rsidRPr="00A9451A">
        <w:rPr>
          <w:rFonts w:ascii="Times New Roman" w:hAnsi="Times New Roman"/>
          <w:sz w:val="24"/>
          <w:szCs w:val="24"/>
        </w:rPr>
        <w:t>Кузнецова О.Н</w:t>
      </w:r>
      <w:r w:rsidRPr="00A9451A">
        <w:rPr>
          <w:rFonts w:ascii="Times New Roman" w:hAnsi="Times New Roman"/>
          <w:sz w:val="24"/>
          <w:szCs w:val="24"/>
        </w:rPr>
        <w:t>.</w:t>
      </w:r>
      <w:r w:rsidR="0031062D" w:rsidRPr="00A9451A">
        <w:rPr>
          <w:rFonts w:ascii="Times New Roman" w:hAnsi="Times New Roman"/>
          <w:sz w:val="24"/>
          <w:szCs w:val="24"/>
        </w:rPr>
        <w:t>, Мельников А.И. поделился</w:t>
      </w:r>
      <w:r w:rsidRPr="00A9451A">
        <w:rPr>
          <w:rFonts w:ascii="Times New Roman" w:hAnsi="Times New Roman"/>
          <w:sz w:val="24"/>
          <w:szCs w:val="24"/>
        </w:rPr>
        <w:t xml:space="preserve"> опытом  формирования  </w:t>
      </w:r>
      <w:proofErr w:type="spellStart"/>
      <w:r w:rsidRPr="00A9451A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A9451A">
        <w:rPr>
          <w:rFonts w:ascii="Times New Roman" w:hAnsi="Times New Roman"/>
          <w:sz w:val="24"/>
          <w:szCs w:val="24"/>
        </w:rPr>
        <w:t xml:space="preserve"> компетенции на уроках информатики.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Также учителя анализировали подготовку учащихся к ГИА и ЕГЭ и готовность учащихся к государственной итоговой  аттестации. </w:t>
      </w:r>
      <w:proofErr w:type="spellStart"/>
      <w:r w:rsidR="0031062D" w:rsidRPr="00A9451A">
        <w:rPr>
          <w:rFonts w:ascii="Times New Roman" w:hAnsi="Times New Roman"/>
          <w:sz w:val="24"/>
          <w:szCs w:val="24"/>
        </w:rPr>
        <w:t>Кокушина</w:t>
      </w:r>
      <w:proofErr w:type="spellEnd"/>
      <w:r w:rsidR="0031062D" w:rsidRPr="00A9451A">
        <w:rPr>
          <w:rFonts w:ascii="Times New Roman" w:hAnsi="Times New Roman"/>
          <w:sz w:val="24"/>
          <w:szCs w:val="24"/>
        </w:rPr>
        <w:t xml:space="preserve"> Т.Н. </w:t>
      </w:r>
      <w:r w:rsidRPr="00A9451A">
        <w:rPr>
          <w:rFonts w:ascii="Times New Roman" w:hAnsi="Times New Roman"/>
          <w:sz w:val="24"/>
          <w:szCs w:val="24"/>
        </w:rPr>
        <w:t>подвела итоги методической рабо</w:t>
      </w:r>
      <w:r w:rsidR="0031062D" w:rsidRPr="00A9451A">
        <w:rPr>
          <w:rFonts w:ascii="Times New Roman" w:hAnsi="Times New Roman"/>
          <w:sz w:val="24"/>
          <w:szCs w:val="24"/>
        </w:rPr>
        <w:t xml:space="preserve">ты за прошедший учебный год.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lastRenderedPageBreak/>
        <w:t>Вопросы, вынесенные на заседания ШМО, позволили учителям расширить и углубить свои знания в области педагогики и методики преподавания, подробнее изучить опыт своих коллег, пополнить свою методическую копилку.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51A">
        <w:rPr>
          <w:rFonts w:ascii="Times New Roman" w:hAnsi="Times New Roman"/>
          <w:sz w:val="24"/>
          <w:szCs w:val="24"/>
        </w:rPr>
        <w:t>Совершенствование профессиональных качеств  педагогов происходит и через самообразование. Каждый учитель работает над определённой методической проблемой по личному  образовательному плану, изучает  нормативные документы  и методическую литературу.</w:t>
      </w:r>
      <w:r w:rsidRPr="00A9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Можно отметить более серьёзный подход к выбору и реализации тем самообразования учителей в рамках методической темы школы. Возрос уровень мотивации у ряда педагогов к овладению новыми технологиями в образовании и внедрении их в урочную деятельность.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9451A">
        <w:rPr>
          <w:rFonts w:ascii="Times New Roman" w:hAnsi="Times New Roman"/>
          <w:sz w:val="24"/>
          <w:szCs w:val="24"/>
        </w:rPr>
        <w:t xml:space="preserve">Учителя естественно – математического цикла стремятся повышать качество </w:t>
      </w:r>
      <w:proofErr w:type="spellStart"/>
      <w:r w:rsidRPr="00A9451A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9451A">
        <w:rPr>
          <w:rFonts w:ascii="Times New Roman" w:hAnsi="Times New Roman"/>
          <w:sz w:val="24"/>
          <w:szCs w:val="24"/>
        </w:rPr>
        <w:t xml:space="preserve"> учащихся через использование </w:t>
      </w:r>
      <w:proofErr w:type="spellStart"/>
      <w:proofErr w:type="gramStart"/>
      <w:r w:rsidRPr="00A9451A">
        <w:rPr>
          <w:rFonts w:ascii="Times New Roman" w:hAnsi="Times New Roman"/>
          <w:sz w:val="24"/>
          <w:szCs w:val="24"/>
        </w:rPr>
        <w:t>ИК-технологий</w:t>
      </w:r>
      <w:proofErr w:type="spellEnd"/>
      <w:proofErr w:type="gramEnd"/>
      <w:r w:rsidRPr="00A9451A">
        <w:rPr>
          <w:rFonts w:ascii="Times New Roman" w:hAnsi="Times New Roman"/>
          <w:sz w:val="24"/>
          <w:szCs w:val="24"/>
        </w:rPr>
        <w:t xml:space="preserve">. Проникновение в учебный процесс компьютерной коммуникации как одной из составляющей процесса информатизации образования, а также использование телекоммуникационных технологий глобальной сети Интернет приобретают особую актуальность для школьных предметов.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В течение года педагоги изучали и внедряли </w:t>
      </w:r>
      <w:proofErr w:type="spellStart"/>
      <w:proofErr w:type="gramStart"/>
      <w:r w:rsidRPr="00A9451A">
        <w:rPr>
          <w:rFonts w:ascii="Times New Roman" w:hAnsi="Times New Roman"/>
          <w:sz w:val="24"/>
          <w:szCs w:val="24"/>
        </w:rPr>
        <w:t>ИК-технологии</w:t>
      </w:r>
      <w:proofErr w:type="spellEnd"/>
      <w:proofErr w:type="gramEnd"/>
      <w:r w:rsidRPr="00A9451A">
        <w:rPr>
          <w:rFonts w:ascii="Times New Roman" w:hAnsi="Times New Roman"/>
          <w:sz w:val="24"/>
          <w:szCs w:val="24"/>
        </w:rPr>
        <w:t xml:space="preserve">, опытом работы делились на заседаниях ШМО, РМО. Учителя </w:t>
      </w:r>
      <w:r w:rsidR="00D81494" w:rsidRPr="00A9451A">
        <w:rPr>
          <w:rFonts w:ascii="Times New Roman" w:hAnsi="Times New Roman"/>
          <w:sz w:val="24"/>
          <w:szCs w:val="24"/>
        </w:rPr>
        <w:t xml:space="preserve">Кузнецова О.Н., Лошкарева Ю.А., Мельникова Н.Н. </w:t>
      </w:r>
      <w:r w:rsidRPr="00A9451A">
        <w:rPr>
          <w:rFonts w:ascii="Times New Roman" w:hAnsi="Times New Roman"/>
          <w:sz w:val="24"/>
          <w:szCs w:val="24"/>
        </w:rPr>
        <w:t>показывали открытые уроки с использованием ИКТ</w:t>
      </w:r>
      <w:r w:rsidR="00D81494" w:rsidRPr="00A9451A">
        <w:rPr>
          <w:rFonts w:ascii="Times New Roman" w:hAnsi="Times New Roman"/>
          <w:sz w:val="24"/>
          <w:szCs w:val="24"/>
        </w:rPr>
        <w:t>.</w:t>
      </w:r>
      <w:r w:rsidRPr="00A9451A">
        <w:rPr>
          <w:rFonts w:ascii="Times New Roman" w:hAnsi="Times New Roman"/>
          <w:sz w:val="24"/>
          <w:szCs w:val="24"/>
        </w:rPr>
        <w:t xml:space="preserve"> </w:t>
      </w:r>
      <w:r w:rsidRPr="00A9451A">
        <w:rPr>
          <w:rFonts w:ascii="Times New Roman" w:hAnsi="Times New Roman"/>
          <w:color w:val="000000"/>
          <w:sz w:val="24"/>
          <w:szCs w:val="24"/>
        </w:rPr>
        <w:t xml:space="preserve"> В сравнении с прошлым учебным годом учителя имеют все возможности по использованию информационных технологий. В каждом классе имеется компьютер</w:t>
      </w:r>
      <w:r w:rsidR="00D81494" w:rsidRPr="00A9451A">
        <w:rPr>
          <w:rFonts w:ascii="Times New Roman" w:hAnsi="Times New Roman"/>
          <w:color w:val="000000"/>
          <w:sz w:val="24"/>
          <w:szCs w:val="24"/>
        </w:rPr>
        <w:t>ная техника, а в кабинете биологии, информатики</w:t>
      </w:r>
      <w:r w:rsidRPr="00A9451A">
        <w:rPr>
          <w:rFonts w:ascii="Times New Roman" w:hAnsi="Times New Roman"/>
          <w:color w:val="000000"/>
          <w:sz w:val="24"/>
          <w:szCs w:val="24"/>
        </w:rPr>
        <w:t xml:space="preserve"> установлены интерактивные доски.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В течение учебного года учителя-предметники провели большую работу по подготовке учащихся к государственной итоговой аттестации в новой форме в 9 и 11 классах. Были разобраны ДЕМО - версии, тренировочные работы, проведены пробные ЕГЭ в 11классах </w:t>
      </w:r>
      <w:r w:rsidR="00D81494" w:rsidRPr="00A9451A">
        <w:rPr>
          <w:rFonts w:ascii="Times New Roman" w:hAnsi="Times New Roman"/>
          <w:sz w:val="24"/>
          <w:szCs w:val="24"/>
        </w:rPr>
        <w:t xml:space="preserve">по физике, химии, биологии, математике </w:t>
      </w:r>
      <w:r w:rsidRPr="00A9451A">
        <w:rPr>
          <w:rFonts w:ascii="Times New Roman" w:hAnsi="Times New Roman"/>
          <w:sz w:val="24"/>
          <w:szCs w:val="24"/>
        </w:rPr>
        <w:t>и ГИА в 9 классах по математике. Подготовка про</w:t>
      </w:r>
      <w:r w:rsidR="00D81494" w:rsidRPr="00A9451A">
        <w:rPr>
          <w:rFonts w:ascii="Times New Roman" w:hAnsi="Times New Roman"/>
          <w:sz w:val="24"/>
          <w:szCs w:val="24"/>
        </w:rPr>
        <w:t>водилась на уроках и  внеурочных</w:t>
      </w:r>
      <w:r w:rsidRPr="00A9451A">
        <w:rPr>
          <w:rFonts w:ascii="Times New Roman" w:hAnsi="Times New Roman"/>
          <w:sz w:val="24"/>
          <w:szCs w:val="24"/>
        </w:rPr>
        <w:t xml:space="preserve">  занятиях.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Учителя ШМО естественно – математического цикла активно делились опытом работы через открытые уроки, принимали участие в профессиональных конкурсах.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Открытые уроки проводились с использованием </w:t>
      </w:r>
      <w:proofErr w:type="spellStart"/>
      <w:proofErr w:type="gramStart"/>
      <w:r w:rsidRPr="00A9451A">
        <w:rPr>
          <w:rFonts w:ascii="Times New Roman" w:hAnsi="Times New Roman"/>
          <w:sz w:val="24"/>
          <w:szCs w:val="24"/>
        </w:rPr>
        <w:t>ИК-технологий</w:t>
      </w:r>
      <w:proofErr w:type="spellEnd"/>
      <w:proofErr w:type="gramEnd"/>
      <w:r w:rsidRPr="00A9451A">
        <w:rPr>
          <w:rFonts w:ascii="Times New Roman" w:hAnsi="Times New Roman"/>
          <w:sz w:val="24"/>
          <w:szCs w:val="24"/>
        </w:rPr>
        <w:t>, личностно ориентированных, игровых технологий, рефлексивных методик и получили высокую оценку коллег.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Работа методического объединения способствовала развитию профессионального уровня учителей, уроки стали более интересными, оживилась внеклассная работа по предметам.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С целью повышения  интереса к предметам естественно – математического цикла, развития познавательной активности и творческих способностей учащихся учителя вели активную внеклассную работу.</w:t>
      </w:r>
    </w:p>
    <w:p w:rsidR="00D81494" w:rsidRPr="00A9451A" w:rsidRDefault="00D81494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В третьей четверти прошли предметные недели по</w:t>
      </w:r>
      <w:r w:rsidR="007C704D" w:rsidRPr="00A9451A">
        <w:rPr>
          <w:rFonts w:ascii="Times New Roman" w:hAnsi="Times New Roman"/>
          <w:sz w:val="24"/>
          <w:szCs w:val="24"/>
        </w:rPr>
        <w:t xml:space="preserve"> всем предметам цикла: физика-химия, биология-география, </w:t>
      </w:r>
      <w:proofErr w:type="spellStart"/>
      <w:r w:rsidR="007C704D" w:rsidRPr="00A9451A">
        <w:rPr>
          <w:rFonts w:ascii="Times New Roman" w:hAnsi="Times New Roman"/>
          <w:sz w:val="24"/>
          <w:szCs w:val="24"/>
        </w:rPr>
        <w:t>ОБЖ-информатика</w:t>
      </w:r>
      <w:proofErr w:type="spellEnd"/>
      <w:r w:rsidR="007C704D" w:rsidRPr="00A9451A">
        <w:rPr>
          <w:rFonts w:ascii="Times New Roman" w:hAnsi="Times New Roman"/>
          <w:sz w:val="24"/>
          <w:szCs w:val="24"/>
        </w:rPr>
        <w:t>, технология, физическая культура.</w:t>
      </w:r>
    </w:p>
    <w:p w:rsidR="00953D42" w:rsidRPr="00A9451A" w:rsidRDefault="007C704D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Все мероприятия предметных недель</w:t>
      </w:r>
      <w:r w:rsidR="00953D42" w:rsidRPr="00A9451A">
        <w:rPr>
          <w:rFonts w:ascii="Times New Roman" w:hAnsi="Times New Roman"/>
          <w:sz w:val="24"/>
          <w:szCs w:val="24"/>
        </w:rPr>
        <w:t xml:space="preserve"> были проведены на высоком  уровне, имели большой воспитательный потенциал и практиче</w:t>
      </w:r>
      <w:r w:rsidRPr="00A9451A">
        <w:rPr>
          <w:rFonts w:ascii="Times New Roman" w:hAnsi="Times New Roman"/>
          <w:sz w:val="24"/>
          <w:szCs w:val="24"/>
        </w:rPr>
        <w:t>скую направленность. План предметных недель</w:t>
      </w:r>
      <w:r w:rsidR="00953D42" w:rsidRPr="00A9451A">
        <w:rPr>
          <w:rFonts w:ascii="Times New Roman" w:hAnsi="Times New Roman"/>
          <w:sz w:val="24"/>
          <w:szCs w:val="24"/>
        </w:rPr>
        <w:t xml:space="preserve"> был полностью реализован, благодаря усилиям и сплочённой работе классных руководителей и учителей-предметников  естественнонаучного цикла.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Педагоги ШМО естественно – математического цикла систематически занимаются </w:t>
      </w:r>
      <w:proofErr w:type="spellStart"/>
      <w:r w:rsidRPr="00A9451A">
        <w:rPr>
          <w:rFonts w:ascii="Times New Roman" w:hAnsi="Times New Roman"/>
          <w:sz w:val="24"/>
          <w:szCs w:val="24"/>
        </w:rPr>
        <w:t>диагностико-аналитической</w:t>
      </w:r>
      <w:proofErr w:type="spellEnd"/>
      <w:r w:rsidRPr="00A9451A">
        <w:rPr>
          <w:rFonts w:ascii="Times New Roman" w:hAnsi="Times New Roman"/>
          <w:sz w:val="24"/>
          <w:szCs w:val="24"/>
        </w:rPr>
        <w:t xml:space="preserve"> деятельностью. В течение года учителя вели диагностику качества ЗУН по итогам стартового, полугодового, годового контроля знаний, четвертей, года.</w:t>
      </w:r>
    </w:p>
    <w:p w:rsidR="00953D42" w:rsidRPr="00A9451A" w:rsidRDefault="00953D42" w:rsidP="00A9451A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Анализ результатов диагностики показывает, что качество знаний по предметам естественно-математическог</w:t>
      </w:r>
      <w:r w:rsidR="007C704D" w:rsidRPr="00A9451A">
        <w:rPr>
          <w:rFonts w:ascii="Times New Roman" w:hAnsi="Times New Roman"/>
          <w:sz w:val="24"/>
          <w:szCs w:val="24"/>
        </w:rPr>
        <w:t>о  цикла стабильно высокое</w:t>
      </w:r>
      <w:r w:rsidRPr="00A9451A">
        <w:rPr>
          <w:rFonts w:ascii="Times New Roman" w:hAnsi="Times New Roman"/>
          <w:sz w:val="24"/>
          <w:szCs w:val="24"/>
        </w:rPr>
        <w:t>, о чём свидетельствует сравнительная диагностика качества знаний по годам. Самые в</w:t>
      </w:r>
      <w:r w:rsidR="007C704D" w:rsidRPr="00A9451A">
        <w:rPr>
          <w:rFonts w:ascii="Times New Roman" w:hAnsi="Times New Roman"/>
          <w:sz w:val="24"/>
          <w:szCs w:val="24"/>
        </w:rPr>
        <w:t>ысокие показатели по ОБЖ, физической культуре</w:t>
      </w:r>
      <w:r w:rsidRPr="00A9451A">
        <w:rPr>
          <w:rFonts w:ascii="Times New Roman" w:hAnsi="Times New Roman"/>
          <w:sz w:val="24"/>
          <w:szCs w:val="24"/>
        </w:rPr>
        <w:t>, информатике, технологии. Чуть ниже значения по биологии, географии, математике</w:t>
      </w:r>
      <w:r w:rsidR="007C704D" w:rsidRPr="00A9451A">
        <w:rPr>
          <w:rFonts w:ascii="Times New Roman" w:hAnsi="Times New Roman"/>
          <w:sz w:val="24"/>
          <w:szCs w:val="24"/>
        </w:rPr>
        <w:t>, физике</w:t>
      </w:r>
      <w:r w:rsidRPr="00A9451A">
        <w:rPr>
          <w:rFonts w:ascii="Times New Roman" w:hAnsi="Times New Roman"/>
          <w:sz w:val="24"/>
          <w:szCs w:val="24"/>
        </w:rPr>
        <w:t xml:space="preserve"> и химии. Это связано со спецификой и сложн</w:t>
      </w:r>
      <w:r w:rsidR="007C704D" w:rsidRPr="00A9451A">
        <w:rPr>
          <w:rFonts w:ascii="Times New Roman" w:hAnsi="Times New Roman"/>
          <w:sz w:val="24"/>
          <w:szCs w:val="24"/>
        </w:rPr>
        <w:t xml:space="preserve">остью данных предметов. </w:t>
      </w:r>
      <w:r w:rsidRPr="00A9451A">
        <w:rPr>
          <w:rFonts w:ascii="Times New Roman" w:hAnsi="Times New Roman"/>
          <w:sz w:val="24"/>
          <w:szCs w:val="24"/>
        </w:rPr>
        <w:t xml:space="preserve">Педагоги применяли индивидуально - </w:t>
      </w:r>
      <w:r w:rsidRPr="00A9451A">
        <w:rPr>
          <w:rFonts w:ascii="Times New Roman" w:hAnsi="Times New Roman"/>
          <w:sz w:val="24"/>
          <w:szCs w:val="24"/>
        </w:rPr>
        <w:lastRenderedPageBreak/>
        <w:t xml:space="preserve">дифференцированный  подход к учащимся, в результате </w:t>
      </w:r>
      <w:proofErr w:type="gramStart"/>
      <w:r w:rsidRPr="00A9451A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Pr="00A9451A">
        <w:rPr>
          <w:rFonts w:ascii="Times New Roman" w:hAnsi="Times New Roman"/>
          <w:sz w:val="24"/>
          <w:szCs w:val="24"/>
        </w:rPr>
        <w:t xml:space="preserve"> обучающихся нет.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Учителями – предметниками ведётся работа с сильными и одарёнными детьми, через привлечение их к участию в олимпиадах и конкурсах различного уровня.</w:t>
      </w:r>
    </w:p>
    <w:p w:rsidR="00953D42" w:rsidRPr="00A9451A" w:rsidRDefault="00953D42" w:rsidP="00266C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Считаю, что цели и </w:t>
      </w:r>
      <w:proofErr w:type="gramStart"/>
      <w:r w:rsidRPr="00A9451A">
        <w:rPr>
          <w:rFonts w:ascii="Times New Roman" w:hAnsi="Times New Roman"/>
          <w:sz w:val="24"/>
          <w:szCs w:val="24"/>
        </w:rPr>
        <w:t>задачи, поставленные перед  ШМО учителей естественно-математического  цикла выполнены</w:t>
      </w:r>
      <w:proofErr w:type="gramEnd"/>
      <w:r w:rsidRPr="00A9451A">
        <w:rPr>
          <w:rFonts w:ascii="Times New Roman" w:hAnsi="Times New Roman"/>
          <w:sz w:val="24"/>
          <w:szCs w:val="24"/>
        </w:rPr>
        <w:t>, работу ШМО можно признать удовлетворительной, работу над изучением  методической проблемы: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451A">
        <w:rPr>
          <w:rFonts w:ascii="Times New Roman" w:hAnsi="Times New Roman"/>
          <w:i/>
          <w:sz w:val="24"/>
          <w:szCs w:val="24"/>
          <w:lang w:eastAsia="ru-RU"/>
        </w:rPr>
        <w:t>«</w:t>
      </w:r>
      <w:r w:rsidR="007C704D"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Деятельность учителя в условиях модернизации </w:t>
      </w:r>
      <w:r w:rsidR="00A9451A" w:rsidRPr="00A9451A">
        <w:rPr>
          <w:rFonts w:ascii="Times New Roman" w:hAnsi="Times New Roman"/>
          <w:i/>
          <w:sz w:val="24"/>
          <w:szCs w:val="24"/>
          <w:lang w:eastAsia="ru-RU"/>
        </w:rPr>
        <w:t>образования</w:t>
      </w: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» </w:t>
      </w:r>
      <w:r w:rsidRPr="00A9451A">
        <w:rPr>
          <w:rFonts w:ascii="Times New Roman" w:hAnsi="Times New Roman"/>
          <w:sz w:val="24"/>
          <w:szCs w:val="24"/>
          <w:lang w:eastAsia="ru-RU"/>
        </w:rPr>
        <w:t>продолжить.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451A">
        <w:rPr>
          <w:rFonts w:ascii="Times New Roman" w:hAnsi="Times New Roman"/>
          <w:b/>
          <w:sz w:val="24"/>
          <w:szCs w:val="24"/>
        </w:rPr>
        <w:t>Методическая проблема:</w:t>
      </w: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 «Совершенствование традиционных форм и методов обучения через  использование информационно - коммуникативных технологий, повышающих эффективность образовательного процесса».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b/>
          <w:sz w:val="24"/>
          <w:szCs w:val="24"/>
        </w:rPr>
        <w:t xml:space="preserve">Цели и задачи на 2012-2013 учебный год: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51A">
        <w:rPr>
          <w:rFonts w:ascii="Times New Roman" w:hAnsi="Times New Roman"/>
          <w:sz w:val="24"/>
          <w:szCs w:val="24"/>
          <w:u w:val="single"/>
        </w:rPr>
        <w:t>Цель:</w:t>
      </w:r>
      <w:r w:rsidRPr="00A9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 </w:t>
      </w:r>
      <w:r w:rsidRPr="00A9451A">
        <w:rPr>
          <w:rFonts w:ascii="Times New Roman" w:hAnsi="Times New Roman"/>
          <w:sz w:val="24"/>
          <w:szCs w:val="24"/>
          <w:u w:val="single"/>
        </w:rPr>
        <w:t>Задачи: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451A">
        <w:rPr>
          <w:rFonts w:ascii="Times New Roman" w:hAnsi="Times New Roman"/>
          <w:i/>
          <w:sz w:val="24"/>
          <w:szCs w:val="24"/>
        </w:rPr>
        <w:t>1. Повышать теоретическое, методическое и профессиональное мастерство учителя;</w:t>
      </w: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2. </w:t>
      </w:r>
      <w:r w:rsidRPr="00A9451A">
        <w:rPr>
          <w:rFonts w:ascii="Times New Roman" w:hAnsi="Times New Roman"/>
          <w:i/>
          <w:sz w:val="24"/>
          <w:szCs w:val="24"/>
        </w:rPr>
        <w:t xml:space="preserve">Продолжить работу по повышению качества образования через использование ИК – технологий, </w:t>
      </w:r>
      <w:r w:rsidRPr="00A9451A">
        <w:rPr>
          <w:rFonts w:ascii="Times New Roman" w:hAnsi="Times New Roman"/>
          <w:i/>
          <w:sz w:val="24"/>
          <w:szCs w:val="24"/>
          <w:lang w:eastAsia="ru-RU"/>
        </w:rPr>
        <w:t xml:space="preserve">которые стимулируют активность учащихся, раскрывают творческий потенциал личности ребенка. 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</w:rPr>
        <w:t>3. Продолжить работу  по повышению качества обучения  через совершенствование системы личностно ориентированного обучения; создания ситуации успеха для каждого ученика, развитие у учащихся познавательной компетентности самостоятельно приобретать и усваивать знания.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</w:rPr>
        <w:t xml:space="preserve"> 4. Продолжить работу по использованию в общеобразовательном процессе     </w:t>
      </w:r>
      <w:proofErr w:type="spellStart"/>
      <w:r w:rsidRPr="00A9451A">
        <w:rPr>
          <w:rFonts w:ascii="Times New Roman" w:hAnsi="Times New Roman"/>
          <w:i/>
          <w:sz w:val="24"/>
          <w:szCs w:val="24"/>
        </w:rPr>
        <w:t>здоровьесберегающих</w:t>
      </w:r>
      <w:proofErr w:type="spellEnd"/>
      <w:r w:rsidRPr="00A9451A">
        <w:rPr>
          <w:rFonts w:ascii="Times New Roman" w:hAnsi="Times New Roman"/>
          <w:i/>
          <w:sz w:val="24"/>
          <w:szCs w:val="24"/>
        </w:rPr>
        <w:t xml:space="preserve"> технологий.</w:t>
      </w:r>
    </w:p>
    <w:p w:rsidR="00953D42" w:rsidRPr="00A9451A" w:rsidRDefault="00953D42" w:rsidP="00266C1B">
      <w:pPr>
        <w:spacing w:after="0" w:line="240" w:lineRule="auto"/>
        <w:ind w:left="-567" w:righ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A9451A">
        <w:rPr>
          <w:rFonts w:ascii="Times New Roman" w:hAnsi="Times New Roman"/>
          <w:i/>
          <w:sz w:val="24"/>
          <w:szCs w:val="24"/>
        </w:rPr>
        <w:t xml:space="preserve"> 5.Создавать условия для  развития и повышения аналитической культуры    учителя.</w:t>
      </w:r>
    </w:p>
    <w:p w:rsidR="00953D42" w:rsidRPr="00076B70" w:rsidRDefault="00953D42" w:rsidP="00266C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53D42" w:rsidRPr="00076B70" w:rsidSect="00827A9F">
      <w:pgSz w:w="11906" w:h="16838"/>
      <w:pgMar w:top="426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5"/>
    <w:multiLevelType w:val="hybridMultilevel"/>
    <w:tmpl w:val="644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0187D"/>
    <w:multiLevelType w:val="hybridMultilevel"/>
    <w:tmpl w:val="6A3C0938"/>
    <w:lvl w:ilvl="0" w:tplc="3634C80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>
    <w:nsid w:val="1D766CAC"/>
    <w:multiLevelType w:val="hybridMultilevel"/>
    <w:tmpl w:val="96244F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7E25183"/>
    <w:multiLevelType w:val="hybridMultilevel"/>
    <w:tmpl w:val="B0F8CC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CE39A4"/>
    <w:multiLevelType w:val="hybridMultilevel"/>
    <w:tmpl w:val="EE6AF5D8"/>
    <w:lvl w:ilvl="0" w:tplc="DEACEB64">
      <w:start w:val="3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5">
    <w:nsid w:val="52997FB6"/>
    <w:multiLevelType w:val="hybridMultilevel"/>
    <w:tmpl w:val="77FA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A6DBC"/>
    <w:multiLevelType w:val="hybridMultilevel"/>
    <w:tmpl w:val="1458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C6AD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2A4E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C0F2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0573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842E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14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9CD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CC9E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A7925"/>
    <w:multiLevelType w:val="hybridMultilevel"/>
    <w:tmpl w:val="975C1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077BB"/>
    <w:multiLevelType w:val="hybridMultilevel"/>
    <w:tmpl w:val="F8BE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D62746"/>
    <w:multiLevelType w:val="hybridMultilevel"/>
    <w:tmpl w:val="EC48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330B7B"/>
    <w:multiLevelType w:val="hybridMultilevel"/>
    <w:tmpl w:val="DED2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F30"/>
    <w:rsid w:val="00072D35"/>
    <w:rsid w:val="00076B70"/>
    <w:rsid w:val="001046E1"/>
    <w:rsid w:val="00161154"/>
    <w:rsid w:val="00167CB8"/>
    <w:rsid w:val="00266C1B"/>
    <w:rsid w:val="002D006E"/>
    <w:rsid w:val="0031062D"/>
    <w:rsid w:val="00354C39"/>
    <w:rsid w:val="00392FF9"/>
    <w:rsid w:val="003A5736"/>
    <w:rsid w:val="00440950"/>
    <w:rsid w:val="00464667"/>
    <w:rsid w:val="00551725"/>
    <w:rsid w:val="005866D5"/>
    <w:rsid w:val="00617636"/>
    <w:rsid w:val="0063717E"/>
    <w:rsid w:val="00664073"/>
    <w:rsid w:val="00740944"/>
    <w:rsid w:val="007C704D"/>
    <w:rsid w:val="00803AEA"/>
    <w:rsid w:val="0080789A"/>
    <w:rsid w:val="00827A9F"/>
    <w:rsid w:val="00831489"/>
    <w:rsid w:val="008A0EDB"/>
    <w:rsid w:val="008B3F0C"/>
    <w:rsid w:val="008D5F59"/>
    <w:rsid w:val="008E316E"/>
    <w:rsid w:val="00947362"/>
    <w:rsid w:val="00953D42"/>
    <w:rsid w:val="00A81D01"/>
    <w:rsid w:val="00A9451A"/>
    <w:rsid w:val="00AE2724"/>
    <w:rsid w:val="00AF1855"/>
    <w:rsid w:val="00B06BEB"/>
    <w:rsid w:val="00B57499"/>
    <w:rsid w:val="00BA7F31"/>
    <w:rsid w:val="00BB76A8"/>
    <w:rsid w:val="00BC7236"/>
    <w:rsid w:val="00BE5784"/>
    <w:rsid w:val="00C32F30"/>
    <w:rsid w:val="00CA2543"/>
    <w:rsid w:val="00CE3A70"/>
    <w:rsid w:val="00D04514"/>
    <w:rsid w:val="00D172F6"/>
    <w:rsid w:val="00D236F4"/>
    <w:rsid w:val="00D66352"/>
    <w:rsid w:val="00D81494"/>
    <w:rsid w:val="00DC38D1"/>
    <w:rsid w:val="00DF46A9"/>
    <w:rsid w:val="00E24759"/>
    <w:rsid w:val="00E96C57"/>
    <w:rsid w:val="00EA07C2"/>
    <w:rsid w:val="00F57E5B"/>
    <w:rsid w:val="00F97F30"/>
    <w:rsid w:val="00FD252B"/>
    <w:rsid w:val="00FE488D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3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5736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Times New Roman" w:eastAsia="Times New Roman" w:hAnsi="Times New Roman"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4073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Times New Roman" w:eastAsia="Times New Roman" w:hAnsi="Times New Roman"/>
      <w:bCs/>
      <w:kern w:val="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736"/>
    <w:rPr>
      <w:rFonts w:ascii="Times New Roman" w:hAnsi="Times New Roman" w:cs="Times New Roman"/>
      <w:bCs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4073"/>
    <w:rPr>
      <w:rFonts w:ascii="Times New Roman" w:hAnsi="Times New Roman" w:cs="Times New Roman"/>
      <w:bCs/>
      <w:kern w:val="2"/>
      <w:sz w:val="26"/>
      <w:szCs w:val="26"/>
    </w:rPr>
  </w:style>
  <w:style w:type="paragraph" w:styleId="a3">
    <w:name w:val="List Paragraph"/>
    <w:basedOn w:val="a"/>
    <w:uiPriority w:val="99"/>
    <w:qFormat/>
    <w:rsid w:val="00C32F30"/>
    <w:pPr>
      <w:ind w:left="720"/>
      <w:contextualSpacing/>
    </w:pPr>
  </w:style>
  <w:style w:type="paragraph" w:customStyle="1" w:styleId="ConsPlusNonformat">
    <w:name w:val="ConsPlusNonformat"/>
    <w:uiPriority w:val="99"/>
    <w:rsid w:val="00C32F30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E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31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2D0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006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2012-10-31T14:22:00Z</cp:lastPrinted>
  <dcterms:created xsi:type="dcterms:W3CDTF">2012-10-31T14:25:00Z</dcterms:created>
  <dcterms:modified xsi:type="dcterms:W3CDTF">2012-10-31T14:25:00Z</dcterms:modified>
</cp:coreProperties>
</file>