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B" w:rsidRPr="003F12A8" w:rsidRDefault="00C25B63" w:rsidP="005A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С. Н. 26</w:t>
      </w:r>
      <w:r w:rsidR="005A5F69" w:rsidRPr="003F12A8">
        <w:rPr>
          <w:rFonts w:ascii="Times New Roman" w:hAnsi="Times New Roman" w:cs="Times New Roman"/>
          <w:sz w:val="24"/>
          <w:szCs w:val="24"/>
        </w:rPr>
        <w:t>5-</w:t>
      </w:r>
      <w:r w:rsidR="00111B23">
        <w:rPr>
          <w:rFonts w:ascii="Times New Roman" w:hAnsi="Times New Roman" w:cs="Times New Roman"/>
          <w:sz w:val="24"/>
          <w:szCs w:val="24"/>
        </w:rPr>
        <w:t>923</w:t>
      </w:r>
      <w:r w:rsidR="005A5F69" w:rsidRPr="003F12A8">
        <w:rPr>
          <w:rFonts w:ascii="Times New Roman" w:hAnsi="Times New Roman" w:cs="Times New Roman"/>
          <w:sz w:val="24"/>
          <w:szCs w:val="24"/>
        </w:rPr>
        <w:t>-</w:t>
      </w:r>
      <w:r w:rsidR="00111B23">
        <w:rPr>
          <w:rFonts w:ascii="Times New Roman" w:hAnsi="Times New Roman" w:cs="Times New Roman"/>
          <w:sz w:val="24"/>
          <w:szCs w:val="24"/>
        </w:rPr>
        <w:t>505</w:t>
      </w:r>
    </w:p>
    <w:p w:rsidR="005A5F69" w:rsidRPr="003F12A8" w:rsidRDefault="005A5F69" w:rsidP="005A5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F69" w:rsidRPr="00D00FBC" w:rsidRDefault="005A5F69" w:rsidP="005A5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F12A8">
        <w:rPr>
          <w:rFonts w:ascii="Times New Roman" w:hAnsi="Times New Roman" w:cs="Times New Roman"/>
          <w:sz w:val="24"/>
          <w:szCs w:val="24"/>
        </w:rPr>
        <w:t xml:space="preserve"> </w:t>
      </w:r>
      <w:r w:rsidRPr="00D00FBC">
        <w:rPr>
          <w:rFonts w:ascii="Times New Roman" w:hAnsi="Times New Roman" w:cs="Times New Roman"/>
          <w:i/>
          <w:sz w:val="24"/>
          <w:szCs w:val="24"/>
        </w:rPr>
        <w:t>«Общая характеристика природы России» 8 класс</w:t>
      </w:r>
    </w:p>
    <w:p w:rsidR="005A5F69" w:rsidRPr="003F12A8" w:rsidRDefault="005A5F69" w:rsidP="005A5F69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(Причинность географических явлений).</w:t>
      </w:r>
    </w:p>
    <w:p w:rsidR="005A5F69" w:rsidRPr="003F12A8" w:rsidRDefault="005A5F69" w:rsidP="005A5F69">
      <w:p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F12A8">
        <w:rPr>
          <w:rFonts w:ascii="Times New Roman" w:hAnsi="Times New Roman" w:cs="Times New Roman"/>
          <w:sz w:val="24"/>
          <w:szCs w:val="24"/>
        </w:rPr>
        <w:t xml:space="preserve"> широкая проверка сформированности основных знаний и умений учащихся по разделу «Общая характеристика природы России».</w:t>
      </w:r>
    </w:p>
    <w:p w:rsidR="005A5F69" w:rsidRPr="00D00FBC" w:rsidRDefault="005A5F69" w:rsidP="005A5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 xml:space="preserve">Образовательно-воспитательные задачи: </w:t>
      </w:r>
    </w:p>
    <w:p w:rsidR="005A5F69" w:rsidRPr="003F12A8" w:rsidRDefault="005A5F69" w:rsidP="005A5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Систематизировать и обобщить знания учащихся о причинах географических явлений и процессов о постоянном развитии природы, в результате взаимодействия компонентов.</w:t>
      </w:r>
    </w:p>
    <w:p w:rsidR="005A5F69" w:rsidRPr="003F12A8" w:rsidRDefault="005A5F69" w:rsidP="005A5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Развивать умения устанавливать и объяснять причинно-следс</w:t>
      </w:r>
      <w:r w:rsidR="00593D37" w:rsidRPr="003F12A8">
        <w:rPr>
          <w:rFonts w:ascii="Times New Roman" w:hAnsi="Times New Roman" w:cs="Times New Roman"/>
          <w:sz w:val="24"/>
          <w:szCs w:val="24"/>
        </w:rPr>
        <w:t>твенные связи взаимодействия рельефа, климата, почв, рек.</w:t>
      </w:r>
    </w:p>
    <w:p w:rsidR="00593D37" w:rsidRPr="003F12A8" w:rsidRDefault="00593D37" w:rsidP="005A5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Способствовать самостоятельности мышления при выполнении творческих заданий обращение природы «матери» к человеку.</w:t>
      </w:r>
    </w:p>
    <w:p w:rsidR="00593D37" w:rsidRPr="003F12A8" w:rsidRDefault="00593D37" w:rsidP="00593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Опорные знания и умения:</w:t>
      </w:r>
    </w:p>
    <w:p w:rsidR="00593D37" w:rsidRPr="003F12A8" w:rsidRDefault="00593D37" w:rsidP="00593D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Понятия о взаимодействии компонентов в природе.</w:t>
      </w:r>
    </w:p>
    <w:p w:rsidR="00593D37" w:rsidRPr="003F12A8" w:rsidRDefault="00593D37" w:rsidP="00593D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Умение сопоставлять и анализировать карты различного содержания, с целью выявления причин и следствия географических явлений.</w:t>
      </w:r>
    </w:p>
    <w:p w:rsidR="00593D37" w:rsidRPr="00D00FBC" w:rsidRDefault="00593D37" w:rsidP="00D00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00FBC" w:rsidRPr="00D00FBC">
        <w:rPr>
          <w:rFonts w:ascii="Times New Roman" w:hAnsi="Times New Roman" w:cs="Times New Roman"/>
          <w:b/>
          <w:sz w:val="24"/>
          <w:szCs w:val="24"/>
        </w:rPr>
        <w:t>:</w:t>
      </w: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физическая карта</w:t>
      </w: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атлас, контурная карта России</w:t>
      </w: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плакат о взаимодействии природных компонентов (ПК)</w:t>
      </w: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видеофильмы</w:t>
      </w: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3D37" w:rsidRPr="00D00FBC" w:rsidRDefault="00593D37" w:rsidP="00593D3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226AE" w:rsidRPr="00D00FBC" w:rsidRDefault="006226AE" w:rsidP="00593D3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37" w:rsidRDefault="00593D37" w:rsidP="00593D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BC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6226AE" w:rsidRPr="00D00FBC">
        <w:rPr>
          <w:rFonts w:ascii="Times New Roman" w:hAnsi="Times New Roman" w:cs="Times New Roman"/>
          <w:b/>
          <w:sz w:val="24"/>
          <w:szCs w:val="24"/>
        </w:rPr>
        <w:t>у</w:t>
      </w:r>
      <w:r w:rsidRPr="00D00FBC">
        <w:rPr>
          <w:rFonts w:ascii="Times New Roman" w:hAnsi="Times New Roman" w:cs="Times New Roman"/>
          <w:b/>
          <w:sz w:val="24"/>
          <w:szCs w:val="24"/>
        </w:rPr>
        <w:t>рока:</w:t>
      </w:r>
      <w:r w:rsidR="006226AE" w:rsidRPr="00D00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FBC" w:rsidRPr="00D00FBC" w:rsidRDefault="00D00FBC" w:rsidP="00593D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AE" w:rsidRPr="00D00FBC" w:rsidRDefault="006226AE" w:rsidP="00D00F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i/>
          <w:sz w:val="24"/>
          <w:szCs w:val="24"/>
        </w:rPr>
        <w:t xml:space="preserve"> Вводное слово учителя</w:t>
      </w:r>
      <w:r w:rsidRPr="00D00FBC">
        <w:rPr>
          <w:rFonts w:ascii="Times New Roman" w:hAnsi="Times New Roman" w:cs="Times New Roman"/>
          <w:sz w:val="24"/>
          <w:szCs w:val="24"/>
        </w:rPr>
        <w:t>. Ребята, мы закончили изучение большого раздела «Общая характеристика природы России», что вам запомнилось о природе нашей страны? Я предлагаю вам на примере темы «Реки» повторить взаимодействие компонентов в природе, которые повлияли на разнообразие природы нашей страны. И так, вам предлагается задание (запись на доске)</w:t>
      </w:r>
    </w:p>
    <w:p w:rsidR="006226AE" w:rsidRPr="003F12A8" w:rsidRDefault="004107B0" w:rsidP="004107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i/>
          <w:sz w:val="24"/>
          <w:szCs w:val="24"/>
        </w:rPr>
        <w:t>Работа у доски</w:t>
      </w:r>
      <w:r w:rsidRPr="003F12A8">
        <w:rPr>
          <w:rFonts w:ascii="Times New Roman" w:hAnsi="Times New Roman" w:cs="Times New Roman"/>
          <w:sz w:val="24"/>
          <w:szCs w:val="24"/>
        </w:rPr>
        <w:t>: на конкретном примере, объясните</w:t>
      </w:r>
      <w:r w:rsidR="00FD0DE0">
        <w:rPr>
          <w:rFonts w:ascii="Times New Roman" w:hAnsi="Times New Roman" w:cs="Times New Roman"/>
          <w:sz w:val="24"/>
          <w:szCs w:val="24"/>
        </w:rPr>
        <w:t>,</w:t>
      </w:r>
      <w:r w:rsidRPr="003F12A8">
        <w:rPr>
          <w:rFonts w:ascii="Times New Roman" w:hAnsi="Times New Roman" w:cs="Times New Roman"/>
          <w:sz w:val="24"/>
          <w:szCs w:val="24"/>
        </w:rPr>
        <w:t xml:space="preserve"> от каких причин зависит:</w:t>
      </w: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характер течения рек - (от рельефа) - ответ учащегося, который выходит к доске с заданием. Далее он показывает по просьбе учителя несколько рек по физической карте России. Объясняет причину разного характера течения рек Волги, Терека и других рек;</w:t>
      </w: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падение реки</w:t>
      </w:r>
      <w:r w:rsidR="00B0575E" w:rsidRPr="003F12A8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- (от высоты истока и устья реки), пример: высота истока Ангары и высота устья…</w:t>
      </w: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вид эрозии (рельеф, характер течения, состав горных пород), например: у реки Дон боковая эрозия;</w:t>
      </w:r>
    </w:p>
    <w:p w:rsidR="00FD0DE0" w:rsidRDefault="00FD0DE0" w:rsidP="0010312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DE0" w:rsidRPr="00103120" w:rsidRDefault="00FD0DE0" w:rsidP="00FD0DE0">
      <w:pPr>
        <w:jc w:val="both"/>
        <w:rPr>
          <w:rFonts w:ascii="Times New Roman" w:hAnsi="Times New Roman" w:cs="Times New Roman"/>
          <w:sz w:val="24"/>
          <w:szCs w:val="24"/>
        </w:rPr>
      </w:pPr>
      <w:r w:rsidRPr="00103120">
        <w:rPr>
          <w:rFonts w:ascii="Times New Roman" w:hAnsi="Times New Roman" w:cs="Times New Roman"/>
          <w:sz w:val="24"/>
          <w:szCs w:val="24"/>
        </w:rPr>
        <w:lastRenderedPageBreak/>
        <w:t>Тюрина С. Н. 265-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1031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505</w:t>
      </w:r>
    </w:p>
    <w:p w:rsidR="00FD0DE0" w:rsidRDefault="00FD0DE0" w:rsidP="0010312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3120" w:rsidRPr="00103120" w:rsidRDefault="004107B0" w:rsidP="00FD0D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12A8">
        <w:rPr>
          <w:rFonts w:ascii="Times New Roman" w:hAnsi="Times New Roman" w:cs="Times New Roman"/>
          <w:sz w:val="24"/>
          <w:szCs w:val="24"/>
        </w:rPr>
        <w:t>замерзаемость</w:t>
      </w:r>
      <w:proofErr w:type="spellEnd"/>
      <w:r w:rsidR="00B0575E" w:rsidRPr="003F12A8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-</w:t>
      </w:r>
      <w:r w:rsidR="00B0575E" w:rsidRPr="003F12A8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(от климата), например река Волга замерзает с юга на север и другие примеры.</w:t>
      </w:r>
    </w:p>
    <w:p w:rsidR="00103120" w:rsidRDefault="00103120" w:rsidP="0010312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расход воды по сезонам – (климат, межен</w:t>
      </w:r>
      <w:r w:rsidR="00FD0DE0">
        <w:rPr>
          <w:rFonts w:ascii="Times New Roman" w:hAnsi="Times New Roman" w:cs="Times New Roman"/>
          <w:sz w:val="24"/>
          <w:szCs w:val="24"/>
        </w:rPr>
        <w:t>ь, паводок, половодье и другие)</w:t>
      </w:r>
      <w:r w:rsidRPr="003F12A8">
        <w:rPr>
          <w:rFonts w:ascii="Times New Roman" w:hAnsi="Times New Roman" w:cs="Times New Roman"/>
          <w:sz w:val="24"/>
          <w:szCs w:val="24"/>
        </w:rPr>
        <w:t>.</w:t>
      </w: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- годовой сток -  (величина твердого стока) </w:t>
      </w: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- величина твердого </w:t>
      </w:r>
      <w:r w:rsidR="00DD5736" w:rsidRPr="003F12A8">
        <w:rPr>
          <w:rFonts w:ascii="Times New Roman" w:hAnsi="Times New Roman" w:cs="Times New Roman"/>
          <w:sz w:val="24"/>
          <w:szCs w:val="24"/>
        </w:rPr>
        <w:t>стока (от климата).</w:t>
      </w:r>
    </w:p>
    <w:p w:rsidR="00DD5736" w:rsidRPr="003F12A8" w:rsidRDefault="00DD5736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Во время задания или после учитель оценивает учащихся, работавших у доки и у карты.</w:t>
      </w:r>
    </w:p>
    <w:p w:rsidR="00B0575E" w:rsidRPr="003F12A8" w:rsidRDefault="00DD5736" w:rsidP="00B0575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Вывод. По-первому этапу учитель делает так: установив причинно – следственные </w:t>
      </w:r>
      <w:r w:rsidR="00B0575E" w:rsidRPr="003F12A8">
        <w:rPr>
          <w:rFonts w:ascii="Times New Roman" w:hAnsi="Times New Roman" w:cs="Times New Roman"/>
          <w:sz w:val="24"/>
          <w:szCs w:val="24"/>
        </w:rPr>
        <w:t>связи о взаимодействии компо</w:t>
      </w:r>
      <w:r w:rsidRPr="003F12A8">
        <w:rPr>
          <w:rFonts w:ascii="Times New Roman" w:hAnsi="Times New Roman" w:cs="Times New Roman"/>
          <w:sz w:val="24"/>
          <w:szCs w:val="24"/>
        </w:rPr>
        <w:t>нентов</w:t>
      </w:r>
      <w:r w:rsidR="00B0575E" w:rsidRPr="003F12A8">
        <w:rPr>
          <w:rFonts w:ascii="Times New Roman" w:hAnsi="Times New Roman" w:cs="Times New Roman"/>
          <w:sz w:val="24"/>
          <w:szCs w:val="24"/>
        </w:rPr>
        <w:t xml:space="preserve"> в природе, мы пришли к правилу, которое говорит, как применять и устанавливать причину и следствие в объяснении природных явлений.</w:t>
      </w:r>
    </w:p>
    <w:p w:rsidR="00B0575E" w:rsidRPr="003F12A8" w:rsidRDefault="00B0575E" w:rsidP="00B057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i/>
          <w:sz w:val="24"/>
          <w:szCs w:val="24"/>
        </w:rPr>
        <w:t>Работа в тетрадях</w:t>
      </w:r>
      <w:r w:rsidRPr="003F12A8">
        <w:rPr>
          <w:rFonts w:ascii="Times New Roman" w:hAnsi="Times New Roman" w:cs="Times New Roman"/>
          <w:sz w:val="24"/>
          <w:szCs w:val="24"/>
        </w:rPr>
        <w:t>: - работа в тетрадях:- учащиеся записывают правило:</w:t>
      </w:r>
    </w:p>
    <w:p w:rsidR="00B0575E" w:rsidRPr="003F12A8" w:rsidRDefault="00B0575E" w:rsidP="00B0575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а)</w:t>
      </w:r>
      <w:r w:rsidR="00FD0DE0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 xml:space="preserve">рассматривать природные компоненты попарно: </w:t>
      </w:r>
      <w:proofErr w:type="spellStart"/>
      <w:r w:rsidRPr="003F12A8">
        <w:rPr>
          <w:rFonts w:ascii="Times New Roman" w:hAnsi="Times New Roman" w:cs="Times New Roman"/>
          <w:sz w:val="24"/>
          <w:szCs w:val="24"/>
        </w:rPr>
        <w:t>река____рельеф</w:t>
      </w:r>
      <w:proofErr w:type="spellEnd"/>
      <w:r w:rsidRPr="003F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2A8">
        <w:rPr>
          <w:rFonts w:ascii="Times New Roman" w:hAnsi="Times New Roman" w:cs="Times New Roman"/>
          <w:sz w:val="24"/>
          <w:szCs w:val="24"/>
        </w:rPr>
        <w:t>река______климат</w:t>
      </w:r>
      <w:proofErr w:type="spellEnd"/>
      <w:r w:rsidRPr="003F12A8">
        <w:rPr>
          <w:rFonts w:ascii="Times New Roman" w:hAnsi="Times New Roman" w:cs="Times New Roman"/>
          <w:sz w:val="24"/>
          <w:szCs w:val="24"/>
        </w:rPr>
        <w:t>.</w:t>
      </w:r>
    </w:p>
    <w:p w:rsidR="00B0575E" w:rsidRPr="003F12A8" w:rsidRDefault="00B0575E" w:rsidP="00B0575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б) установить, что является причиной, а что следствием</w:t>
      </w:r>
      <w:proofErr w:type="gramStart"/>
      <w:r w:rsidRPr="003F12A8">
        <w:rPr>
          <w:rFonts w:ascii="Times New Roman" w:hAnsi="Times New Roman" w:cs="Times New Roman"/>
          <w:sz w:val="24"/>
          <w:szCs w:val="24"/>
        </w:rPr>
        <w:t xml:space="preserve"> </w:t>
      </w:r>
      <w:r w:rsidR="00E5004C" w:rsidRPr="003F12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004C" w:rsidRPr="003F12A8" w:rsidRDefault="00E5004C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рельеф является причиной характера течения рек;</w:t>
      </w:r>
    </w:p>
    <w:p w:rsidR="00E5004C" w:rsidRPr="003F12A8" w:rsidRDefault="00E5004C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климат является причиной режима рек.</w:t>
      </w:r>
    </w:p>
    <w:p w:rsidR="00E5004C" w:rsidRPr="003F12A8" w:rsidRDefault="00E5004C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в) объяснять природные явления необх</w:t>
      </w:r>
      <w:r w:rsidR="00211B24" w:rsidRPr="003F12A8">
        <w:rPr>
          <w:rFonts w:ascii="Times New Roman" w:hAnsi="Times New Roman" w:cs="Times New Roman"/>
          <w:sz w:val="24"/>
          <w:szCs w:val="24"/>
        </w:rPr>
        <w:t>о</w:t>
      </w:r>
      <w:r w:rsidRPr="003F12A8">
        <w:rPr>
          <w:rFonts w:ascii="Times New Roman" w:hAnsi="Times New Roman" w:cs="Times New Roman"/>
          <w:sz w:val="24"/>
          <w:szCs w:val="24"/>
        </w:rPr>
        <w:t xml:space="preserve">димо установив не  </w:t>
      </w:r>
      <w:r w:rsidR="00211B24" w:rsidRPr="003F12A8">
        <w:rPr>
          <w:rFonts w:ascii="Times New Roman" w:hAnsi="Times New Roman" w:cs="Times New Roman"/>
          <w:sz w:val="24"/>
          <w:szCs w:val="24"/>
        </w:rPr>
        <w:t>одну, а несколько причин на выявление их;</w:t>
      </w:r>
    </w:p>
    <w:p w:rsidR="00211B24" w:rsidRPr="003F12A8" w:rsidRDefault="00211B24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величина твердого стока зависит от свойств горных пород, геологического строения, рельефа;</w:t>
      </w:r>
    </w:p>
    <w:p w:rsidR="00211B24" w:rsidRPr="003F12A8" w:rsidRDefault="00211B24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г) комплексное воздействие компонентов и явлений в природе, может привести к образованию новых форм рельефа;</w:t>
      </w:r>
    </w:p>
    <w:p w:rsidR="005E0D05" w:rsidRPr="003F12A8" w:rsidRDefault="00211B24" w:rsidP="005E0D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- ущелья, широкие речные долины, террасы, дельты и поймы.</w:t>
      </w:r>
    </w:p>
    <w:p w:rsidR="00211B24" w:rsidRPr="00D00FBC" w:rsidRDefault="00D00FBC" w:rsidP="00D0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0D05" w:rsidRPr="00D00FBC">
        <w:rPr>
          <w:rFonts w:ascii="Times New Roman" w:hAnsi="Times New Roman" w:cs="Times New Roman"/>
          <w:sz w:val="24"/>
          <w:szCs w:val="24"/>
        </w:rPr>
        <w:t xml:space="preserve">4.  </w:t>
      </w:r>
      <w:r w:rsidR="00211B24" w:rsidRPr="00D00FBC">
        <w:rPr>
          <w:rFonts w:ascii="Times New Roman" w:hAnsi="Times New Roman" w:cs="Times New Roman"/>
          <w:sz w:val="24"/>
          <w:szCs w:val="24"/>
        </w:rPr>
        <w:t xml:space="preserve"> </w:t>
      </w:r>
      <w:r w:rsidR="00211B24" w:rsidRPr="00D00FBC">
        <w:rPr>
          <w:rFonts w:ascii="Times New Roman" w:hAnsi="Times New Roman" w:cs="Times New Roman"/>
          <w:i/>
          <w:sz w:val="24"/>
          <w:szCs w:val="24"/>
        </w:rPr>
        <w:t>Творческий момент учащихся</w:t>
      </w:r>
      <w:r w:rsidR="00211B24" w:rsidRPr="00D00FBC">
        <w:rPr>
          <w:rFonts w:ascii="Times New Roman" w:hAnsi="Times New Roman" w:cs="Times New Roman"/>
          <w:sz w:val="24"/>
          <w:szCs w:val="24"/>
        </w:rPr>
        <w:t>.</w:t>
      </w:r>
    </w:p>
    <w:p w:rsidR="00211B24" w:rsidRPr="003F12A8" w:rsidRDefault="00211B2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Учитель: природ</w:t>
      </w:r>
      <w:r w:rsidR="005E0D05" w:rsidRPr="003F12A8">
        <w:rPr>
          <w:rFonts w:ascii="Times New Roman" w:hAnsi="Times New Roman" w:cs="Times New Roman"/>
          <w:sz w:val="24"/>
          <w:szCs w:val="24"/>
        </w:rPr>
        <w:t>а</w:t>
      </w:r>
      <w:r w:rsidRPr="003F12A8">
        <w:rPr>
          <w:rFonts w:ascii="Times New Roman" w:hAnsi="Times New Roman" w:cs="Times New Roman"/>
          <w:sz w:val="24"/>
          <w:szCs w:val="24"/>
        </w:rPr>
        <w:t xml:space="preserve"> нашей страны и планеты очень разнообразны, и в тоже время уязвима. Менялись цивилизации, а сними </w:t>
      </w:r>
      <w:proofErr w:type="gramStart"/>
      <w:r w:rsidR="00FD0DE0" w:rsidRPr="003F12A8">
        <w:rPr>
          <w:rFonts w:ascii="Times New Roman" w:hAnsi="Times New Roman" w:cs="Times New Roman"/>
          <w:sz w:val="24"/>
          <w:szCs w:val="24"/>
        </w:rPr>
        <w:t>мен</w:t>
      </w:r>
      <w:r w:rsidR="00FD0DE0">
        <w:rPr>
          <w:rFonts w:ascii="Times New Roman" w:hAnsi="Times New Roman" w:cs="Times New Roman"/>
          <w:sz w:val="24"/>
          <w:szCs w:val="24"/>
        </w:rPr>
        <w:t>яла</w:t>
      </w:r>
      <w:r w:rsidR="00FD0DE0" w:rsidRPr="003F12A8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и природа, взаимодействие компонентов в ней. И находясь в </w:t>
      </w:r>
      <w:r w:rsidRPr="003F12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F12A8">
        <w:rPr>
          <w:rFonts w:ascii="Times New Roman" w:hAnsi="Times New Roman" w:cs="Times New Roman"/>
          <w:sz w:val="24"/>
          <w:szCs w:val="24"/>
        </w:rPr>
        <w:t xml:space="preserve"> веке, природа «мать» обращается к людям о помощи, сохранить то, что пока еще осталось в ее недрах, а также в других оболочках планеты и нашей страны. Ведь в природе все взаимосвязано, а мы часто стали об этом забывать.</w:t>
      </w:r>
      <w:r w:rsidR="005E0D05" w:rsidRPr="003F12A8">
        <w:rPr>
          <w:rFonts w:ascii="Times New Roman" w:hAnsi="Times New Roman" w:cs="Times New Roman"/>
          <w:sz w:val="24"/>
          <w:szCs w:val="24"/>
        </w:rPr>
        <w:t xml:space="preserve"> Итак, кто может представить, что он какой-нибудь природный комплекс: лес, озеро, болото, река и т. д. На основе поставленного вопроса ребята входят в образ природных комплексов, пропуская через себя все проблемы природы «матери», которые обращены к человечеству.</w:t>
      </w:r>
    </w:p>
    <w:p w:rsidR="005E0D05" w:rsidRPr="003F12A8" w:rsidRDefault="005E0D05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Учитель: прослушав мнение ребят – (воображаемых природных комплексов) какой можно сделать вывод?</w:t>
      </w:r>
    </w:p>
    <w:p w:rsidR="005E0D05" w:rsidRPr="003F12A8" w:rsidRDefault="005E0D05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Учащийся самостоятельно делает вывод, об ответственности человека перед природой, о необходимости создания заповедников, национальных парков, заказников, не только на </w:t>
      </w:r>
      <w:proofErr w:type="gramStart"/>
      <w:r w:rsidRPr="003F12A8">
        <w:rPr>
          <w:rFonts w:ascii="Times New Roman" w:hAnsi="Times New Roman" w:cs="Times New Roman"/>
          <w:sz w:val="24"/>
          <w:szCs w:val="24"/>
        </w:rPr>
        <w:t>суши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но и на побережье морей и океанов нашей страны и по всей планете.</w:t>
      </w:r>
    </w:p>
    <w:p w:rsidR="005E0D05" w:rsidRPr="003D2E5F" w:rsidRDefault="003D2E5F" w:rsidP="003D2E5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5.</w:t>
      </w:r>
      <w:r w:rsidR="005E0D05" w:rsidRPr="003D2E5F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="00FD0DE0">
        <w:rPr>
          <w:rFonts w:ascii="Times New Roman" w:hAnsi="Times New Roman" w:cs="Times New Roman"/>
          <w:sz w:val="24"/>
          <w:szCs w:val="24"/>
        </w:rPr>
        <w:t xml:space="preserve"> (</w:t>
      </w:r>
      <w:r w:rsidR="005E0D05" w:rsidRPr="003D2E5F">
        <w:rPr>
          <w:rFonts w:ascii="Times New Roman" w:hAnsi="Times New Roman" w:cs="Times New Roman"/>
          <w:sz w:val="24"/>
          <w:szCs w:val="24"/>
        </w:rPr>
        <w:t>работа на контурной карте.</w:t>
      </w:r>
      <w:proofErr w:type="gramEnd"/>
      <w:r w:rsidR="005E0D05" w:rsidRPr="003D2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D05" w:rsidRPr="003D2E5F">
        <w:rPr>
          <w:rFonts w:ascii="Times New Roman" w:hAnsi="Times New Roman" w:cs="Times New Roman"/>
          <w:sz w:val="24"/>
          <w:szCs w:val="24"/>
        </w:rPr>
        <w:t>Охрана природы)</w:t>
      </w:r>
      <w:proofErr w:type="gramEnd"/>
    </w:p>
    <w:p w:rsidR="007F56C4" w:rsidRPr="003F12A8" w:rsidRDefault="005E0D05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Учитель: Давайте </w:t>
      </w:r>
      <w:r w:rsidR="007F56C4" w:rsidRPr="003F12A8">
        <w:rPr>
          <w:rFonts w:ascii="Times New Roman" w:hAnsi="Times New Roman" w:cs="Times New Roman"/>
          <w:sz w:val="24"/>
          <w:szCs w:val="24"/>
        </w:rPr>
        <w:t>вспомним с вами береговую линию России, где на побережье морей и океанов, ведется охрана природы в частности животных?</w:t>
      </w:r>
    </w:p>
    <w:p w:rsidR="00FD0DE0" w:rsidRDefault="00FD0DE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Тюрина С. Н. 26</w:t>
      </w:r>
      <w:r w:rsidRPr="003F12A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3F12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505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Учащиеся по очереди перечисляют моря океаны омывающие Россию. Затем проводиться географический диктант на контурных картах. Условные знаки заранее рисуются на доске.</w:t>
      </w:r>
    </w:p>
    <w:p w:rsidR="00103120" w:rsidRDefault="00103120" w:rsidP="00211B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i/>
          <w:sz w:val="24"/>
          <w:szCs w:val="24"/>
        </w:rPr>
        <w:t>Географический диктант</w:t>
      </w:r>
      <w:r w:rsidRPr="003F12A8">
        <w:rPr>
          <w:rFonts w:ascii="Times New Roman" w:hAnsi="Times New Roman" w:cs="Times New Roman"/>
          <w:sz w:val="24"/>
          <w:szCs w:val="24"/>
        </w:rPr>
        <w:t>: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D00FBC">
        <w:rPr>
          <w:rFonts w:ascii="Times New Roman" w:hAnsi="Times New Roman" w:cs="Times New Roman"/>
          <w:i/>
          <w:sz w:val="24"/>
          <w:szCs w:val="24"/>
        </w:rPr>
        <w:t>Условные знаки</w:t>
      </w:r>
      <w:r w:rsidRPr="003F12A8">
        <w:rPr>
          <w:rFonts w:ascii="Times New Roman" w:hAnsi="Times New Roman" w:cs="Times New Roman"/>
          <w:sz w:val="24"/>
          <w:szCs w:val="24"/>
        </w:rPr>
        <w:t>:</w:t>
      </w:r>
      <w:r w:rsidR="00D00FBC">
        <w:rPr>
          <w:rFonts w:ascii="Times New Roman" w:hAnsi="Times New Roman" w:cs="Times New Roman"/>
          <w:sz w:val="24"/>
          <w:szCs w:val="24"/>
        </w:rPr>
        <w:t xml:space="preserve">     </w:t>
      </w:r>
      <w:r w:rsidRPr="00D00FBC">
        <w:rPr>
          <w:rFonts w:ascii="Times New Roman" w:hAnsi="Times New Roman" w:cs="Times New Roman"/>
          <w:b/>
          <w:sz w:val="24"/>
          <w:szCs w:val="24"/>
        </w:rPr>
        <w:t>А</w:t>
      </w:r>
      <w:r w:rsidRPr="003F12A8">
        <w:rPr>
          <w:rFonts w:ascii="Times New Roman" w:hAnsi="Times New Roman" w:cs="Times New Roman"/>
          <w:sz w:val="24"/>
          <w:szCs w:val="24"/>
        </w:rPr>
        <w:t>-</w:t>
      </w:r>
      <w:r w:rsidR="00D00FBC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акклиматизация рыб;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00FB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D0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- рыбные заводы;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00FBC">
        <w:rPr>
          <w:rFonts w:ascii="Times New Roman" w:hAnsi="Times New Roman" w:cs="Times New Roman"/>
          <w:b/>
          <w:sz w:val="24"/>
          <w:szCs w:val="24"/>
        </w:rPr>
        <w:t>М</w:t>
      </w:r>
      <w:r w:rsidR="00D0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- охрана белых медведей;</w:t>
      </w:r>
    </w:p>
    <w:p w:rsidR="005E0D05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00FB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00FBC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-</w:t>
      </w:r>
      <w:r w:rsidR="00D00FBC">
        <w:rPr>
          <w:rFonts w:ascii="Times New Roman" w:hAnsi="Times New Roman" w:cs="Times New Roman"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>охрана котиков, каланов;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00FB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– охрана птиц;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00F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0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2A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F12A8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станция по очистке вод.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Учащиеся наносят на контурную карту России данные уловные знаки по следующим объектам природы: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А</w:t>
      </w:r>
      <w:r w:rsidRPr="003F12A8">
        <w:rPr>
          <w:rFonts w:ascii="Times New Roman" w:hAnsi="Times New Roman" w:cs="Times New Roman"/>
          <w:sz w:val="24"/>
          <w:szCs w:val="24"/>
        </w:rPr>
        <w:t xml:space="preserve"> – Баренцево море, Белое море, река Уссури.</w:t>
      </w:r>
    </w:p>
    <w:p w:rsidR="007F56C4" w:rsidRPr="003F12A8" w:rsidRDefault="007F56C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– город  Архангельск, остров Сахалин, полуо</w:t>
      </w:r>
      <w:r w:rsidR="003B6640" w:rsidRPr="003F12A8">
        <w:rPr>
          <w:rFonts w:ascii="Times New Roman" w:hAnsi="Times New Roman" w:cs="Times New Roman"/>
          <w:sz w:val="24"/>
          <w:szCs w:val="24"/>
        </w:rPr>
        <w:t>стров Камчатка, Курильские остро</w:t>
      </w:r>
      <w:r w:rsidRPr="003F12A8">
        <w:rPr>
          <w:rFonts w:ascii="Times New Roman" w:hAnsi="Times New Roman" w:cs="Times New Roman"/>
          <w:sz w:val="24"/>
          <w:szCs w:val="24"/>
        </w:rPr>
        <w:t>ва.</w:t>
      </w:r>
    </w:p>
    <w:p w:rsidR="003B6640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М</w:t>
      </w:r>
      <w:r w:rsidRPr="003F12A8">
        <w:rPr>
          <w:rFonts w:ascii="Times New Roman" w:hAnsi="Times New Roman" w:cs="Times New Roman"/>
          <w:sz w:val="24"/>
          <w:szCs w:val="24"/>
        </w:rPr>
        <w:t xml:space="preserve"> – острова Северного Ледовитого океана, остров Врангеля.</w:t>
      </w:r>
    </w:p>
    <w:p w:rsidR="003B6640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– Командорские острова.</w:t>
      </w:r>
    </w:p>
    <w:p w:rsidR="003B6640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12A8">
        <w:rPr>
          <w:rFonts w:ascii="Times New Roman" w:hAnsi="Times New Roman" w:cs="Times New Roman"/>
          <w:sz w:val="24"/>
          <w:szCs w:val="24"/>
        </w:rPr>
        <w:t xml:space="preserve"> – озеро </w:t>
      </w:r>
      <w:proofErr w:type="spellStart"/>
      <w:r w:rsidRPr="003F12A8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3F12A8">
        <w:rPr>
          <w:rFonts w:ascii="Times New Roman" w:hAnsi="Times New Roman" w:cs="Times New Roman"/>
          <w:sz w:val="24"/>
          <w:szCs w:val="24"/>
        </w:rPr>
        <w:t>, город Астрахань, Кольский полуостров.</w:t>
      </w:r>
    </w:p>
    <w:p w:rsidR="003B6640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С</w:t>
      </w:r>
      <w:r w:rsidRPr="003F12A8">
        <w:rPr>
          <w:rFonts w:ascii="Times New Roman" w:hAnsi="Times New Roman" w:cs="Times New Roman"/>
          <w:sz w:val="24"/>
          <w:szCs w:val="24"/>
        </w:rPr>
        <w:t xml:space="preserve"> – города: Архангельск, Владивосток, Санкт-Петербург.</w:t>
      </w:r>
    </w:p>
    <w:p w:rsidR="003B6640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Итог урока:</w:t>
      </w:r>
      <w:r w:rsidRPr="003F12A8">
        <w:rPr>
          <w:rFonts w:ascii="Times New Roman" w:hAnsi="Times New Roman" w:cs="Times New Roman"/>
          <w:sz w:val="24"/>
          <w:szCs w:val="24"/>
        </w:rPr>
        <w:t xml:space="preserve"> и так, ребята, проделав сегодня большую работу:  у доски, у карты, в тетрадях, на контурных картах, мы стремились обобщить наши знания о природе России, путем выяснения</w:t>
      </w:r>
      <w:r w:rsidR="00CB6F24" w:rsidRPr="003F12A8">
        <w:rPr>
          <w:rFonts w:ascii="Times New Roman" w:hAnsi="Times New Roman" w:cs="Times New Roman"/>
          <w:sz w:val="24"/>
          <w:szCs w:val="24"/>
        </w:rPr>
        <w:t xml:space="preserve"> на примере рек причин географических явлений, в результате взаимодействия компонентов природы.</w:t>
      </w:r>
    </w:p>
    <w:p w:rsidR="00CB6F24" w:rsidRPr="003F12A8" w:rsidRDefault="00CB6F24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>Мы установили и объяснили причинно-следственные связи между ними, применили творческое мышление, анализируя различные географические карты, делали выводы</w:t>
      </w:r>
      <w:r w:rsidR="00FD0D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F12A8">
        <w:rPr>
          <w:rFonts w:ascii="Times New Roman" w:hAnsi="Times New Roman" w:cs="Times New Roman"/>
          <w:sz w:val="24"/>
          <w:szCs w:val="24"/>
        </w:rPr>
        <w:t xml:space="preserve"> стремясь достигнуть поставленной цели на данном уроке.</w:t>
      </w:r>
    </w:p>
    <w:p w:rsidR="007F56C4" w:rsidRPr="003F12A8" w:rsidRDefault="003B6640" w:rsidP="00211B24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05" w:rsidRPr="003F12A8" w:rsidRDefault="005E0D05" w:rsidP="005E0D05">
      <w:pPr>
        <w:jc w:val="both"/>
        <w:rPr>
          <w:rFonts w:ascii="Times New Roman" w:hAnsi="Times New Roman" w:cs="Times New Roman"/>
          <w:sz w:val="24"/>
          <w:szCs w:val="24"/>
        </w:rPr>
      </w:pPr>
      <w:r w:rsidRPr="003F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24" w:rsidRPr="003F12A8" w:rsidRDefault="00211B24" w:rsidP="00E500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07B0" w:rsidRPr="003F12A8" w:rsidRDefault="004107B0" w:rsidP="004107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3D37" w:rsidRPr="003F12A8" w:rsidRDefault="00593D37" w:rsidP="00593D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93D37" w:rsidRPr="003F12A8" w:rsidSect="003F12A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F9" w:rsidRDefault="002713F9" w:rsidP="00302C28">
      <w:pPr>
        <w:spacing w:after="0" w:line="240" w:lineRule="auto"/>
      </w:pPr>
      <w:r>
        <w:separator/>
      </w:r>
    </w:p>
  </w:endnote>
  <w:endnote w:type="continuationSeparator" w:id="0">
    <w:p w:rsidR="002713F9" w:rsidRDefault="002713F9" w:rsidP="003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3738"/>
      <w:docPartObj>
        <w:docPartGallery w:val="Page Numbers (Bottom of Page)"/>
        <w:docPartUnique/>
      </w:docPartObj>
    </w:sdtPr>
    <w:sdtEndPr/>
    <w:sdtContent>
      <w:p w:rsidR="00302C28" w:rsidRDefault="00302C2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E0">
          <w:rPr>
            <w:noProof/>
          </w:rPr>
          <w:t>1</w:t>
        </w:r>
        <w:r>
          <w:fldChar w:fldCharType="end"/>
        </w:r>
      </w:p>
    </w:sdtContent>
  </w:sdt>
  <w:p w:rsidR="00302C28" w:rsidRDefault="00302C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F9" w:rsidRDefault="002713F9" w:rsidP="00302C28">
      <w:pPr>
        <w:spacing w:after="0" w:line="240" w:lineRule="auto"/>
      </w:pPr>
      <w:r>
        <w:separator/>
      </w:r>
    </w:p>
  </w:footnote>
  <w:footnote w:type="continuationSeparator" w:id="0">
    <w:p w:rsidR="002713F9" w:rsidRDefault="002713F9" w:rsidP="003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47"/>
    <w:multiLevelType w:val="hybridMultilevel"/>
    <w:tmpl w:val="DF543352"/>
    <w:lvl w:ilvl="0" w:tplc="9098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8528D"/>
    <w:multiLevelType w:val="hybridMultilevel"/>
    <w:tmpl w:val="E22C6896"/>
    <w:lvl w:ilvl="0" w:tplc="2552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6391"/>
    <w:multiLevelType w:val="hybridMultilevel"/>
    <w:tmpl w:val="D26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AA4"/>
    <w:multiLevelType w:val="hybridMultilevel"/>
    <w:tmpl w:val="604E1836"/>
    <w:lvl w:ilvl="0" w:tplc="F190B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F69"/>
    <w:rsid w:val="00103120"/>
    <w:rsid w:val="00111B23"/>
    <w:rsid w:val="0013639B"/>
    <w:rsid w:val="00191F94"/>
    <w:rsid w:val="00211B24"/>
    <w:rsid w:val="002713F9"/>
    <w:rsid w:val="00302C28"/>
    <w:rsid w:val="003B6640"/>
    <w:rsid w:val="003D2E5F"/>
    <w:rsid w:val="003F12A8"/>
    <w:rsid w:val="004107B0"/>
    <w:rsid w:val="00593D37"/>
    <w:rsid w:val="005A5F69"/>
    <w:rsid w:val="005E0D05"/>
    <w:rsid w:val="006226AE"/>
    <w:rsid w:val="00715D3D"/>
    <w:rsid w:val="007F56C4"/>
    <w:rsid w:val="00B0575E"/>
    <w:rsid w:val="00B05FBA"/>
    <w:rsid w:val="00C25B63"/>
    <w:rsid w:val="00CB6F24"/>
    <w:rsid w:val="00D00FBC"/>
    <w:rsid w:val="00DD5736"/>
    <w:rsid w:val="00E5004C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C28"/>
  </w:style>
  <w:style w:type="paragraph" w:styleId="a6">
    <w:name w:val="footer"/>
    <w:basedOn w:val="a"/>
    <w:link w:val="a7"/>
    <w:uiPriority w:val="99"/>
    <w:unhideWhenUsed/>
    <w:rsid w:val="003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8404-9124-4AFA-9191-95AA311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Надежда</cp:lastModifiedBy>
  <cp:revision>16</cp:revision>
  <dcterms:created xsi:type="dcterms:W3CDTF">2013-05-01T09:04:00Z</dcterms:created>
  <dcterms:modified xsi:type="dcterms:W3CDTF">2014-01-22T12:16:00Z</dcterms:modified>
</cp:coreProperties>
</file>