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68" w:rsidRPr="00CF2B62" w:rsidRDefault="00A72568" w:rsidP="00A7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к</w:t>
      </w:r>
      <w:r w:rsidRPr="00CF2B62">
        <w:rPr>
          <w:rFonts w:ascii="Times New Roman" w:hAnsi="Times New Roman" w:cs="Times New Roman"/>
          <w:b/>
          <w:sz w:val="24"/>
          <w:szCs w:val="24"/>
        </w:rPr>
        <w:t xml:space="preserve">онференция для учащихся </w:t>
      </w:r>
    </w:p>
    <w:p w:rsidR="00A72568" w:rsidRPr="00672497" w:rsidRDefault="00A72568" w:rsidP="00A7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497">
        <w:rPr>
          <w:rFonts w:ascii="Times New Roman" w:hAnsi="Times New Roman" w:cs="Times New Roman"/>
          <w:b/>
          <w:sz w:val="24"/>
          <w:szCs w:val="24"/>
        </w:rPr>
        <w:t>«Перспективы естественных наук в  развитии  цивилизации.</w:t>
      </w:r>
    </w:p>
    <w:p w:rsidR="00A72568" w:rsidRPr="00672497" w:rsidRDefault="00A72568" w:rsidP="00A72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497">
        <w:rPr>
          <w:rFonts w:ascii="Times New Roman" w:hAnsi="Times New Roman" w:cs="Times New Roman"/>
          <w:b/>
          <w:sz w:val="24"/>
          <w:szCs w:val="24"/>
        </w:rPr>
        <w:t xml:space="preserve"> Путешествие </w:t>
      </w:r>
      <w:r>
        <w:rPr>
          <w:rFonts w:ascii="Times New Roman" w:hAnsi="Times New Roman" w:cs="Times New Roman"/>
          <w:b/>
          <w:sz w:val="24"/>
          <w:szCs w:val="24"/>
        </w:rPr>
        <w:t>по шкале времени»</w:t>
      </w:r>
    </w:p>
    <w:p w:rsidR="00A72568" w:rsidRDefault="00A72568" w:rsidP="00A72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(интеграция предметов естественно-научного цикла)</w:t>
      </w:r>
    </w:p>
    <w:p w:rsidR="00A72568" w:rsidRDefault="00A72568" w:rsidP="00A72568">
      <w:pPr>
        <w:rPr>
          <w:rFonts w:ascii="Times New Roman" w:hAnsi="Times New Roman" w:cs="Times New Roman"/>
          <w:b/>
          <w:sz w:val="24"/>
          <w:szCs w:val="24"/>
        </w:rPr>
        <w:sectPr w:rsidR="00A72568" w:rsidSect="00A72568">
          <w:type w:val="continuous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A72568" w:rsidRDefault="00A72568" w:rsidP="00A72568">
      <w:pPr>
        <w:rPr>
          <w:rFonts w:ascii="Times New Roman" w:hAnsi="Times New Roman" w:cs="Times New Roman"/>
          <w:b/>
          <w:sz w:val="24"/>
          <w:szCs w:val="24"/>
        </w:rPr>
        <w:sectPr w:rsidR="00A72568" w:rsidSect="00A72568">
          <w:type w:val="continuous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A72568" w:rsidRDefault="00A72568" w:rsidP="00A72568">
      <w:pPr>
        <w:rPr>
          <w:rFonts w:ascii="Times New Roman" w:hAnsi="Times New Roman" w:cs="Times New Roman"/>
          <w:sz w:val="24"/>
          <w:szCs w:val="24"/>
        </w:rPr>
      </w:pPr>
      <w:r w:rsidRPr="006841F1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обобщить наиболее общие законы природы,  систематизировать знания об окружающем мире. Интегрировать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предметные  знания..</w:t>
      </w:r>
    </w:p>
    <w:p w:rsidR="00A72568" w:rsidRPr="00137B7C" w:rsidRDefault="00A72568" w:rsidP="00A72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B7C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A72568" w:rsidRDefault="00A72568" w:rsidP="00A725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E86">
        <w:rPr>
          <w:rFonts w:ascii="Times New Roman" w:hAnsi="Times New Roman" w:cs="Times New Roman"/>
          <w:sz w:val="24"/>
          <w:szCs w:val="24"/>
        </w:rPr>
        <w:t>Показать необходимость интеграции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2E86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242E86">
        <w:rPr>
          <w:rFonts w:ascii="Times New Roman" w:hAnsi="Times New Roman" w:cs="Times New Roman"/>
          <w:sz w:val="24"/>
          <w:szCs w:val="24"/>
        </w:rPr>
        <w:t xml:space="preserve"> предметов </w:t>
      </w:r>
    </w:p>
    <w:p w:rsidR="00A72568" w:rsidRDefault="00A72568" w:rsidP="00A725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проблемы современных наук о природе и обществе</w:t>
      </w:r>
    </w:p>
    <w:p w:rsidR="00A72568" w:rsidRDefault="00A72568" w:rsidP="00A725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проверки выдвигаемых гипотез.</w:t>
      </w:r>
    </w:p>
    <w:p w:rsidR="00A72568" w:rsidRDefault="00A72568" w:rsidP="00A725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самостоятельности мышления, умения анализировать информацию и формулировать выводы.</w:t>
      </w:r>
      <w:r w:rsidRPr="00566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568" w:rsidRPr="00242E86" w:rsidRDefault="00A72568" w:rsidP="00A725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E86">
        <w:rPr>
          <w:rFonts w:ascii="Times New Roman" w:hAnsi="Times New Roman" w:cs="Times New Roman"/>
          <w:sz w:val="24"/>
          <w:szCs w:val="24"/>
        </w:rPr>
        <w:t>Доказать необходимость экологической безопасности</w:t>
      </w:r>
    </w:p>
    <w:p w:rsidR="00A72568" w:rsidRPr="00226FB0" w:rsidRDefault="00A72568" w:rsidP="00A7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568" w:rsidRPr="006841F1" w:rsidRDefault="00A72568" w:rsidP="00A7256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841F1">
        <w:rPr>
          <w:rFonts w:ascii="Times New Roman" w:hAnsi="Times New Roman" w:cs="Times New Roman"/>
          <w:b/>
          <w:sz w:val="24"/>
          <w:szCs w:val="24"/>
        </w:rPr>
        <w:t>Используемые педагогические технологии:</w:t>
      </w:r>
    </w:p>
    <w:p w:rsidR="00A72568" w:rsidRDefault="00A72568" w:rsidP="00A725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технология; технология критического мышления; ИКТ-технология; проектная деятельность.</w:t>
      </w:r>
    </w:p>
    <w:p w:rsidR="00A72568" w:rsidRDefault="00A72568" w:rsidP="00A725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41F1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: учащиеся 8,9,10,11 классов, учителя предметники </w:t>
      </w:r>
    </w:p>
    <w:p w:rsidR="00A72568" w:rsidRDefault="00A72568" w:rsidP="00A725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41F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2568" w:rsidRDefault="00A72568" w:rsidP="00A725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СОШ № 401 Колпинского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Санкт-Петербурга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зал,.кабинеты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биологии, географии, физики, химии.</w:t>
      </w:r>
    </w:p>
    <w:p w:rsidR="00A72568" w:rsidRPr="006841F1" w:rsidRDefault="00A72568" w:rsidP="00A7256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841F1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72568" w:rsidRDefault="00A72568" w:rsidP="00A725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оборудование,  плакаты, фломастеры, литература, ноутбуки,  листы ватмана.</w:t>
      </w:r>
    </w:p>
    <w:p w:rsidR="00A72568" w:rsidRDefault="00A72568" w:rsidP="00A7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841F1">
        <w:rPr>
          <w:rFonts w:ascii="Times New Roman" w:hAnsi="Times New Roman" w:cs="Times New Roman"/>
          <w:b/>
          <w:sz w:val="24"/>
          <w:szCs w:val="24"/>
        </w:rPr>
        <w:t>Подготовка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2568" w:rsidRDefault="00A72568" w:rsidP="00A7256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B0">
        <w:rPr>
          <w:rFonts w:ascii="Times New Roman" w:hAnsi="Times New Roman" w:cs="Times New Roman"/>
          <w:sz w:val="24"/>
          <w:szCs w:val="24"/>
        </w:rPr>
        <w:t>Посещение  музеев</w:t>
      </w:r>
    </w:p>
    <w:p w:rsidR="00A72568" w:rsidRPr="00226FB0" w:rsidRDefault="00A72568" w:rsidP="00A7256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B0">
        <w:rPr>
          <w:rFonts w:ascii="Times New Roman" w:hAnsi="Times New Roman" w:cs="Times New Roman"/>
          <w:sz w:val="24"/>
          <w:szCs w:val="24"/>
        </w:rPr>
        <w:t xml:space="preserve">Проектная работа </w:t>
      </w:r>
    </w:p>
    <w:p w:rsidR="00A72568" w:rsidRDefault="00A72568" w:rsidP="00A725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презентация.</w:t>
      </w:r>
    </w:p>
    <w:p w:rsidR="00A72568" w:rsidRPr="006841F1" w:rsidRDefault="00A72568" w:rsidP="00A7256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1F1">
        <w:rPr>
          <w:rFonts w:ascii="Times New Roman" w:hAnsi="Times New Roman" w:cs="Times New Roman"/>
          <w:b/>
          <w:sz w:val="24"/>
          <w:szCs w:val="24"/>
        </w:rPr>
        <w:t>Ход  работы</w:t>
      </w:r>
    </w:p>
    <w:p w:rsidR="00A72568" w:rsidRPr="007151FB" w:rsidRDefault="00A72568" w:rsidP="00A725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учителя</w:t>
      </w:r>
    </w:p>
    <w:p w:rsidR="00A72568" w:rsidRDefault="00A72568" w:rsidP="00A725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проблемы конференции</w:t>
      </w:r>
    </w:p>
    <w:p w:rsidR="00A72568" w:rsidRDefault="00A72568" w:rsidP="00A725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плана и правил проведения конференции</w:t>
      </w:r>
    </w:p>
    <w:p w:rsidR="00A72568" w:rsidRDefault="00A72568" w:rsidP="00A725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групп по защите проектов:</w:t>
      </w:r>
    </w:p>
    <w:p w:rsidR="00A72568" w:rsidRPr="00226FB0" w:rsidRDefault="00A72568" w:rsidP="00A725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B0">
        <w:rPr>
          <w:rFonts w:ascii="Times New Roman" w:hAnsi="Times New Roman" w:cs="Times New Roman"/>
          <w:sz w:val="24"/>
          <w:szCs w:val="24"/>
        </w:rPr>
        <w:t xml:space="preserve">Эпоха античности </w:t>
      </w:r>
    </w:p>
    <w:p w:rsidR="00A72568" w:rsidRPr="00226FB0" w:rsidRDefault="00A72568" w:rsidP="00A725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6FB0">
        <w:rPr>
          <w:rFonts w:ascii="Times New Roman" w:hAnsi="Times New Roman" w:cs="Times New Roman"/>
          <w:sz w:val="24"/>
          <w:szCs w:val="24"/>
        </w:rPr>
        <w:t xml:space="preserve">Период становления </w:t>
      </w:r>
      <w:r>
        <w:rPr>
          <w:rFonts w:ascii="Times New Roman" w:hAnsi="Times New Roman" w:cs="Times New Roman"/>
          <w:sz w:val="24"/>
          <w:szCs w:val="24"/>
        </w:rPr>
        <w:t>физики, химии,</w:t>
      </w:r>
      <w:r w:rsidRPr="00226FB0">
        <w:rPr>
          <w:rFonts w:ascii="Times New Roman" w:hAnsi="Times New Roman" w:cs="Times New Roman"/>
          <w:sz w:val="24"/>
          <w:szCs w:val="24"/>
        </w:rPr>
        <w:t xml:space="preserve"> географии, биологии</w:t>
      </w:r>
      <w:proofErr w:type="gramStart"/>
      <w:r w:rsidRPr="00226F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6FB0">
        <w:rPr>
          <w:rFonts w:ascii="Times New Roman" w:hAnsi="Times New Roman" w:cs="Times New Roman"/>
          <w:sz w:val="24"/>
          <w:szCs w:val="24"/>
        </w:rPr>
        <w:t xml:space="preserve"> как науки</w:t>
      </w:r>
    </w:p>
    <w:p w:rsidR="00A72568" w:rsidRPr="00226FB0" w:rsidRDefault="00A72568" w:rsidP="00A725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B0">
        <w:rPr>
          <w:rFonts w:ascii="Times New Roman" w:hAnsi="Times New Roman" w:cs="Times New Roman"/>
          <w:sz w:val="24"/>
          <w:szCs w:val="24"/>
        </w:rPr>
        <w:t>Период классической науки</w:t>
      </w:r>
    </w:p>
    <w:p w:rsidR="00A72568" w:rsidRPr="0073223B" w:rsidRDefault="00A72568" w:rsidP="00A725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B0">
        <w:rPr>
          <w:rFonts w:ascii="Times New Roman" w:hAnsi="Times New Roman" w:cs="Times New Roman"/>
          <w:sz w:val="24"/>
          <w:szCs w:val="24"/>
        </w:rPr>
        <w:t>Современные  науки</w:t>
      </w:r>
    </w:p>
    <w:p w:rsidR="00A72568" w:rsidRPr="00226FB0" w:rsidRDefault="00A72568" w:rsidP="00A725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«Дыхание»</w:t>
      </w:r>
    </w:p>
    <w:p w:rsidR="00A72568" w:rsidRPr="00226FB0" w:rsidRDefault="00A72568" w:rsidP="00A725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B0">
        <w:rPr>
          <w:rFonts w:ascii="Times New Roman" w:hAnsi="Times New Roman" w:cs="Times New Roman"/>
          <w:sz w:val="24"/>
          <w:szCs w:val="24"/>
        </w:rPr>
        <w:t>Глобальные проблемы цивилизации</w:t>
      </w:r>
    </w:p>
    <w:p w:rsidR="00A72568" w:rsidRPr="00226FB0" w:rsidRDefault="00A72568" w:rsidP="00A725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B0">
        <w:rPr>
          <w:rFonts w:ascii="Times New Roman" w:hAnsi="Times New Roman" w:cs="Times New Roman"/>
          <w:sz w:val="24"/>
          <w:szCs w:val="24"/>
        </w:rPr>
        <w:t xml:space="preserve"> </w:t>
      </w:r>
      <w:r w:rsidRPr="00226FB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226FB0">
        <w:rPr>
          <w:rFonts w:ascii="Times New Roman" w:hAnsi="Times New Roman" w:cs="Times New Roman"/>
          <w:sz w:val="24"/>
          <w:szCs w:val="24"/>
        </w:rPr>
        <w:t xml:space="preserve"> век. Перспективы естественных наук в  развитии  цивилизации.</w:t>
      </w:r>
    </w:p>
    <w:p w:rsidR="00A72568" w:rsidRPr="00226FB0" w:rsidRDefault="00A72568" w:rsidP="00A725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B0">
        <w:rPr>
          <w:rFonts w:ascii="Times New Roman" w:hAnsi="Times New Roman" w:cs="Times New Roman"/>
          <w:sz w:val="24"/>
          <w:szCs w:val="24"/>
        </w:rPr>
        <w:t>Мозговой штурм по выработке решения вопроса конференции</w:t>
      </w:r>
    </w:p>
    <w:p w:rsidR="00A72568" w:rsidRPr="00226FB0" w:rsidRDefault="00A72568" w:rsidP="00A725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FB0">
        <w:rPr>
          <w:rFonts w:ascii="Times New Roman" w:hAnsi="Times New Roman" w:cs="Times New Roman"/>
          <w:sz w:val="24"/>
          <w:szCs w:val="24"/>
        </w:rPr>
        <w:t xml:space="preserve">Рефлексия. Заключительное слово учителя. </w:t>
      </w:r>
    </w:p>
    <w:p w:rsidR="00A72568" w:rsidRDefault="00A72568" w:rsidP="00A7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72568" w:rsidSect="00A72568">
          <w:type w:val="continuous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A72568" w:rsidRPr="00226FB0" w:rsidRDefault="00A72568" w:rsidP="00A72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568" w:rsidRPr="00226FB0" w:rsidRDefault="00A72568" w:rsidP="00A725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3E30" w:rsidRDefault="00B03E30"/>
    <w:sectPr w:rsidR="00B03E30" w:rsidSect="00347480">
      <w:type w:val="continuous"/>
      <w:pgSz w:w="11906" w:h="16838"/>
      <w:pgMar w:top="709" w:right="850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CC2"/>
    <w:multiLevelType w:val="hybridMultilevel"/>
    <w:tmpl w:val="CB72891E"/>
    <w:lvl w:ilvl="0" w:tplc="04190011">
      <w:start w:val="1"/>
      <w:numFmt w:val="decimal"/>
      <w:lvlText w:val="%1)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17C93995"/>
    <w:multiLevelType w:val="hybridMultilevel"/>
    <w:tmpl w:val="1D5831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4084"/>
    <w:multiLevelType w:val="hybridMultilevel"/>
    <w:tmpl w:val="A724BA82"/>
    <w:lvl w:ilvl="0" w:tplc="14928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96EF8"/>
    <w:multiLevelType w:val="hybridMultilevel"/>
    <w:tmpl w:val="0666B966"/>
    <w:lvl w:ilvl="0" w:tplc="D3223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E36B9"/>
    <w:multiLevelType w:val="hybridMultilevel"/>
    <w:tmpl w:val="2DAC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568"/>
    <w:rsid w:val="00A72568"/>
    <w:rsid w:val="00B0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Company>Дом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2013-10-09T17:35:00Z</dcterms:created>
  <dcterms:modified xsi:type="dcterms:W3CDTF">2013-10-09T17:39:00Z</dcterms:modified>
</cp:coreProperties>
</file>