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E2E" w:rsidRDefault="00DA4E2E" w:rsidP="00DA4E2E">
      <w:pPr>
        <w:jc w:val="center"/>
      </w:pPr>
    </w:p>
    <w:p w:rsidR="00DA4E2E" w:rsidRDefault="00DA4E2E" w:rsidP="00DA4E2E">
      <w:pPr>
        <w:jc w:val="center"/>
      </w:pPr>
    </w:p>
    <w:p w:rsidR="00DA4E2E" w:rsidRDefault="00DA4E2E" w:rsidP="00DA4E2E">
      <w:pPr>
        <w:jc w:val="center"/>
      </w:pPr>
    </w:p>
    <w:p w:rsidR="00DA4E2E" w:rsidRDefault="00DA4E2E" w:rsidP="00DA4E2E">
      <w:pPr>
        <w:jc w:val="center"/>
      </w:pPr>
    </w:p>
    <w:p w:rsidR="00DA4E2E" w:rsidRDefault="00DA4E2E" w:rsidP="00DA4E2E">
      <w:pPr>
        <w:jc w:val="center"/>
      </w:pPr>
    </w:p>
    <w:p w:rsidR="00DA4E2E" w:rsidRDefault="00DA4E2E" w:rsidP="00DA4E2E">
      <w:pPr>
        <w:jc w:val="center"/>
      </w:pPr>
    </w:p>
    <w:p w:rsidR="00DA4E2E" w:rsidRPr="00DA4E2E" w:rsidRDefault="00DA4E2E" w:rsidP="00DA4E2E">
      <w:pPr>
        <w:jc w:val="center"/>
        <w:rPr>
          <w:sz w:val="28"/>
          <w:szCs w:val="28"/>
        </w:rPr>
      </w:pPr>
      <w:r w:rsidRPr="00DA4E2E">
        <w:rPr>
          <w:sz w:val="28"/>
          <w:szCs w:val="28"/>
        </w:rPr>
        <w:t>Программа курса</w:t>
      </w:r>
    </w:p>
    <w:p w:rsidR="00DA4E2E" w:rsidRDefault="00DA4E2E" w:rsidP="00DA4E2E">
      <w:pPr>
        <w:jc w:val="center"/>
        <w:rPr>
          <w:rFonts w:ascii="Monotype Corsiva" w:hAnsi="Monotype Corsiva" w:cs="Courier New"/>
          <w:b/>
          <w:i/>
          <w:sz w:val="72"/>
          <w:szCs w:val="72"/>
        </w:rPr>
      </w:pPr>
      <w:r>
        <w:rPr>
          <w:rFonts w:ascii="Monotype Corsiva" w:hAnsi="Monotype Corsiva" w:cs="Courier New"/>
          <w:b/>
          <w:i/>
          <w:sz w:val="72"/>
          <w:szCs w:val="72"/>
        </w:rPr>
        <w:t xml:space="preserve">Детская научная лаборатория </w:t>
      </w:r>
    </w:p>
    <w:p w:rsidR="00DA4E2E" w:rsidRDefault="00DA4E2E" w:rsidP="00DA4E2E">
      <w:pPr>
        <w:jc w:val="center"/>
        <w:rPr>
          <w:rFonts w:ascii="Monotype Corsiva" w:hAnsi="Monotype Corsiva" w:cs="Courier New"/>
          <w:b/>
          <w:i/>
          <w:sz w:val="72"/>
          <w:szCs w:val="72"/>
        </w:rPr>
      </w:pPr>
      <w:r>
        <w:rPr>
          <w:rFonts w:ascii="Monotype Corsiva" w:hAnsi="Monotype Corsiva" w:cs="Courier New"/>
          <w:b/>
          <w:i/>
          <w:sz w:val="72"/>
          <w:szCs w:val="72"/>
        </w:rPr>
        <w:t>«Ступени познания»:</w:t>
      </w:r>
    </w:p>
    <w:p w:rsidR="00DA4E2E" w:rsidRDefault="00DA4E2E" w:rsidP="00DA4E2E">
      <w:pPr>
        <w:jc w:val="center"/>
        <w:rPr>
          <w:rFonts w:ascii="Monotype Corsiva" w:hAnsi="Monotype Corsiva" w:cs="Courier New"/>
          <w:b/>
          <w:i/>
          <w:sz w:val="72"/>
          <w:szCs w:val="72"/>
        </w:rPr>
      </w:pPr>
      <w:r>
        <w:rPr>
          <w:rFonts w:ascii="Monotype Corsiva" w:hAnsi="Monotype Corsiva" w:cs="Courier New"/>
          <w:b/>
          <w:i/>
          <w:sz w:val="72"/>
          <w:szCs w:val="72"/>
        </w:rPr>
        <w:t>Мир физических законов</w:t>
      </w:r>
    </w:p>
    <w:p w:rsidR="00DA4E2E" w:rsidRDefault="00DA4E2E" w:rsidP="00DA4E2E">
      <w:pPr>
        <w:jc w:val="center"/>
      </w:pPr>
    </w:p>
    <w:p w:rsidR="00DA4E2E" w:rsidRDefault="00DA4E2E" w:rsidP="00DA4E2E">
      <w:pPr>
        <w:jc w:val="center"/>
      </w:pPr>
    </w:p>
    <w:p w:rsidR="00DA4E2E" w:rsidRDefault="00DA4E2E" w:rsidP="00DA4E2E">
      <w:pPr>
        <w:jc w:val="center"/>
      </w:pPr>
    </w:p>
    <w:p w:rsidR="00DA4E2E" w:rsidRDefault="00DA4E2E" w:rsidP="00DA4E2E">
      <w:pPr>
        <w:jc w:val="center"/>
      </w:pPr>
    </w:p>
    <w:p w:rsidR="00DA4E2E" w:rsidRDefault="00DA4E2E" w:rsidP="00DA4E2E">
      <w:pPr>
        <w:jc w:val="center"/>
      </w:pPr>
    </w:p>
    <w:p w:rsidR="00DA4E2E" w:rsidRDefault="00DA4E2E" w:rsidP="00DA4E2E"/>
    <w:p w:rsidR="00DA4E2E" w:rsidRPr="00DA4E2E" w:rsidRDefault="00DA4E2E" w:rsidP="00DA4E2E">
      <w:pPr>
        <w:jc w:val="center"/>
        <w:rPr>
          <w:sz w:val="28"/>
          <w:szCs w:val="28"/>
        </w:rPr>
      </w:pPr>
      <w:r w:rsidRPr="00DA4E2E">
        <w:rPr>
          <w:sz w:val="28"/>
          <w:szCs w:val="28"/>
        </w:rPr>
        <w:t>8 класс</w:t>
      </w:r>
    </w:p>
    <w:p w:rsidR="00DA4E2E" w:rsidRPr="00DA4E2E" w:rsidRDefault="00DA4E2E" w:rsidP="00DA4E2E">
      <w:pPr>
        <w:jc w:val="center"/>
        <w:rPr>
          <w:sz w:val="28"/>
          <w:szCs w:val="28"/>
        </w:rPr>
      </w:pPr>
      <w:r w:rsidRPr="00DA4E2E">
        <w:rPr>
          <w:sz w:val="28"/>
          <w:szCs w:val="28"/>
        </w:rPr>
        <w:t>34 часа в год</w:t>
      </w:r>
    </w:p>
    <w:p w:rsidR="00DA4E2E" w:rsidRPr="00DA4E2E" w:rsidRDefault="00DA4E2E" w:rsidP="00DA4E2E">
      <w:pPr>
        <w:rPr>
          <w:sz w:val="28"/>
          <w:szCs w:val="28"/>
        </w:rPr>
      </w:pPr>
    </w:p>
    <w:p w:rsidR="00DA4E2E" w:rsidRPr="00DA4E2E" w:rsidRDefault="00DA4E2E" w:rsidP="00DA4E2E">
      <w:pPr>
        <w:rPr>
          <w:sz w:val="28"/>
          <w:szCs w:val="28"/>
        </w:rPr>
      </w:pPr>
    </w:p>
    <w:p w:rsidR="00DA4E2E" w:rsidRPr="00DA4E2E" w:rsidRDefault="00DA4E2E" w:rsidP="00DA4E2E">
      <w:pPr>
        <w:rPr>
          <w:sz w:val="28"/>
          <w:szCs w:val="28"/>
        </w:rPr>
      </w:pPr>
    </w:p>
    <w:p w:rsidR="00DA4E2E" w:rsidRPr="00DA4E2E" w:rsidRDefault="00DA4E2E" w:rsidP="00DA4E2E">
      <w:pPr>
        <w:rPr>
          <w:sz w:val="28"/>
          <w:szCs w:val="28"/>
        </w:rPr>
      </w:pPr>
    </w:p>
    <w:p w:rsidR="00DA4E2E" w:rsidRPr="00DA4E2E" w:rsidRDefault="00DA4E2E" w:rsidP="00DA4E2E">
      <w:pPr>
        <w:rPr>
          <w:sz w:val="28"/>
          <w:szCs w:val="28"/>
        </w:rPr>
      </w:pPr>
    </w:p>
    <w:p w:rsidR="00DA4E2E" w:rsidRPr="00DA4E2E" w:rsidRDefault="00DA4E2E" w:rsidP="00DA4E2E">
      <w:pPr>
        <w:rPr>
          <w:sz w:val="28"/>
          <w:szCs w:val="28"/>
        </w:rPr>
      </w:pPr>
    </w:p>
    <w:p w:rsidR="00DA4E2E" w:rsidRPr="00DA4E2E" w:rsidRDefault="00DA4E2E" w:rsidP="00DA4E2E">
      <w:pPr>
        <w:rPr>
          <w:sz w:val="28"/>
          <w:szCs w:val="28"/>
        </w:rPr>
      </w:pPr>
    </w:p>
    <w:p w:rsidR="00DA4E2E" w:rsidRPr="00DA4E2E" w:rsidRDefault="00DA4E2E" w:rsidP="00DA4E2E">
      <w:pPr>
        <w:jc w:val="center"/>
        <w:rPr>
          <w:sz w:val="28"/>
          <w:szCs w:val="28"/>
        </w:rPr>
      </w:pPr>
      <w:r w:rsidRPr="00DA4E2E">
        <w:rPr>
          <w:sz w:val="28"/>
          <w:szCs w:val="28"/>
        </w:rPr>
        <w:t xml:space="preserve">Составитель: </w:t>
      </w:r>
      <w:proofErr w:type="spellStart"/>
      <w:r w:rsidRPr="00DA4E2E">
        <w:rPr>
          <w:sz w:val="28"/>
          <w:szCs w:val="28"/>
        </w:rPr>
        <w:t>Клименкова</w:t>
      </w:r>
      <w:proofErr w:type="spellEnd"/>
      <w:r w:rsidRPr="00DA4E2E">
        <w:rPr>
          <w:sz w:val="28"/>
          <w:szCs w:val="28"/>
        </w:rPr>
        <w:t xml:space="preserve"> Г.Ю.</w:t>
      </w:r>
    </w:p>
    <w:p w:rsidR="00DA4E2E" w:rsidRPr="00DA4E2E" w:rsidRDefault="00DA4E2E" w:rsidP="00DA4E2E">
      <w:pPr>
        <w:jc w:val="center"/>
        <w:rPr>
          <w:sz w:val="28"/>
          <w:szCs w:val="28"/>
        </w:rPr>
      </w:pPr>
    </w:p>
    <w:p w:rsidR="00DA4E2E" w:rsidRPr="00DA4E2E" w:rsidRDefault="00DA4E2E" w:rsidP="00DA4E2E">
      <w:pPr>
        <w:jc w:val="center"/>
        <w:rPr>
          <w:sz w:val="28"/>
          <w:szCs w:val="28"/>
        </w:rPr>
      </w:pPr>
    </w:p>
    <w:p w:rsidR="00DA4E2E" w:rsidRPr="00DA4E2E" w:rsidRDefault="00DA4E2E" w:rsidP="00DA4E2E">
      <w:pPr>
        <w:pStyle w:val="4"/>
        <w:jc w:val="center"/>
        <w:rPr>
          <w:sz w:val="28"/>
          <w:szCs w:val="28"/>
        </w:rPr>
      </w:pPr>
    </w:p>
    <w:p w:rsidR="00DA4E2E" w:rsidRPr="00DA4E2E" w:rsidRDefault="00DA4E2E" w:rsidP="00DA4E2E">
      <w:pPr>
        <w:pStyle w:val="4"/>
        <w:jc w:val="center"/>
        <w:rPr>
          <w:sz w:val="28"/>
          <w:szCs w:val="28"/>
        </w:rPr>
      </w:pPr>
    </w:p>
    <w:p w:rsidR="00DA4E2E" w:rsidRDefault="00DA4E2E" w:rsidP="00DA4E2E">
      <w:pPr>
        <w:pStyle w:val="4"/>
        <w:jc w:val="center"/>
        <w:rPr>
          <w:sz w:val="32"/>
          <w:szCs w:val="32"/>
        </w:rPr>
      </w:pPr>
    </w:p>
    <w:p w:rsidR="00DA4E2E" w:rsidRDefault="00DA4E2E" w:rsidP="00DA4E2E">
      <w:pPr>
        <w:pStyle w:val="4"/>
        <w:jc w:val="center"/>
        <w:rPr>
          <w:sz w:val="32"/>
          <w:szCs w:val="32"/>
        </w:rPr>
      </w:pPr>
    </w:p>
    <w:p w:rsidR="00DA4E2E" w:rsidRDefault="00DA4E2E" w:rsidP="00DA4E2E">
      <w:pPr>
        <w:pStyle w:val="4"/>
        <w:jc w:val="center"/>
        <w:rPr>
          <w:sz w:val="32"/>
          <w:szCs w:val="32"/>
        </w:rPr>
      </w:pPr>
    </w:p>
    <w:p w:rsidR="00DA4E2E" w:rsidRDefault="00DA4E2E" w:rsidP="00DA4E2E">
      <w:pPr>
        <w:pStyle w:val="4"/>
        <w:jc w:val="center"/>
        <w:rPr>
          <w:sz w:val="32"/>
          <w:szCs w:val="32"/>
        </w:rPr>
      </w:pPr>
    </w:p>
    <w:p w:rsidR="00DA4E2E" w:rsidRDefault="00DA4E2E" w:rsidP="00DA4E2E">
      <w:pPr>
        <w:pStyle w:val="4"/>
        <w:rPr>
          <w:sz w:val="32"/>
          <w:szCs w:val="32"/>
        </w:rPr>
      </w:pPr>
    </w:p>
    <w:p w:rsidR="00DA4E2E" w:rsidRPr="00E51786" w:rsidRDefault="00DA4E2E" w:rsidP="00DA4E2E">
      <w:pPr>
        <w:pStyle w:val="4"/>
        <w:jc w:val="center"/>
        <w:rPr>
          <w:sz w:val="32"/>
          <w:szCs w:val="32"/>
        </w:rPr>
      </w:pPr>
      <w:r w:rsidRPr="00E51786">
        <w:rPr>
          <w:sz w:val="32"/>
          <w:szCs w:val="32"/>
        </w:rPr>
        <w:lastRenderedPageBreak/>
        <w:t>Пояснительная записка</w:t>
      </w:r>
    </w:p>
    <w:p w:rsidR="00DA4E2E" w:rsidRDefault="00DA4E2E" w:rsidP="00DA4E2E">
      <w:pPr>
        <w:ind w:firstLine="567"/>
      </w:pPr>
      <w:r>
        <w:t>Данная авторская программа является четвёртой ступенью в целостном практическом курсе «</w:t>
      </w:r>
      <w:r w:rsidRPr="00A72A08">
        <w:rPr>
          <w:b/>
        </w:rPr>
        <w:t>Ступени познания</w:t>
      </w:r>
      <w:r>
        <w:t>», который направлен на формирование навыков естественнонаучного исследования у учащихся общеобразовательных школ с 5 по 9 класс.</w:t>
      </w:r>
    </w:p>
    <w:p w:rsidR="00DA4E2E" w:rsidRDefault="00DA4E2E" w:rsidP="00DA4E2E">
      <w:pPr>
        <w:ind w:firstLine="567"/>
        <w:rPr>
          <w:i/>
        </w:rPr>
      </w:pPr>
      <w:r>
        <w:t>Идеологической и методической основой курса «</w:t>
      </w:r>
      <w:r w:rsidRPr="00A72A08">
        <w:rPr>
          <w:b/>
        </w:rPr>
        <w:t>Ступени познания</w:t>
      </w:r>
      <w:r>
        <w:t xml:space="preserve">» являются программы Международного </w:t>
      </w:r>
      <w:proofErr w:type="spellStart"/>
      <w:r>
        <w:t>Бакалавриата</w:t>
      </w:r>
      <w:proofErr w:type="spellEnd"/>
      <w:r>
        <w:t xml:space="preserve"> для основного звена (МУР). Материальной основой для данного курса должны являться лаборатории биологии, химии и физики, кабинет географии, лабораторное оборудование и </w:t>
      </w:r>
      <w:proofErr w:type="spellStart"/>
      <w:r>
        <w:t>медиатека</w:t>
      </w:r>
      <w:proofErr w:type="spellEnd"/>
      <w:r>
        <w:t xml:space="preserve"> гимназии. Теоретической основой курса являются примерные программы по биологии, химии, физике и географии, принятые на территории РФ: </w:t>
      </w:r>
      <w:r w:rsidRPr="008D7818">
        <w:rPr>
          <w:i/>
        </w:rPr>
        <w:t xml:space="preserve">Примерные программы по учебным предметам. Биология 6-9 </w:t>
      </w:r>
      <w:proofErr w:type="spellStart"/>
      <w:proofErr w:type="gramStart"/>
      <w:r w:rsidRPr="008D7818">
        <w:rPr>
          <w:i/>
        </w:rPr>
        <w:t>кла</w:t>
      </w:r>
      <w:r>
        <w:rPr>
          <w:i/>
        </w:rPr>
        <w:t>сс,</w:t>
      </w:r>
      <w:r w:rsidRPr="008D7818">
        <w:rPr>
          <w:i/>
        </w:rPr>
        <w:t>М</w:t>
      </w:r>
      <w:proofErr w:type="spellEnd"/>
      <w:r w:rsidRPr="008D7818">
        <w:rPr>
          <w:i/>
        </w:rPr>
        <w:t>.</w:t>
      </w:r>
      <w:proofErr w:type="gramEnd"/>
      <w:r w:rsidRPr="008D7818">
        <w:rPr>
          <w:i/>
        </w:rPr>
        <w:t xml:space="preserve">: Просвещение, 2010. – 80 </w:t>
      </w:r>
      <w:r w:rsidRPr="008D7818">
        <w:t>с</w:t>
      </w:r>
      <w:r>
        <w:t xml:space="preserve">., </w:t>
      </w:r>
      <w:r w:rsidRPr="008D7818">
        <w:rPr>
          <w:i/>
        </w:rPr>
        <w:t xml:space="preserve">Примерные программы по учебным предметам. </w:t>
      </w:r>
      <w:r>
        <w:rPr>
          <w:i/>
        </w:rPr>
        <w:t>Физика 7</w:t>
      </w:r>
      <w:r w:rsidRPr="008D7818">
        <w:rPr>
          <w:i/>
        </w:rPr>
        <w:t xml:space="preserve">-9 </w:t>
      </w:r>
      <w:proofErr w:type="spellStart"/>
      <w:proofErr w:type="gramStart"/>
      <w:r w:rsidRPr="008D7818">
        <w:rPr>
          <w:i/>
        </w:rPr>
        <w:t>кла</w:t>
      </w:r>
      <w:r>
        <w:rPr>
          <w:i/>
        </w:rPr>
        <w:t>сс,М</w:t>
      </w:r>
      <w:proofErr w:type="spellEnd"/>
      <w:r>
        <w:rPr>
          <w:i/>
        </w:rPr>
        <w:t>.</w:t>
      </w:r>
      <w:proofErr w:type="gramEnd"/>
      <w:r>
        <w:rPr>
          <w:i/>
        </w:rPr>
        <w:t>: Просвещение, 2011. – 7</w:t>
      </w:r>
      <w:r w:rsidRPr="008D7818">
        <w:rPr>
          <w:i/>
        </w:rPr>
        <w:t xml:space="preserve">0 </w:t>
      </w:r>
      <w:r w:rsidRPr="008D7818">
        <w:t>с</w:t>
      </w:r>
      <w:r>
        <w:t xml:space="preserve">, </w:t>
      </w:r>
      <w:r w:rsidRPr="008D7818">
        <w:rPr>
          <w:i/>
        </w:rPr>
        <w:t xml:space="preserve">Примерные программы по учебным предметам. </w:t>
      </w:r>
      <w:r>
        <w:rPr>
          <w:i/>
        </w:rPr>
        <w:t>Химия 8</w:t>
      </w:r>
      <w:r w:rsidRPr="008D7818">
        <w:rPr>
          <w:i/>
        </w:rPr>
        <w:t xml:space="preserve">-9 </w:t>
      </w:r>
      <w:proofErr w:type="spellStart"/>
      <w:proofErr w:type="gramStart"/>
      <w:r w:rsidRPr="008D7818">
        <w:rPr>
          <w:i/>
        </w:rPr>
        <w:t>кла</w:t>
      </w:r>
      <w:r>
        <w:rPr>
          <w:i/>
        </w:rPr>
        <w:t>сс,М</w:t>
      </w:r>
      <w:proofErr w:type="spellEnd"/>
      <w:r>
        <w:rPr>
          <w:i/>
        </w:rPr>
        <w:t>.</w:t>
      </w:r>
      <w:proofErr w:type="gramEnd"/>
      <w:r>
        <w:rPr>
          <w:i/>
        </w:rPr>
        <w:t>: Просвещение, 2010. – 75</w:t>
      </w:r>
      <w:r w:rsidRPr="008D7818">
        <w:rPr>
          <w:i/>
        </w:rPr>
        <w:t xml:space="preserve"> </w:t>
      </w:r>
      <w:r w:rsidRPr="008D7818">
        <w:t>с</w:t>
      </w:r>
      <w:r>
        <w:t xml:space="preserve">, </w:t>
      </w:r>
      <w:r w:rsidRPr="00403AD0">
        <w:rPr>
          <w:i/>
        </w:rPr>
        <w:t xml:space="preserve">«География. Земля и люди». А. П. Кузнецов, Л. Е. Савельева, В. П. Дронов </w:t>
      </w:r>
      <w:r w:rsidRPr="002C2CD4">
        <w:rPr>
          <w:i/>
        </w:rPr>
        <w:t>– М. «Просвещение». 2008</w:t>
      </w:r>
      <w:r>
        <w:rPr>
          <w:i/>
        </w:rPr>
        <w:t xml:space="preserve"> .</w:t>
      </w:r>
    </w:p>
    <w:p w:rsidR="00DA4E2E" w:rsidRDefault="00DA4E2E" w:rsidP="00DA4E2E">
      <w:pPr>
        <w:ind w:firstLine="567"/>
        <w:rPr>
          <w:b/>
          <w:sz w:val="32"/>
          <w:szCs w:val="32"/>
        </w:rPr>
      </w:pPr>
    </w:p>
    <w:p w:rsidR="00DA4E2E" w:rsidRDefault="00DA4E2E" w:rsidP="00DA4E2E">
      <w:pPr>
        <w:pStyle w:val="a4"/>
        <w:widowControl/>
        <w:ind w:firstLine="720"/>
        <w:rPr>
          <w:b/>
          <w:sz w:val="32"/>
          <w:szCs w:val="32"/>
          <w:lang w:val="ru-RU"/>
        </w:rPr>
      </w:pPr>
      <w:r w:rsidRPr="002A2439">
        <w:rPr>
          <w:b/>
          <w:sz w:val="32"/>
          <w:szCs w:val="32"/>
          <w:lang w:val="ru-RU"/>
        </w:rPr>
        <w:t>Цели и задачи</w:t>
      </w:r>
    </w:p>
    <w:p w:rsidR="00DA4E2E" w:rsidRPr="002A2439" w:rsidRDefault="00DA4E2E" w:rsidP="00DA4E2E">
      <w:pPr>
        <w:pStyle w:val="a4"/>
        <w:widowControl/>
        <w:ind w:firstLine="720"/>
        <w:rPr>
          <w:b/>
          <w:sz w:val="32"/>
          <w:szCs w:val="32"/>
          <w:lang w:val="ru-RU"/>
        </w:rPr>
      </w:pPr>
    </w:p>
    <w:p w:rsidR="00DA4E2E" w:rsidRDefault="00DA4E2E" w:rsidP="00DA4E2E">
      <w:pPr>
        <w:pStyle w:val="a4"/>
        <w:widowControl/>
        <w:ind w:firstLine="567"/>
        <w:rPr>
          <w:lang w:val="ru-RU"/>
        </w:rPr>
      </w:pPr>
      <w:r w:rsidRPr="00293442">
        <w:rPr>
          <w:lang w:val="ru-RU"/>
        </w:rPr>
        <w:t xml:space="preserve">Цели и задачи курса определяются требованиями МБ, новыми ФГОС и образовательными целями кафедры Естественных наук. </w:t>
      </w:r>
    </w:p>
    <w:p w:rsidR="00DA4E2E" w:rsidRDefault="00DA4E2E" w:rsidP="00DA4E2E">
      <w:pPr>
        <w:pStyle w:val="a4"/>
        <w:widowControl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Основные цели</w:t>
      </w:r>
      <w:r w:rsidRPr="00125643">
        <w:rPr>
          <w:color w:val="000000"/>
          <w:lang w:val="ru-RU"/>
        </w:rPr>
        <w:t xml:space="preserve"> курса</w:t>
      </w:r>
      <w:r>
        <w:rPr>
          <w:color w:val="000000"/>
          <w:lang w:val="ru-RU"/>
        </w:rPr>
        <w:t xml:space="preserve">: </w:t>
      </w:r>
    </w:p>
    <w:p w:rsidR="00DA4E2E" w:rsidRDefault="00DA4E2E" w:rsidP="00DA4E2E">
      <w:pPr>
        <w:pStyle w:val="a4"/>
        <w:widowControl/>
        <w:numPr>
          <w:ilvl w:val="0"/>
          <w:numId w:val="4"/>
        </w:numPr>
        <w:rPr>
          <w:color w:val="000000"/>
          <w:lang w:val="ru-RU"/>
        </w:rPr>
      </w:pPr>
      <w:r w:rsidRPr="00125643">
        <w:rPr>
          <w:color w:val="000000"/>
          <w:lang w:val="ru-RU"/>
        </w:rPr>
        <w:t xml:space="preserve">сформировать у </w:t>
      </w:r>
      <w:r>
        <w:rPr>
          <w:color w:val="000000"/>
          <w:lang w:val="ru-RU"/>
        </w:rPr>
        <w:t xml:space="preserve">учащихся </w:t>
      </w:r>
      <w:r w:rsidRPr="00125643">
        <w:rPr>
          <w:color w:val="000000"/>
          <w:lang w:val="ru-RU"/>
        </w:rPr>
        <w:t>навыки естественнонаучного исследования,</w:t>
      </w:r>
    </w:p>
    <w:p w:rsidR="00DA4E2E" w:rsidRDefault="00DA4E2E" w:rsidP="00DA4E2E">
      <w:pPr>
        <w:pStyle w:val="a4"/>
        <w:widowControl/>
        <w:numPr>
          <w:ilvl w:val="0"/>
          <w:numId w:val="4"/>
        </w:numPr>
        <w:rPr>
          <w:color w:val="000000"/>
          <w:lang w:val="ru-RU"/>
        </w:rPr>
      </w:pPr>
      <w:r w:rsidRPr="00125643">
        <w:rPr>
          <w:color w:val="000000"/>
          <w:lang w:val="ru-RU"/>
        </w:rPr>
        <w:t xml:space="preserve"> научить учащихся использовать исследование как метод изучения естественных наук. </w:t>
      </w:r>
    </w:p>
    <w:p w:rsidR="00DA4E2E" w:rsidRDefault="00DA4E2E" w:rsidP="00DA4E2E">
      <w:pPr>
        <w:pStyle w:val="a4"/>
        <w:widowControl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Основные задачи курса научить:</w:t>
      </w:r>
    </w:p>
    <w:p w:rsidR="00DA4E2E" w:rsidRPr="0002595C" w:rsidRDefault="00DA4E2E" w:rsidP="00DA4E2E">
      <w:pPr>
        <w:numPr>
          <w:ilvl w:val="0"/>
          <w:numId w:val="6"/>
        </w:numPr>
        <w:ind w:left="1418"/>
      </w:pPr>
      <w:r>
        <w:t>Работать с инструкциями</w:t>
      </w:r>
    </w:p>
    <w:p w:rsidR="00DA4E2E" w:rsidRDefault="00DA4E2E" w:rsidP="00DA4E2E">
      <w:pPr>
        <w:numPr>
          <w:ilvl w:val="0"/>
          <w:numId w:val="5"/>
        </w:numPr>
        <w:ind w:left="1418"/>
      </w:pPr>
      <w:r w:rsidRPr="0002595C">
        <w:t>·</w:t>
      </w:r>
      <w:r>
        <w:t>Выполнять реальный эксперимент</w:t>
      </w:r>
    </w:p>
    <w:p w:rsidR="00DA4E2E" w:rsidRPr="0002595C" w:rsidRDefault="00DA4E2E" w:rsidP="00DA4E2E">
      <w:pPr>
        <w:numPr>
          <w:ilvl w:val="0"/>
          <w:numId w:val="5"/>
        </w:numPr>
        <w:ind w:left="1418"/>
      </w:pPr>
      <w:r>
        <w:t>Проводить исследование, выполнять проект</w:t>
      </w:r>
    </w:p>
    <w:p w:rsidR="00DA4E2E" w:rsidRDefault="00DA4E2E" w:rsidP="00DA4E2E">
      <w:pPr>
        <w:pStyle w:val="a3"/>
        <w:numPr>
          <w:ilvl w:val="0"/>
          <w:numId w:val="5"/>
        </w:numPr>
        <w:spacing w:before="0" w:beforeAutospacing="0" w:after="0" w:afterAutospacing="0"/>
        <w:ind w:left="1418"/>
      </w:pPr>
      <w:r>
        <w:t>Работать с разными видами информации</w:t>
      </w:r>
    </w:p>
    <w:p w:rsidR="00DA4E2E" w:rsidRDefault="00DA4E2E" w:rsidP="00DA4E2E">
      <w:pPr>
        <w:pStyle w:val="a3"/>
        <w:numPr>
          <w:ilvl w:val="0"/>
          <w:numId w:val="5"/>
        </w:numPr>
        <w:spacing w:before="0" w:beforeAutospacing="0" w:after="0" w:afterAutospacing="0"/>
        <w:ind w:left="1418"/>
      </w:pPr>
      <w:r>
        <w:t>Работать в малой и большой группе</w:t>
      </w:r>
    </w:p>
    <w:p w:rsidR="00DA4E2E" w:rsidRDefault="00DA4E2E" w:rsidP="00DA4E2E">
      <w:pPr>
        <w:pStyle w:val="a3"/>
        <w:numPr>
          <w:ilvl w:val="0"/>
          <w:numId w:val="5"/>
        </w:numPr>
        <w:spacing w:before="0" w:beforeAutospacing="0" w:after="0" w:afterAutospacing="0"/>
        <w:ind w:left="1418"/>
      </w:pPr>
      <w:r>
        <w:t>Представлять результаты своей работы устно и письменно</w:t>
      </w:r>
    </w:p>
    <w:p w:rsidR="00DA4E2E" w:rsidRDefault="00DA4E2E" w:rsidP="00DA4E2E">
      <w:pPr>
        <w:pStyle w:val="a4"/>
        <w:widowControl/>
        <w:ind w:firstLine="567"/>
        <w:rPr>
          <w:color w:val="000000"/>
          <w:lang w:val="ru-RU"/>
        </w:rPr>
      </w:pPr>
    </w:p>
    <w:p w:rsidR="00DA4E2E" w:rsidRDefault="00DA4E2E" w:rsidP="00DA4E2E">
      <w:pPr>
        <w:pStyle w:val="a4"/>
        <w:widowControl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О</w:t>
      </w:r>
      <w:r w:rsidRPr="00125643">
        <w:rPr>
          <w:color w:val="000000"/>
          <w:lang w:val="ru-RU"/>
        </w:rPr>
        <w:t>коло 60 % всего учебного времени отводится на практическую часть курса (лабораторные и практические работы) и около 20 % - на семинарские занятия и публичные выступления</w:t>
      </w:r>
      <w:r w:rsidRPr="00D37848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учащих</w:t>
      </w:r>
      <w:r w:rsidRPr="00D37848">
        <w:rPr>
          <w:color w:val="000000"/>
          <w:lang w:val="ru-RU"/>
        </w:rPr>
        <w:t>ся</w:t>
      </w:r>
      <w:r w:rsidRPr="00125643">
        <w:rPr>
          <w:color w:val="000000"/>
          <w:lang w:val="ru-RU"/>
        </w:rPr>
        <w:t>. Лабораторные и практические работы подобраны так, чтобы включить в изучение курса вс</w:t>
      </w:r>
      <w:r>
        <w:rPr>
          <w:color w:val="000000"/>
          <w:lang w:val="ru-RU"/>
        </w:rPr>
        <w:t>е естественнонаучные дисциплины:</w:t>
      </w:r>
    </w:p>
    <w:p w:rsidR="00DA4E2E" w:rsidRDefault="00DA4E2E" w:rsidP="00DA4E2E">
      <w:pPr>
        <w:pStyle w:val="a4"/>
        <w:widowControl/>
        <w:ind w:firstLine="720"/>
        <w:rPr>
          <w:color w:val="00000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2576"/>
        <w:gridCol w:w="851"/>
        <w:gridCol w:w="2220"/>
      </w:tblGrid>
      <w:tr w:rsidR="00DA4E2E" w:rsidRPr="00EE502A" w:rsidTr="00CE5620">
        <w:tc>
          <w:tcPr>
            <w:tcW w:w="1501" w:type="dxa"/>
          </w:tcPr>
          <w:p w:rsidR="00DA4E2E" w:rsidRPr="00EE502A" w:rsidRDefault="00DA4E2E" w:rsidP="00CE5620">
            <w:pPr>
              <w:pStyle w:val="a4"/>
              <w:widowControl/>
              <w:jc w:val="center"/>
              <w:rPr>
                <w:b/>
                <w:color w:val="000000"/>
                <w:sz w:val="20"/>
                <w:lang w:val="ru-RU"/>
              </w:rPr>
            </w:pPr>
            <w:r w:rsidRPr="00EE502A">
              <w:rPr>
                <w:b/>
                <w:color w:val="000000"/>
                <w:sz w:val="20"/>
                <w:lang w:val="ru-RU"/>
              </w:rPr>
              <w:t>Ступень курса «Ступени познания.»</w:t>
            </w:r>
          </w:p>
        </w:tc>
        <w:tc>
          <w:tcPr>
            <w:tcW w:w="2576" w:type="dxa"/>
          </w:tcPr>
          <w:p w:rsidR="00DA4E2E" w:rsidRPr="00EE502A" w:rsidRDefault="00DA4E2E" w:rsidP="00CE5620">
            <w:pPr>
              <w:pStyle w:val="a4"/>
              <w:widowControl/>
              <w:jc w:val="center"/>
              <w:rPr>
                <w:b/>
                <w:color w:val="000000"/>
                <w:sz w:val="20"/>
                <w:lang w:val="ru-RU"/>
              </w:rPr>
            </w:pPr>
            <w:r w:rsidRPr="00EE502A">
              <w:rPr>
                <w:b/>
                <w:color w:val="000000"/>
                <w:sz w:val="20"/>
                <w:lang w:val="ru-RU"/>
              </w:rPr>
              <w:t>Название</w:t>
            </w:r>
          </w:p>
        </w:tc>
        <w:tc>
          <w:tcPr>
            <w:tcW w:w="851" w:type="dxa"/>
          </w:tcPr>
          <w:p w:rsidR="00DA4E2E" w:rsidRPr="00EE502A" w:rsidRDefault="00DA4E2E" w:rsidP="00CE5620">
            <w:pPr>
              <w:pStyle w:val="a4"/>
              <w:widowControl/>
              <w:jc w:val="center"/>
              <w:rPr>
                <w:b/>
                <w:color w:val="000000"/>
                <w:sz w:val="20"/>
                <w:lang w:val="ru-RU"/>
              </w:rPr>
            </w:pPr>
            <w:r w:rsidRPr="00EE502A">
              <w:rPr>
                <w:b/>
                <w:color w:val="000000"/>
                <w:sz w:val="20"/>
                <w:lang w:val="ru-RU"/>
              </w:rPr>
              <w:t>Класс</w:t>
            </w:r>
          </w:p>
        </w:tc>
        <w:tc>
          <w:tcPr>
            <w:tcW w:w="2220" w:type="dxa"/>
          </w:tcPr>
          <w:p w:rsidR="00DA4E2E" w:rsidRPr="00EE502A" w:rsidRDefault="00DA4E2E" w:rsidP="00CE5620">
            <w:pPr>
              <w:pStyle w:val="a4"/>
              <w:widowControl/>
              <w:jc w:val="center"/>
              <w:rPr>
                <w:b/>
                <w:color w:val="000000"/>
                <w:sz w:val="20"/>
                <w:lang w:val="ru-RU"/>
              </w:rPr>
            </w:pPr>
            <w:r w:rsidRPr="00EE502A">
              <w:rPr>
                <w:b/>
                <w:color w:val="000000"/>
                <w:sz w:val="20"/>
                <w:lang w:val="ru-RU"/>
              </w:rPr>
              <w:t>Базовый предмет</w:t>
            </w:r>
          </w:p>
        </w:tc>
      </w:tr>
      <w:tr w:rsidR="00DA4E2E" w:rsidRPr="00EE502A" w:rsidTr="00CE5620">
        <w:tc>
          <w:tcPr>
            <w:tcW w:w="1501" w:type="dxa"/>
          </w:tcPr>
          <w:p w:rsidR="00DA4E2E" w:rsidRPr="00EE502A" w:rsidRDefault="00DA4E2E" w:rsidP="00CE5620">
            <w:pPr>
              <w:pStyle w:val="a4"/>
              <w:widowControl/>
              <w:rPr>
                <w:color w:val="000000"/>
                <w:lang w:val="ru-RU"/>
              </w:rPr>
            </w:pPr>
            <w:r w:rsidRPr="00EE502A">
              <w:rPr>
                <w:color w:val="000000"/>
              </w:rPr>
              <w:t xml:space="preserve">I </w:t>
            </w:r>
            <w:r w:rsidRPr="00EE502A">
              <w:rPr>
                <w:color w:val="000000"/>
                <w:lang w:val="ru-RU"/>
              </w:rPr>
              <w:t>ступень</w:t>
            </w:r>
          </w:p>
        </w:tc>
        <w:tc>
          <w:tcPr>
            <w:tcW w:w="2576" w:type="dxa"/>
          </w:tcPr>
          <w:p w:rsidR="00DA4E2E" w:rsidRPr="00EE502A" w:rsidRDefault="00DA4E2E" w:rsidP="00CE5620">
            <w:pPr>
              <w:pStyle w:val="a4"/>
              <w:widowControl/>
              <w:jc w:val="left"/>
              <w:rPr>
                <w:color w:val="000000"/>
                <w:lang w:val="ru-RU"/>
              </w:rPr>
            </w:pPr>
            <w:r w:rsidRPr="00EE502A">
              <w:rPr>
                <w:color w:val="000000"/>
                <w:lang w:val="ru-RU"/>
              </w:rPr>
              <w:t>«Мой первый эксперимент</w:t>
            </w:r>
          </w:p>
        </w:tc>
        <w:tc>
          <w:tcPr>
            <w:tcW w:w="851" w:type="dxa"/>
          </w:tcPr>
          <w:p w:rsidR="00DA4E2E" w:rsidRPr="00EE502A" w:rsidRDefault="00DA4E2E" w:rsidP="00CE5620">
            <w:pPr>
              <w:pStyle w:val="a4"/>
              <w:widowControl/>
              <w:rPr>
                <w:color w:val="000000"/>
                <w:lang w:val="ru-RU"/>
              </w:rPr>
            </w:pPr>
            <w:r w:rsidRPr="00EE502A">
              <w:rPr>
                <w:color w:val="000000"/>
                <w:lang w:val="ru-RU"/>
              </w:rPr>
              <w:t>5</w:t>
            </w:r>
          </w:p>
        </w:tc>
        <w:tc>
          <w:tcPr>
            <w:tcW w:w="2220" w:type="dxa"/>
          </w:tcPr>
          <w:p w:rsidR="00DA4E2E" w:rsidRPr="00EE502A" w:rsidRDefault="00DA4E2E" w:rsidP="00CE5620">
            <w:pPr>
              <w:pStyle w:val="a4"/>
              <w:widowControl/>
              <w:rPr>
                <w:color w:val="000000"/>
                <w:lang w:val="ru-RU"/>
              </w:rPr>
            </w:pPr>
            <w:r w:rsidRPr="00EE502A">
              <w:rPr>
                <w:color w:val="000000"/>
                <w:lang w:val="ru-RU"/>
              </w:rPr>
              <w:t>Природоведение</w:t>
            </w:r>
          </w:p>
        </w:tc>
      </w:tr>
      <w:tr w:rsidR="00DA4E2E" w:rsidRPr="00EE502A" w:rsidTr="00CE5620">
        <w:tc>
          <w:tcPr>
            <w:tcW w:w="1501" w:type="dxa"/>
          </w:tcPr>
          <w:p w:rsidR="00DA4E2E" w:rsidRPr="00EE502A" w:rsidRDefault="00DA4E2E" w:rsidP="00CE5620">
            <w:pPr>
              <w:pStyle w:val="a4"/>
              <w:widowControl/>
              <w:rPr>
                <w:color w:val="000000"/>
                <w:lang w:val="ru-RU"/>
              </w:rPr>
            </w:pPr>
            <w:r w:rsidRPr="00EE502A">
              <w:rPr>
                <w:color w:val="000000"/>
              </w:rPr>
              <w:t>II</w:t>
            </w:r>
            <w:r w:rsidRPr="00EE502A">
              <w:rPr>
                <w:color w:val="000000"/>
                <w:lang w:val="ru-RU"/>
              </w:rPr>
              <w:t xml:space="preserve"> ступень</w:t>
            </w:r>
          </w:p>
        </w:tc>
        <w:tc>
          <w:tcPr>
            <w:tcW w:w="2576" w:type="dxa"/>
          </w:tcPr>
          <w:p w:rsidR="00DA4E2E" w:rsidRPr="00EE502A" w:rsidRDefault="00DA4E2E" w:rsidP="00CE5620">
            <w:pPr>
              <w:pStyle w:val="a4"/>
              <w:widowControl/>
              <w:rPr>
                <w:color w:val="000000"/>
                <w:lang w:val="ru-RU"/>
              </w:rPr>
            </w:pPr>
            <w:r w:rsidRPr="00EE502A">
              <w:rPr>
                <w:color w:val="000000"/>
                <w:lang w:val="ru-RU"/>
              </w:rPr>
              <w:t>«Удивительный мир растений»</w:t>
            </w:r>
          </w:p>
        </w:tc>
        <w:tc>
          <w:tcPr>
            <w:tcW w:w="851" w:type="dxa"/>
          </w:tcPr>
          <w:p w:rsidR="00DA4E2E" w:rsidRPr="00EE502A" w:rsidRDefault="00DA4E2E" w:rsidP="00CE5620">
            <w:pPr>
              <w:pStyle w:val="a4"/>
              <w:widowControl/>
              <w:rPr>
                <w:color w:val="000000"/>
                <w:lang w:val="ru-RU"/>
              </w:rPr>
            </w:pPr>
            <w:r w:rsidRPr="00EE502A">
              <w:rPr>
                <w:color w:val="000000"/>
                <w:lang w:val="ru-RU"/>
              </w:rPr>
              <w:t>6</w:t>
            </w:r>
          </w:p>
        </w:tc>
        <w:tc>
          <w:tcPr>
            <w:tcW w:w="2220" w:type="dxa"/>
          </w:tcPr>
          <w:p w:rsidR="00DA4E2E" w:rsidRPr="00EE502A" w:rsidRDefault="00DA4E2E" w:rsidP="00CE5620">
            <w:pPr>
              <w:pStyle w:val="a4"/>
              <w:widowControl/>
              <w:rPr>
                <w:color w:val="000000"/>
                <w:lang w:val="ru-RU"/>
              </w:rPr>
            </w:pPr>
            <w:r w:rsidRPr="00EE502A">
              <w:rPr>
                <w:color w:val="000000"/>
                <w:lang w:val="ru-RU"/>
              </w:rPr>
              <w:t>Биология «Бактерии. Грибы. Лишайники»</w:t>
            </w:r>
          </w:p>
        </w:tc>
      </w:tr>
      <w:tr w:rsidR="00DA4E2E" w:rsidRPr="00EE502A" w:rsidTr="00CE5620">
        <w:tc>
          <w:tcPr>
            <w:tcW w:w="1501" w:type="dxa"/>
          </w:tcPr>
          <w:p w:rsidR="00DA4E2E" w:rsidRPr="00EE502A" w:rsidRDefault="00DA4E2E" w:rsidP="00CE5620">
            <w:pPr>
              <w:pStyle w:val="a4"/>
              <w:widowControl/>
              <w:rPr>
                <w:color w:val="000000"/>
                <w:lang w:val="ru-RU"/>
              </w:rPr>
            </w:pPr>
            <w:r w:rsidRPr="00EE502A">
              <w:rPr>
                <w:color w:val="000000"/>
              </w:rPr>
              <w:t>III</w:t>
            </w:r>
            <w:r w:rsidRPr="00EE502A">
              <w:rPr>
                <w:color w:val="000000"/>
                <w:lang w:val="ru-RU"/>
              </w:rPr>
              <w:t xml:space="preserve"> ступень</w:t>
            </w:r>
          </w:p>
        </w:tc>
        <w:tc>
          <w:tcPr>
            <w:tcW w:w="2576" w:type="dxa"/>
          </w:tcPr>
          <w:p w:rsidR="00DA4E2E" w:rsidRPr="00EE502A" w:rsidRDefault="00DA4E2E" w:rsidP="00CE5620">
            <w:pPr>
              <w:pStyle w:val="a4"/>
              <w:widowControl/>
              <w:rPr>
                <w:color w:val="000000"/>
                <w:lang w:val="ru-RU"/>
              </w:rPr>
            </w:pPr>
            <w:r w:rsidRPr="00EE502A">
              <w:rPr>
                <w:color w:val="000000"/>
                <w:lang w:val="ru-RU"/>
              </w:rPr>
              <w:t>«Нерукотворный мир: планета Земля»</w:t>
            </w:r>
          </w:p>
        </w:tc>
        <w:tc>
          <w:tcPr>
            <w:tcW w:w="851" w:type="dxa"/>
          </w:tcPr>
          <w:p w:rsidR="00DA4E2E" w:rsidRPr="00EE502A" w:rsidRDefault="00DA4E2E" w:rsidP="00CE5620">
            <w:pPr>
              <w:pStyle w:val="a4"/>
              <w:widowControl/>
              <w:rPr>
                <w:color w:val="000000"/>
                <w:lang w:val="ru-RU"/>
              </w:rPr>
            </w:pPr>
            <w:r w:rsidRPr="00EE502A">
              <w:rPr>
                <w:color w:val="000000"/>
                <w:lang w:val="ru-RU"/>
              </w:rPr>
              <w:t>7</w:t>
            </w:r>
          </w:p>
        </w:tc>
        <w:tc>
          <w:tcPr>
            <w:tcW w:w="2220" w:type="dxa"/>
          </w:tcPr>
          <w:p w:rsidR="00DA4E2E" w:rsidRPr="00EE502A" w:rsidRDefault="00DA4E2E" w:rsidP="00CE5620">
            <w:pPr>
              <w:pStyle w:val="a4"/>
              <w:widowControl/>
              <w:rPr>
                <w:color w:val="000000"/>
                <w:lang w:val="ru-RU"/>
              </w:rPr>
            </w:pPr>
            <w:r w:rsidRPr="00EE502A">
              <w:rPr>
                <w:color w:val="000000"/>
                <w:lang w:val="ru-RU"/>
              </w:rPr>
              <w:t>Физическая география</w:t>
            </w:r>
          </w:p>
        </w:tc>
      </w:tr>
      <w:tr w:rsidR="00DA4E2E" w:rsidRPr="00EE502A" w:rsidTr="00CE5620">
        <w:tc>
          <w:tcPr>
            <w:tcW w:w="1501" w:type="dxa"/>
          </w:tcPr>
          <w:p w:rsidR="00DA4E2E" w:rsidRPr="00EE502A" w:rsidRDefault="00DA4E2E" w:rsidP="00CE5620">
            <w:pPr>
              <w:pStyle w:val="a4"/>
              <w:widowControl/>
              <w:rPr>
                <w:color w:val="000000"/>
                <w:lang w:val="ru-RU"/>
              </w:rPr>
            </w:pPr>
            <w:r w:rsidRPr="00EE502A">
              <w:rPr>
                <w:color w:val="000000"/>
              </w:rPr>
              <w:t>IV</w:t>
            </w:r>
            <w:r w:rsidRPr="00EE502A">
              <w:rPr>
                <w:color w:val="000000"/>
                <w:lang w:val="ru-RU"/>
              </w:rPr>
              <w:t xml:space="preserve"> ступень</w:t>
            </w:r>
          </w:p>
        </w:tc>
        <w:tc>
          <w:tcPr>
            <w:tcW w:w="2576" w:type="dxa"/>
          </w:tcPr>
          <w:p w:rsidR="00DA4E2E" w:rsidRPr="00EE502A" w:rsidRDefault="00DA4E2E" w:rsidP="00CE5620">
            <w:pPr>
              <w:pStyle w:val="a4"/>
              <w:widowControl/>
              <w:rPr>
                <w:color w:val="000000"/>
                <w:lang w:val="ru-RU"/>
              </w:rPr>
            </w:pPr>
            <w:r w:rsidRPr="00EE502A">
              <w:rPr>
                <w:color w:val="000000"/>
                <w:lang w:val="ru-RU"/>
              </w:rPr>
              <w:t>«Основы научного познания мира: мир физических законов»</w:t>
            </w:r>
          </w:p>
        </w:tc>
        <w:tc>
          <w:tcPr>
            <w:tcW w:w="851" w:type="dxa"/>
          </w:tcPr>
          <w:p w:rsidR="00DA4E2E" w:rsidRPr="00EE502A" w:rsidRDefault="00DA4E2E" w:rsidP="00CE5620">
            <w:pPr>
              <w:pStyle w:val="a4"/>
              <w:widowControl/>
              <w:rPr>
                <w:color w:val="000000"/>
                <w:lang w:val="ru-RU"/>
              </w:rPr>
            </w:pPr>
            <w:r w:rsidRPr="00EE502A">
              <w:rPr>
                <w:color w:val="000000"/>
                <w:lang w:val="ru-RU"/>
              </w:rPr>
              <w:t>8</w:t>
            </w:r>
          </w:p>
        </w:tc>
        <w:tc>
          <w:tcPr>
            <w:tcW w:w="2220" w:type="dxa"/>
          </w:tcPr>
          <w:p w:rsidR="00DA4E2E" w:rsidRPr="00EE502A" w:rsidRDefault="00DA4E2E" w:rsidP="00CE5620">
            <w:pPr>
              <w:pStyle w:val="a4"/>
              <w:widowControl/>
              <w:rPr>
                <w:color w:val="000000"/>
                <w:lang w:val="ru-RU"/>
              </w:rPr>
            </w:pPr>
            <w:r w:rsidRPr="00EE502A">
              <w:rPr>
                <w:color w:val="000000"/>
                <w:lang w:val="ru-RU"/>
              </w:rPr>
              <w:t>Физика</w:t>
            </w:r>
          </w:p>
        </w:tc>
      </w:tr>
      <w:tr w:rsidR="00DA4E2E" w:rsidRPr="00EE502A" w:rsidTr="00CE5620">
        <w:tc>
          <w:tcPr>
            <w:tcW w:w="1501" w:type="dxa"/>
          </w:tcPr>
          <w:p w:rsidR="00DA4E2E" w:rsidRPr="00EE502A" w:rsidRDefault="00DA4E2E" w:rsidP="00CE5620">
            <w:pPr>
              <w:pStyle w:val="a4"/>
              <w:widowControl/>
              <w:rPr>
                <w:color w:val="000000"/>
                <w:lang w:val="ru-RU"/>
              </w:rPr>
            </w:pPr>
            <w:r w:rsidRPr="00EE502A">
              <w:rPr>
                <w:color w:val="000000"/>
              </w:rPr>
              <w:t>V</w:t>
            </w:r>
            <w:r w:rsidRPr="00EE502A">
              <w:rPr>
                <w:color w:val="000000"/>
                <w:lang w:val="ru-RU"/>
              </w:rPr>
              <w:t xml:space="preserve"> ступень</w:t>
            </w:r>
          </w:p>
        </w:tc>
        <w:tc>
          <w:tcPr>
            <w:tcW w:w="2576" w:type="dxa"/>
          </w:tcPr>
          <w:p w:rsidR="00DA4E2E" w:rsidRPr="00EE502A" w:rsidRDefault="00DA4E2E" w:rsidP="00CE5620">
            <w:pPr>
              <w:pStyle w:val="a4"/>
              <w:widowControl/>
              <w:rPr>
                <w:color w:val="000000"/>
                <w:lang w:val="ru-RU"/>
              </w:rPr>
            </w:pPr>
            <w:r w:rsidRPr="00EE502A">
              <w:rPr>
                <w:color w:val="000000"/>
                <w:lang w:val="ru-RU"/>
              </w:rPr>
              <w:t>«Основы научного познания мира»</w:t>
            </w:r>
          </w:p>
        </w:tc>
        <w:tc>
          <w:tcPr>
            <w:tcW w:w="851" w:type="dxa"/>
          </w:tcPr>
          <w:p w:rsidR="00DA4E2E" w:rsidRPr="00EE502A" w:rsidRDefault="00DA4E2E" w:rsidP="00CE5620">
            <w:pPr>
              <w:pStyle w:val="a4"/>
              <w:widowControl/>
              <w:rPr>
                <w:color w:val="000000"/>
                <w:lang w:val="ru-RU"/>
              </w:rPr>
            </w:pPr>
            <w:r w:rsidRPr="00EE502A">
              <w:rPr>
                <w:color w:val="000000"/>
                <w:lang w:val="ru-RU"/>
              </w:rPr>
              <w:t>9</w:t>
            </w:r>
          </w:p>
        </w:tc>
        <w:tc>
          <w:tcPr>
            <w:tcW w:w="2220" w:type="dxa"/>
          </w:tcPr>
          <w:p w:rsidR="00DA4E2E" w:rsidRPr="00EE502A" w:rsidRDefault="00DA4E2E" w:rsidP="00CE5620">
            <w:pPr>
              <w:pStyle w:val="a4"/>
              <w:widowControl/>
              <w:rPr>
                <w:color w:val="000000"/>
                <w:lang w:val="ru-RU"/>
              </w:rPr>
            </w:pPr>
            <w:r w:rsidRPr="00EE502A">
              <w:rPr>
                <w:color w:val="000000"/>
                <w:lang w:val="ru-RU"/>
              </w:rPr>
              <w:t>Биология, химия, физика</w:t>
            </w:r>
          </w:p>
        </w:tc>
      </w:tr>
    </w:tbl>
    <w:p w:rsidR="00DA4E2E" w:rsidRPr="00125643" w:rsidRDefault="00DA4E2E" w:rsidP="00DA4E2E">
      <w:pPr>
        <w:pStyle w:val="a4"/>
        <w:widowControl/>
        <w:ind w:firstLine="720"/>
        <w:rPr>
          <w:color w:val="000000"/>
          <w:lang w:val="ru-RU"/>
        </w:rPr>
      </w:pPr>
      <w:r w:rsidRPr="00125643">
        <w:rPr>
          <w:color w:val="000000"/>
          <w:lang w:val="ru-RU"/>
        </w:rPr>
        <w:lastRenderedPageBreak/>
        <w:t xml:space="preserve"> </w:t>
      </w:r>
      <w:r>
        <w:rPr>
          <w:color w:val="000000"/>
          <w:lang w:val="ru-RU"/>
        </w:rPr>
        <w:t>Курс даёт</w:t>
      </w:r>
      <w:r w:rsidRPr="00125643">
        <w:rPr>
          <w:color w:val="000000"/>
          <w:lang w:val="ru-RU"/>
        </w:rPr>
        <w:t xml:space="preserve"> возможность сформировать у </w:t>
      </w:r>
      <w:r>
        <w:rPr>
          <w:color w:val="000000"/>
          <w:lang w:val="ru-RU"/>
        </w:rPr>
        <w:t>учащих</w:t>
      </w:r>
      <w:r w:rsidRPr="00D37848">
        <w:rPr>
          <w:color w:val="000000"/>
          <w:lang w:val="ru-RU"/>
        </w:rPr>
        <w:t>ся</w:t>
      </w:r>
      <w:r w:rsidRPr="00125643">
        <w:rPr>
          <w:color w:val="000000"/>
          <w:lang w:val="ru-RU"/>
        </w:rPr>
        <w:t xml:space="preserve"> навыки, общие для физики, химии</w:t>
      </w:r>
      <w:r>
        <w:rPr>
          <w:color w:val="000000"/>
          <w:lang w:val="ru-RU"/>
        </w:rPr>
        <w:t>, географии</w:t>
      </w:r>
      <w:r w:rsidRPr="00125643">
        <w:rPr>
          <w:color w:val="000000"/>
          <w:lang w:val="ru-RU"/>
        </w:rPr>
        <w:t xml:space="preserve"> и биологии, и помочь </w:t>
      </w:r>
      <w:r>
        <w:rPr>
          <w:color w:val="000000"/>
          <w:lang w:val="ru-RU"/>
        </w:rPr>
        <w:t>учащим</w:t>
      </w:r>
      <w:r w:rsidRPr="00D37848">
        <w:rPr>
          <w:color w:val="000000"/>
          <w:lang w:val="ru-RU"/>
        </w:rPr>
        <w:t>ся</w:t>
      </w:r>
      <w:r w:rsidRPr="00125643">
        <w:rPr>
          <w:color w:val="000000"/>
          <w:lang w:val="ru-RU"/>
        </w:rPr>
        <w:t xml:space="preserve"> понять и «прочувствовать» единые для естественных наук подходы к изучению живой и неживой природы. </w:t>
      </w:r>
    </w:p>
    <w:p w:rsidR="00DA4E2E" w:rsidRDefault="00DA4E2E" w:rsidP="00DA4E2E">
      <w:pPr>
        <w:jc w:val="both"/>
      </w:pPr>
    </w:p>
    <w:p w:rsidR="00DA4E2E" w:rsidRPr="00365441" w:rsidRDefault="00DA4E2E" w:rsidP="00DA4E2E">
      <w:pPr>
        <w:pStyle w:val="a3"/>
        <w:rPr>
          <w:sz w:val="32"/>
          <w:szCs w:val="32"/>
        </w:rPr>
      </w:pPr>
      <w:r w:rsidRPr="00365441">
        <w:rPr>
          <w:b/>
          <w:bCs/>
          <w:sz w:val="32"/>
          <w:szCs w:val="32"/>
          <w:u w:val="single"/>
        </w:rPr>
        <w:t xml:space="preserve">Цели курса «Мир физических законов»: </w:t>
      </w:r>
    </w:p>
    <w:p w:rsidR="00DA4E2E" w:rsidRDefault="00DA4E2E" w:rsidP="00DA4E2E">
      <w:pPr>
        <w:pStyle w:val="a3"/>
        <w:numPr>
          <w:ilvl w:val="0"/>
          <w:numId w:val="1"/>
        </w:numPr>
      </w:pPr>
      <w:r>
        <w:t xml:space="preserve">научить выдвигать гипотезу, планировать ход работы, систематизировать полученные данные и оценивать результат; </w:t>
      </w:r>
    </w:p>
    <w:p w:rsidR="00DA4E2E" w:rsidRDefault="00DA4E2E" w:rsidP="00DA4E2E">
      <w:pPr>
        <w:pStyle w:val="a3"/>
        <w:numPr>
          <w:ilvl w:val="0"/>
          <w:numId w:val="1"/>
        </w:numPr>
      </w:pPr>
      <w:r>
        <w:t>применять знания по физике для объяснения явлений природы, свойств вещества;</w:t>
      </w:r>
    </w:p>
    <w:p w:rsidR="00DA4E2E" w:rsidRDefault="00DA4E2E" w:rsidP="00DA4E2E">
      <w:pPr>
        <w:pStyle w:val="a3"/>
        <w:numPr>
          <w:ilvl w:val="0"/>
          <w:numId w:val="1"/>
        </w:numPr>
      </w:pPr>
      <w:r>
        <w:t>совершенствование полученных в основном курсе знаний и умений;</w:t>
      </w:r>
    </w:p>
    <w:p w:rsidR="00DA4E2E" w:rsidRDefault="00DA4E2E" w:rsidP="00DA4E2E">
      <w:pPr>
        <w:pStyle w:val="a3"/>
        <w:numPr>
          <w:ilvl w:val="0"/>
          <w:numId w:val="1"/>
        </w:numPr>
      </w:pPr>
      <w:r>
        <w:t>развитие познавательных интересов, исследовательских и творческих способностей в процессе выполнения практических работ.</w:t>
      </w:r>
    </w:p>
    <w:p w:rsidR="00DA4E2E" w:rsidRDefault="00DA4E2E" w:rsidP="00DA4E2E">
      <w:pPr>
        <w:pStyle w:val="a3"/>
        <w:spacing w:before="0" w:beforeAutospacing="0" w:after="0" w:afterAutospacing="0"/>
      </w:pPr>
      <w:r>
        <w:t xml:space="preserve">Программа курса составлена с учетом государственного образовательного стандарта и содержанием основных программ курса физики базовой школы. </w:t>
      </w:r>
    </w:p>
    <w:p w:rsidR="00DA4E2E" w:rsidRDefault="00DA4E2E" w:rsidP="00DA4E2E">
      <w:pPr>
        <w:pStyle w:val="a3"/>
        <w:spacing w:before="0" w:beforeAutospacing="0" w:after="0" w:afterAutospacing="0"/>
      </w:pPr>
      <w:r>
        <w:t>Предметом ученического исследования является «</w:t>
      </w:r>
      <w:proofErr w:type="spellStart"/>
      <w:r>
        <w:t>переоткрытие</w:t>
      </w:r>
      <w:proofErr w:type="spellEnd"/>
      <w:r>
        <w:t>» уже открытого в науке. Вместе с тем для ученика выполнение исследовательского задания является познанием еще непознанного. Можно выделить следующие структурные элементы исследовательской деятельности учащихся: накопление фактов, выдвижение гипотезы, постановка эксперимента, создание теории.</w:t>
      </w:r>
    </w:p>
    <w:p w:rsidR="00DA4E2E" w:rsidRDefault="00DA4E2E" w:rsidP="00DA4E2E">
      <w:r>
        <w:t xml:space="preserve">Выделение именно этих основных моментов при организации исследований учащихся связано с особенностями творческого процесса. Процесс научного творчества является циклическим, состоящим из звеньев: исходные факты → гипотеза → следствия </w:t>
      </w:r>
      <w:proofErr w:type="gramStart"/>
      <w:r>
        <w:t>→  эксперимент</w:t>
      </w:r>
      <w:proofErr w:type="gramEnd"/>
      <w:r>
        <w:t xml:space="preserve"> → исходные факты. </w:t>
      </w:r>
    </w:p>
    <w:p w:rsidR="00DA4E2E" w:rsidRDefault="00DA4E2E" w:rsidP="00DA4E2E">
      <w:r>
        <w:t>Задания исследовательского характера вызывают интерес у учащихся, что приводит к глубокому и прочному усвоению материала. При традиционной системе обучения практическая работа учащихся проводится, как правило, с целью закрепления теоретического материала и выполняется в соответствии с предложенной учителем инструкцией.</w:t>
      </w:r>
    </w:p>
    <w:p w:rsidR="00DA4E2E" w:rsidRDefault="00DA4E2E" w:rsidP="00DA4E2E">
      <w:r>
        <w:t xml:space="preserve">Необходимость активизировать умственную деятельность учащихся и развивать их самостоятельность привела к использованию практических работ в качестве источника новых знаний. Итогом работы на уроке становятся выводы, самостоятельно полученные школьниками как ответы на проблемный вопрос учителя. </w:t>
      </w:r>
    </w:p>
    <w:p w:rsidR="00DA4E2E" w:rsidRDefault="00DA4E2E" w:rsidP="00DA4E2E">
      <w:r>
        <w:t>Основная цель этих занятий - способствовать формированию у учащихся основных понятий, законов, теорий, развитию мышления, самостоятельности, практических умений и навыков, в том числе умений наблюдать физические явления, выполнять опыты, измерения, обращаться с приборами и материалами, анализировать результаты эксперимента, делать обобщения и выводы.</w:t>
      </w:r>
    </w:p>
    <w:p w:rsidR="00DA4E2E" w:rsidRPr="0064125F" w:rsidRDefault="00DA4E2E" w:rsidP="00DA4E2E">
      <w:pPr>
        <w:rPr>
          <w:b/>
        </w:rPr>
      </w:pPr>
      <w:r>
        <w:t xml:space="preserve">Работы </w:t>
      </w:r>
      <w:proofErr w:type="gramStart"/>
      <w:r>
        <w:t>подобраны  по</w:t>
      </w:r>
      <w:proofErr w:type="gramEnd"/>
      <w:r>
        <w:t xml:space="preserve"> всем разделам и темам программы. Они органически связаны с изучаемым на </w:t>
      </w:r>
      <w:proofErr w:type="gramStart"/>
      <w:r>
        <w:t>уроках  учебным</w:t>
      </w:r>
      <w:proofErr w:type="gramEnd"/>
      <w:r>
        <w:t xml:space="preserve"> материалом.</w:t>
      </w:r>
    </w:p>
    <w:p w:rsidR="00DA4E2E" w:rsidRDefault="00DA4E2E" w:rsidP="00DA4E2E">
      <w:r>
        <w:t>Задания соответствуют познавательным возможностям учащихся, усложняются постепенно, что способствует поэтапному формированию системы знаний, умений и навыков учащихся. Кроме того, они способствуют также развитию мышления учащихся, так как побуждают их к выполнению умственных операций (анализу, синтезу, сравнению, обобщению и др.) и создают возможность для самоконтроля. Одновременно они помогают развитию самостоятельности и инициативы учащихся, пробуждают у них интерес к предмету и вырабатывают многие ценные качества: наблюдательность, внимание, аккуратность и др.</w:t>
      </w:r>
    </w:p>
    <w:p w:rsidR="00DA4E2E" w:rsidRDefault="00DA4E2E" w:rsidP="00DA4E2E">
      <w:r>
        <w:t>На первом организационном уроке был выработан и записан учениками в специальные тетради алгоритм проведения исследования.</w:t>
      </w:r>
    </w:p>
    <w:p w:rsidR="00DA4E2E" w:rsidRDefault="00DA4E2E" w:rsidP="00DA4E2E">
      <w:r>
        <w:t>Этапы проведения исследования:</w:t>
      </w:r>
    </w:p>
    <w:p w:rsidR="00DA4E2E" w:rsidRDefault="00DA4E2E" w:rsidP="00DA4E2E">
      <w:pPr>
        <w:numPr>
          <w:ilvl w:val="0"/>
          <w:numId w:val="2"/>
        </w:numPr>
      </w:pPr>
      <w:r>
        <w:t>Формирование познавательной задачи (ПЗ) или проблемной ситуации</w:t>
      </w:r>
    </w:p>
    <w:p w:rsidR="00DA4E2E" w:rsidRDefault="00DA4E2E" w:rsidP="00DA4E2E">
      <w:pPr>
        <w:numPr>
          <w:ilvl w:val="0"/>
          <w:numId w:val="2"/>
        </w:numPr>
      </w:pPr>
      <w:r>
        <w:t>Выдвижение гипотезы</w:t>
      </w:r>
    </w:p>
    <w:p w:rsidR="00DA4E2E" w:rsidRDefault="00DA4E2E" w:rsidP="00DA4E2E">
      <w:pPr>
        <w:numPr>
          <w:ilvl w:val="0"/>
          <w:numId w:val="2"/>
        </w:numPr>
      </w:pPr>
      <w:r>
        <w:t>Предсказание явления, которое должно быть, если гипотеза верна</w:t>
      </w:r>
    </w:p>
    <w:p w:rsidR="00DA4E2E" w:rsidRDefault="00DA4E2E" w:rsidP="00DA4E2E">
      <w:pPr>
        <w:numPr>
          <w:ilvl w:val="0"/>
          <w:numId w:val="2"/>
        </w:numPr>
      </w:pPr>
      <w:r>
        <w:t>Проверка предсказания (проведение эксперимента)</w:t>
      </w:r>
    </w:p>
    <w:p w:rsidR="00DA4E2E" w:rsidRDefault="00DA4E2E" w:rsidP="00DA4E2E">
      <w:pPr>
        <w:numPr>
          <w:ilvl w:val="0"/>
          <w:numId w:val="2"/>
        </w:numPr>
      </w:pPr>
      <w:r>
        <w:lastRenderedPageBreak/>
        <w:t>Формулирование ответа на ПЗ (вывод)</w:t>
      </w:r>
    </w:p>
    <w:p w:rsidR="00DA4E2E" w:rsidRDefault="00DA4E2E" w:rsidP="00DA4E2E">
      <w:r>
        <w:t>Каждое занятие начинается с того, что учитель объявляет тему работы и называет оборудование. Далее учащимся предлагается с помощью алгоритма сформулировать познавательную задачу, на основе предложенного оборудования составить ход работы и предположить примерный результат. После обсуждения ребята проверяют выдвинутую гипотезу, проводят исследование и делают вывод.</w:t>
      </w:r>
    </w:p>
    <w:p w:rsidR="00DA4E2E" w:rsidRDefault="00DA4E2E" w:rsidP="00DA4E2E">
      <w:r>
        <w:t xml:space="preserve"> В зависимости от особенности эксперимента и наличия обор</w:t>
      </w:r>
      <w:r>
        <w:t xml:space="preserve">удования работу выполняют либо </w:t>
      </w:r>
      <w:bookmarkStart w:id="0" w:name="_GoBack"/>
      <w:bookmarkEnd w:id="0"/>
      <w:r>
        <w:t xml:space="preserve">в парах, либо в бригадах по 3-4 человека. </w:t>
      </w:r>
    </w:p>
    <w:p w:rsidR="00DA4E2E" w:rsidRDefault="00DA4E2E" w:rsidP="00DA4E2E"/>
    <w:p w:rsidR="00DA4E2E" w:rsidRDefault="00DA4E2E" w:rsidP="00DA4E2E"/>
    <w:p w:rsidR="00DA4E2E" w:rsidRDefault="00DA4E2E" w:rsidP="00DA4E2E"/>
    <w:p w:rsidR="00DA4E2E" w:rsidRDefault="00DA4E2E" w:rsidP="00DA4E2E"/>
    <w:p w:rsidR="00DA4E2E" w:rsidRDefault="00DA4E2E" w:rsidP="00DA4E2E"/>
    <w:p w:rsidR="00DA4E2E" w:rsidRDefault="00DA4E2E" w:rsidP="00DA4E2E"/>
    <w:p w:rsidR="00DA4E2E" w:rsidRDefault="00DA4E2E" w:rsidP="00DA4E2E"/>
    <w:p w:rsidR="00DA4E2E" w:rsidRDefault="00DA4E2E" w:rsidP="00DA4E2E"/>
    <w:p w:rsidR="00DA4E2E" w:rsidRDefault="00DA4E2E" w:rsidP="00DA4E2E"/>
    <w:p w:rsidR="00DA4E2E" w:rsidRDefault="00DA4E2E" w:rsidP="00DA4E2E"/>
    <w:p w:rsidR="00DA4E2E" w:rsidRDefault="00DA4E2E" w:rsidP="00DA4E2E"/>
    <w:p w:rsidR="00DA4E2E" w:rsidRDefault="00DA4E2E" w:rsidP="00DA4E2E"/>
    <w:p w:rsidR="00DA4E2E" w:rsidRDefault="00DA4E2E" w:rsidP="00DA4E2E"/>
    <w:p w:rsidR="00DA4E2E" w:rsidRDefault="00DA4E2E" w:rsidP="00DA4E2E">
      <w:pPr>
        <w:sectPr w:rsidR="00DA4E2E" w:rsidSect="00DC7326">
          <w:pgSz w:w="11906" w:h="16838"/>
          <w:pgMar w:top="1134" w:right="424" w:bottom="1134" w:left="1134" w:header="708" w:footer="708" w:gutter="0"/>
          <w:cols w:space="708"/>
          <w:docGrid w:linePitch="360"/>
        </w:sectPr>
      </w:pPr>
    </w:p>
    <w:p w:rsidR="00DA4E2E" w:rsidRPr="00E51786" w:rsidRDefault="00DA4E2E" w:rsidP="00DA4E2E">
      <w:pPr>
        <w:ind w:left="360"/>
        <w:jc w:val="center"/>
        <w:rPr>
          <w:b/>
          <w:sz w:val="32"/>
          <w:szCs w:val="32"/>
        </w:rPr>
      </w:pPr>
      <w:r w:rsidRPr="00E51786">
        <w:rPr>
          <w:b/>
          <w:sz w:val="32"/>
          <w:szCs w:val="32"/>
        </w:rPr>
        <w:lastRenderedPageBreak/>
        <w:t>Календарно-тематическое планирование</w:t>
      </w:r>
    </w:p>
    <w:p w:rsidR="00DA4E2E" w:rsidRPr="00E51786" w:rsidRDefault="00DA4E2E" w:rsidP="00DA4E2E">
      <w:pPr>
        <w:ind w:left="360"/>
        <w:jc w:val="center"/>
        <w:rPr>
          <w:b/>
          <w:sz w:val="32"/>
          <w:szCs w:val="32"/>
        </w:rPr>
      </w:pPr>
      <w:r w:rsidRPr="00E51786">
        <w:rPr>
          <w:b/>
          <w:sz w:val="32"/>
          <w:szCs w:val="32"/>
        </w:rPr>
        <w:t>Ступени познания: Мир физических законов</w:t>
      </w:r>
    </w:p>
    <w:p w:rsidR="00DA4E2E" w:rsidRDefault="00DA4E2E" w:rsidP="00DA4E2E">
      <w:pPr>
        <w:ind w:left="360"/>
        <w:jc w:val="center"/>
        <w:rPr>
          <w:b/>
        </w:rPr>
      </w:pPr>
      <w:r>
        <w:rPr>
          <w:b/>
        </w:rPr>
        <w:t>8 класс</w:t>
      </w:r>
    </w:p>
    <w:p w:rsidR="00DA4E2E" w:rsidRDefault="00DA4E2E" w:rsidP="00DA4E2E">
      <w:pPr>
        <w:ind w:left="360"/>
        <w:jc w:val="center"/>
        <w:rPr>
          <w:b/>
        </w:rPr>
      </w:pPr>
      <w:r>
        <w:rPr>
          <w:b/>
        </w:rPr>
        <w:t>34 ч, 1 ч/</w:t>
      </w:r>
      <w:proofErr w:type="spellStart"/>
      <w:r>
        <w:rPr>
          <w:b/>
        </w:rPr>
        <w:t>нед</w:t>
      </w:r>
      <w:proofErr w:type="spellEnd"/>
    </w:p>
    <w:p w:rsidR="00DA4E2E" w:rsidRDefault="00DA4E2E" w:rsidP="00DA4E2E">
      <w:pPr>
        <w:ind w:left="360"/>
        <w:jc w:val="center"/>
        <w:rPr>
          <w:b/>
        </w:rPr>
      </w:pPr>
      <w:r>
        <w:rPr>
          <w:b/>
        </w:rPr>
        <w:t xml:space="preserve">Учитель: </w:t>
      </w:r>
      <w:proofErr w:type="spellStart"/>
      <w:r>
        <w:rPr>
          <w:b/>
        </w:rPr>
        <w:t>Клименкова</w:t>
      </w:r>
      <w:proofErr w:type="spellEnd"/>
      <w:r>
        <w:rPr>
          <w:b/>
        </w:rPr>
        <w:t xml:space="preserve"> Г.Ю.</w:t>
      </w:r>
    </w:p>
    <w:p w:rsidR="00DA4E2E" w:rsidRDefault="00DA4E2E" w:rsidP="00DA4E2E">
      <w:pPr>
        <w:ind w:left="360"/>
        <w:rPr>
          <w:b/>
        </w:rPr>
      </w:pPr>
    </w:p>
    <w:p w:rsidR="00DA4E2E" w:rsidRDefault="00DA4E2E" w:rsidP="00DA4E2E">
      <w:pPr>
        <w:ind w:left="360"/>
        <w:rPr>
          <w:b/>
        </w:rPr>
      </w:pPr>
      <w:r>
        <w:rPr>
          <w:b/>
        </w:rPr>
        <w:t xml:space="preserve"> ОБРАЗОВАТЕЛЬНЫЕ ЦЕЛИ</w:t>
      </w:r>
    </w:p>
    <w:p w:rsidR="00DA4E2E" w:rsidRPr="00655926" w:rsidRDefault="00DA4E2E" w:rsidP="00DA4E2E">
      <w:pPr>
        <w:pStyle w:val="4"/>
        <w:spacing w:before="0" w:beforeAutospacing="0" w:after="0" w:afterAutospacing="0"/>
        <w:rPr>
          <w:b w:val="0"/>
        </w:rPr>
      </w:pPr>
      <w:r w:rsidRPr="00655926">
        <w:rPr>
          <w:b w:val="0"/>
        </w:rPr>
        <w:t xml:space="preserve">1. расширение </w:t>
      </w:r>
      <w:proofErr w:type="gramStart"/>
      <w:r w:rsidRPr="00655926">
        <w:rPr>
          <w:b w:val="0"/>
        </w:rPr>
        <w:t>практических знаний</w:t>
      </w:r>
      <w:proofErr w:type="gramEnd"/>
      <w:r w:rsidRPr="00655926">
        <w:rPr>
          <w:b w:val="0"/>
        </w:rPr>
        <w:t xml:space="preserve"> учащихся;</w:t>
      </w:r>
    </w:p>
    <w:p w:rsidR="00DA4E2E" w:rsidRPr="00655926" w:rsidRDefault="00DA4E2E" w:rsidP="00DA4E2E">
      <w:pPr>
        <w:pStyle w:val="4"/>
        <w:spacing w:before="0" w:beforeAutospacing="0" w:after="0" w:afterAutospacing="0"/>
        <w:rPr>
          <w:b w:val="0"/>
        </w:rPr>
      </w:pPr>
      <w:r w:rsidRPr="00655926">
        <w:rPr>
          <w:b w:val="0"/>
        </w:rPr>
        <w:t>2. усвоение учащимися общих алгоритмов при выполнении исследовательских</w:t>
      </w:r>
      <w:r w:rsidRPr="00655926">
        <w:t xml:space="preserve"> </w:t>
      </w:r>
      <w:r w:rsidRPr="00655926">
        <w:rPr>
          <w:b w:val="0"/>
        </w:rPr>
        <w:t>работ;</w:t>
      </w:r>
    </w:p>
    <w:p w:rsidR="00DA4E2E" w:rsidRPr="00655926" w:rsidRDefault="00DA4E2E" w:rsidP="00DA4E2E">
      <w:pPr>
        <w:pStyle w:val="4"/>
        <w:spacing w:before="0" w:beforeAutospacing="0" w:after="0" w:afterAutospacing="0"/>
        <w:rPr>
          <w:b w:val="0"/>
        </w:rPr>
      </w:pPr>
      <w:r w:rsidRPr="00655926">
        <w:rPr>
          <w:b w:val="0"/>
        </w:rPr>
        <w:t>3. умение выполнить систематизировать и объяснить полученный результат.</w:t>
      </w:r>
    </w:p>
    <w:p w:rsidR="00DA4E2E" w:rsidRPr="00655926" w:rsidRDefault="00DA4E2E" w:rsidP="00DA4E2E">
      <w:pPr>
        <w:rPr>
          <w:color w:val="000000"/>
        </w:rPr>
      </w:pPr>
      <w:r w:rsidRPr="00655926">
        <w:t>4.</w:t>
      </w:r>
      <w:r w:rsidRPr="00655926">
        <w:rPr>
          <w:color w:val="000000"/>
        </w:rPr>
        <w:t xml:space="preserve"> Знать и понимать научную информацию в рамках изучаемой программы.</w:t>
      </w:r>
    </w:p>
    <w:p w:rsidR="00DA4E2E" w:rsidRPr="00655926" w:rsidRDefault="00DA4E2E" w:rsidP="00DA4E2E">
      <w:pPr>
        <w:rPr>
          <w:color w:val="000000"/>
        </w:rPr>
      </w:pPr>
      <w:r w:rsidRPr="00655926">
        <w:t xml:space="preserve">5. </w:t>
      </w:r>
      <w:r w:rsidRPr="00655926">
        <w:rPr>
          <w:color w:val="000000"/>
        </w:rPr>
        <w:t>Следовать простым устным и письменным инструкциям</w:t>
      </w:r>
    </w:p>
    <w:p w:rsidR="00DA4E2E" w:rsidRPr="00655926" w:rsidRDefault="00DA4E2E" w:rsidP="00DA4E2E">
      <w:pPr>
        <w:rPr>
          <w:color w:val="000000"/>
        </w:rPr>
      </w:pPr>
      <w:r w:rsidRPr="00655926">
        <w:t xml:space="preserve">6. </w:t>
      </w:r>
      <w:r w:rsidRPr="00655926">
        <w:rPr>
          <w:color w:val="000000"/>
        </w:rPr>
        <w:t>Получать и представлять информацию с использованием графиков, таблиц,</w:t>
      </w:r>
      <w:r>
        <w:rPr>
          <w:color w:val="000000"/>
        </w:rPr>
        <w:t xml:space="preserve"> диаграмм, рисунков и физических формул;</w:t>
      </w:r>
    </w:p>
    <w:p w:rsidR="00DA4E2E" w:rsidRPr="00655926" w:rsidRDefault="00DA4E2E" w:rsidP="00DA4E2E">
      <w:pPr>
        <w:pStyle w:val="4"/>
        <w:spacing w:before="0" w:beforeAutospacing="0" w:after="0" w:afterAutospacing="0"/>
        <w:rPr>
          <w:b w:val="0"/>
          <w:color w:val="000000"/>
        </w:rPr>
      </w:pPr>
      <w:r w:rsidRPr="00187E05">
        <w:rPr>
          <w:b w:val="0"/>
        </w:rPr>
        <w:t>7.</w:t>
      </w:r>
      <w:r w:rsidRPr="00655926">
        <w:t xml:space="preserve"> </w:t>
      </w:r>
      <w:r w:rsidRPr="00655926">
        <w:rPr>
          <w:b w:val="0"/>
          <w:color w:val="000000"/>
        </w:rPr>
        <w:t>Проводить несложный эксперимент под руководством учителя и делать выводы по его результатам.</w:t>
      </w:r>
    </w:p>
    <w:p w:rsidR="00DA4E2E" w:rsidRPr="00655926" w:rsidRDefault="00DA4E2E" w:rsidP="00DA4E2E">
      <w:pPr>
        <w:pStyle w:val="4"/>
        <w:spacing w:before="0" w:beforeAutospacing="0" w:after="0" w:afterAutospacing="0"/>
      </w:pPr>
      <w:r w:rsidRPr="00187E05">
        <w:rPr>
          <w:b w:val="0"/>
          <w:color w:val="000000"/>
        </w:rPr>
        <w:t>8.</w:t>
      </w:r>
      <w:r w:rsidRPr="00655926">
        <w:rPr>
          <w:color w:val="000000"/>
        </w:rPr>
        <w:t xml:space="preserve"> </w:t>
      </w:r>
      <w:r w:rsidRPr="00655926">
        <w:rPr>
          <w:b w:val="0"/>
        </w:rPr>
        <w:t>Определять свою роль при выполнении работы в паре или в малой группе и оценивать эту работу</w:t>
      </w:r>
    </w:p>
    <w:p w:rsidR="00DA4E2E" w:rsidRPr="00655926" w:rsidRDefault="00DA4E2E" w:rsidP="00DA4E2E">
      <w:pPr>
        <w:rPr>
          <w:color w:val="000000"/>
        </w:rPr>
      </w:pPr>
      <w:r w:rsidRPr="00655926">
        <w:t xml:space="preserve">9. </w:t>
      </w:r>
      <w:r w:rsidRPr="00655926">
        <w:rPr>
          <w:color w:val="000000"/>
        </w:rPr>
        <w:t>Излагать свои соображения в форме краткого устного сообщения.</w:t>
      </w:r>
    </w:p>
    <w:p w:rsidR="00DA4E2E" w:rsidRDefault="00DA4E2E" w:rsidP="00DA4E2E">
      <w:pPr>
        <w:ind w:left="360"/>
        <w:rPr>
          <w:b/>
        </w:rPr>
      </w:pPr>
    </w:p>
    <w:p w:rsidR="00DA4E2E" w:rsidRDefault="00DA4E2E" w:rsidP="00DA4E2E">
      <w:pPr>
        <w:ind w:left="360"/>
        <w:rPr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320"/>
        <w:gridCol w:w="3960"/>
        <w:gridCol w:w="1800"/>
        <w:gridCol w:w="1260"/>
        <w:gridCol w:w="2786"/>
      </w:tblGrid>
      <w:tr w:rsidR="00DA4E2E" w:rsidRPr="004C2DD9" w:rsidTr="00CE5620">
        <w:trPr>
          <w:trHeight w:val="413"/>
        </w:trPr>
        <w:tc>
          <w:tcPr>
            <w:tcW w:w="5328" w:type="dxa"/>
            <w:gridSpan w:val="2"/>
          </w:tcPr>
          <w:p w:rsidR="00DA4E2E" w:rsidRPr="004C2DD9" w:rsidRDefault="00DA4E2E" w:rsidP="00CE5620">
            <w:pPr>
              <w:rPr>
                <w:b/>
                <w:sz w:val="22"/>
                <w:szCs w:val="22"/>
              </w:rPr>
            </w:pPr>
            <w:r w:rsidRPr="004C2DD9">
              <w:rPr>
                <w:b/>
                <w:sz w:val="22"/>
                <w:szCs w:val="22"/>
              </w:rPr>
              <w:t xml:space="preserve">   Тематический блок</w:t>
            </w:r>
          </w:p>
        </w:tc>
        <w:tc>
          <w:tcPr>
            <w:tcW w:w="3960" w:type="dxa"/>
            <w:vMerge w:val="restart"/>
          </w:tcPr>
          <w:p w:rsidR="00DA4E2E" w:rsidRPr="004C2DD9" w:rsidRDefault="00DA4E2E" w:rsidP="00CE5620">
            <w:pPr>
              <w:rPr>
                <w:b/>
                <w:sz w:val="22"/>
                <w:szCs w:val="22"/>
              </w:rPr>
            </w:pPr>
            <w:r w:rsidRPr="004C2DD9">
              <w:rPr>
                <w:b/>
                <w:sz w:val="22"/>
                <w:szCs w:val="22"/>
              </w:rPr>
              <w:t xml:space="preserve">Ключевые/проблемные вопросы урока </w:t>
            </w:r>
          </w:p>
          <w:p w:rsidR="00DA4E2E" w:rsidRPr="004C2DD9" w:rsidRDefault="00DA4E2E" w:rsidP="00CE5620">
            <w:pPr>
              <w:rPr>
                <w:b/>
                <w:sz w:val="22"/>
                <w:szCs w:val="22"/>
              </w:rPr>
            </w:pPr>
            <w:r w:rsidRPr="004C2DD9">
              <w:rPr>
                <w:b/>
                <w:sz w:val="22"/>
                <w:szCs w:val="22"/>
              </w:rPr>
              <w:t>или задачи</w:t>
            </w:r>
          </w:p>
        </w:tc>
        <w:tc>
          <w:tcPr>
            <w:tcW w:w="1800" w:type="dxa"/>
            <w:vMerge w:val="restart"/>
          </w:tcPr>
          <w:p w:rsidR="00DA4E2E" w:rsidRPr="004C2DD9" w:rsidRDefault="00DA4E2E" w:rsidP="00CE5620">
            <w:pPr>
              <w:ind w:left="72" w:hanging="72"/>
              <w:rPr>
                <w:b/>
                <w:sz w:val="22"/>
                <w:szCs w:val="22"/>
              </w:rPr>
            </w:pPr>
            <w:r w:rsidRPr="004C2DD9">
              <w:rPr>
                <w:b/>
                <w:sz w:val="22"/>
                <w:szCs w:val="22"/>
              </w:rPr>
              <w:t>Форма организации урока/виды деятельности</w:t>
            </w:r>
          </w:p>
        </w:tc>
        <w:tc>
          <w:tcPr>
            <w:tcW w:w="1260" w:type="dxa"/>
            <w:vMerge w:val="restart"/>
          </w:tcPr>
          <w:p w:rsidR="00DA4E2E" w:rsidRPr="004C2DD9" w:rsidRDefault="00DA4E2E" w:rsidP="00CE5620">
            <w:pPr>
              <w:rPr>
                <w:b/>
                <w:sz w:val="22"/>
                <w:szCs w:val="22"/>
              </w:rPr>
            </w:pPr>
            <w:r w:rsidRPr="004C2DD9">
              <w:rPr>
                <w:b/>
                <w:sz w:val="22"/>
                <w:szCs w:val="22"/>
              </w:rPr>
              <w:t>Рубежный контроль</w:t>
            </w:r>
          </w:p>
        </w:tc>
        <w:tc>
          <w:tcPr>
            <w:tcW w:w="2786" w:type="dxa"/>
            <w:vMerge w:val="restart"/>
          </w:tcPr>
          <w:p w:rsidR="00DA4E2E" w:rsidRPr="004C2DD9" w:rsidRDefault="00DA4E2E" w:rsidP="00CE5620">
            <w:pPr>
              <w:rPr>
                <w:b/>
                <w:sz w:val="22"/>
                <w:szCs w:val="22"/>
              </w:rPr>
            </w:pPr>
            <w:r w:rsidRPr="004C2DD9">
              <w:rPr>
                <w:b/>
                <w:sz w:val="22"/>
                <w:szCs w:val="22"/>
              </w:rPr>
              <w:t>Проектно-</w:t>
            </w:r>
            <w:proofErr w:type="spellStart"/>
            <w:r w:rsidRPr="004C2DD9">
              <w:rPr>
                <w:b/>
                <w:sz w:val="22"/>
                <w:szCs w:val="22"/>
              </w:rPr>
              <w:t>исследов</w:t>
            </w:r>
            <w:proofErr w:type="spellEnd"/>
            <w:r w:rsidRPr="004C2DD9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C2DD9">
              <w:rPr>
                <w:b/>
                <w:sz w:val="22"/>
                <w:szCs w:val="22"/>
              </w:rPr>
              <w:t>деят</w:t>
            </w:r>
            <w:r>
              <w:rPr>
                <w:b/>
                <w:sz w:val="22"/>
                <w:szCs w:val="22"/>
              </w:rPr>
              <w:t>елно</w:t>
            </w:r>
            <w:r w:rsidRPr="004C2DD9">
              <w:rPr>
                <w:b/>
                <w:sz w:val="22"/>
                <w:szCs w:val="22"/>
              </w:rPr>
              <w:t>сть</w:t>
            </w:r>
            <w:proofErr w:type="spellEnd"/>
            <w:r w:rsidRPr="004C2DD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A4E2E" w:rsidRPr="004C2DD9" w:rsidTr="00CE5620">
        <w:trPr>
          <w:trHeight w:val="412"/>
        </w:trPr>
        <w:tc>
          <w:tcPr>
            <w:tcW w:w="1008" w:type="dxa"/>
          </w:tcPr>
          <w:p w:rsidR="00DA4E2E" w:rsidRPr="004C2DD9" w:rsidRDefault="00DA4E2E" w:rsidP="00CE5620">
            <w:pPr>
              <w:rPr>
                <w:b/>
              </w:rPr>
            </w:pPr>
            <w:r w:rsidRPr="004C2DD9">
              <w:rPr>
                <w:b/>
              </w:rPr>
              <w:t>Дата</w:t>
            </w:r>
          </w:p>
        </w:tc>
        <w:tc>
          <w:tcPr>
            <w:tcW w:w="4320" w:type="dxa"/>
          </w:tcPr>
          <w:p w:rsidR="00DA4E2E" w:rsidRPr="004C2DD9" w:rsidRDefault="00DA4E2E" w:rsidP="00CE5620">
            <w:pPr>
              <w:rPr>
                <w:b/>
              </w:rPr>
            </w:pPr>
            <w:r w:rsidRPr="004C2DD9">
              <w:rPr>
                <w:b/>
              </w:rPr>
              <w:t>Тема урока</w:t>
            </w:r>
          </w:p>
        </w:tc>
        <w:tc>
          <w:tcPr>
            <w:tcW w:w="3960" w:type="dxa"/>
            <w:vMerge/>
          </w:tcPr>
          <w:p w:rsidR="00DA4E2E" w:rsidRPr="004C2DD9" w:rsidRDefault="00DA4E2E" w:rsidP="00CE5620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DA4E2E" w:rsidRPr="004C2DD9" w:rsidRDefault="00DA4E2E" w:rsidP="00CE5620">
            <w:pPr>
              <w:rPr>
                <w:b/>
              </w:rPr>
            </w:pPr>
          </w:p>
        </w:tc>
        <w:tc>
          <w:tcPr>
            <w:tcW w:w="1260" w:type="dxa"/>
            <w:vMerge/>
          </w:tcPr>
          <w:p w:rsidR="00DA4E2E" w:rsidRPr="004C2DD9" w:rsidRDefault="00DA4E2E" w:rsidP="00CE5620">
            <w:pPr>
              <w:rPr>
                <w:b/>
              </w:rPr>
            </w:pPr>
          </w:p>
        </w:tc>
        <w:tc>
          <w:tcPr>
            <w:tcW w:w="2786" w:type="dxa"/>
            <w:vMerge/>
          </w:tcPr>
          <w:p w:rsidR="00DA4E2E" w:rsidRPr="004C2DD9" w:rsidRDefault="00DA4E2E" w:rsidP="00CE5620">
            <w:pPr>
              <w:rPr>
                <w:b/>
              </w:rPr>
            </w:pPr>
          </w:p>
        </w:tc>
      </w:tr>
      <w:tr w:rsidR="00DA4E2E" w:rsidRPr="004C2DD9" w:rsidTr="00CE5620">
        <w:trPr>
          <w:trHeight w:val="412"/>
        </w:trPr>
        <w:tc>
          <w:tcPr>
            <w:tcW w:w="1008" w:type="dxa"/>
          </w:tcPr>
          <w:p w:rsidR="00DA4E2E" w:rsidRDefault="00DA4E2E" w:rsidP="00CE5620">
            <w:r>
              <w:t>1</w:t>
            </w:r>
          </w:p>
        </w:tc>
        <w:tc>
          <w:tcPr>
            <w:tcW w:w="4320" w:type="dxa"/>
          </w:tcPr>
          <w:p w:rsidR="00DA4E2E" w:rsidRPr="00387D50" w:rsidRDefault="00DA4E2E" w:rsidP="00CE5620">
            <w:r>
              <w:t>Инструктаж по ТБ. Вводная беседа</w:t>
            </w:r>
          </w:p>
        </w:tc>
        <w:tc>
          <w:tcPr>
            <w:tcW w:w="3960" w:type="dxa"/>
          </w:tcPr>
          <w:p w:rsidR="00DA4E2E" w:rsidRPr="004C2DD9" w:rsidRDefault="00DA4E2E" w:rsidP="00CE5620">
            <w:pPr>
              <w:rPr>
                <w:b/>
              </w:rPr>
            </w:pPr>
          </w:p>
        </w:tc>
        <w:tc>
          <w:tcPr>
            <w:tcW w:w="1800" w:type="dxa"/>
          </w:tcPr>
          <w:p w:rsidR="00DA4E2E" w:rsidRPr="004C2DD9" w:rsidRDefault="00DA4E2E" w:rsidP="00CE5620">
            <w:pPr>
              <w:rPr>
                <w:b/>
              </w:rPr>
            </w:pPr>
          </w:p>
        </w:tc>
        <w:tc>
          <w:tcPr>
            <w:tcW w:w="1260" w:type="dxa"/>
          </w:tcPr>
          <w:p w:rsidR="00DA4E2E" w:rsidRPr="004C2DD9" w:rsidRDefault="00DA4E2E" w:rsidP="00CE5620">
            <w:pPr>
              <w:rPr>
                <w:b/>
              </w:rPr>
            </w:pPr>
          </w:p>
        </w:tc>
        <w:tc>
          <w:tcPr>
            <w:tcW w:w="2786" w:type="dxa"/>
            <w:vMerge w:val="restart"/>
          </w:tcPr>
          <w:p w:rsidR="00DA4E2E" w:rsidRPr="004C2DD9" w:rsidRDefault="00DA4E2E" w:rsidP="00CE5620">
            <w:pPr>
              <w:rPr>
                <w:b/>
              </w:rPr>
            </w:pPr>
            <w:r w:rsidRPr="004C2DD9">
              <w:rPr>
                <w:b/>
              </w:rPr>
              <w:t>Проект: «Методология изучения физических свойств тел</w:t>
            </w:r>
          </w:p>
        </w:tc>
      </w:tr>
      <w:tr w:rsidR="00DA4E2E" w:rsidRPr="004C2DD9" w:rsidTr="00CE5620">
        <w:trPr>
          <w:trHeight w:val="412"/>
        </w:trPr>
        <w:tc>
          <w:tcPr>
            <w:tcW w:w="1008" w:type="dxa"/>
          </w:tcPr>
          <w:p w:rsidR="00DA4E2E" w:rsidRDefault="00DA4E2E" w:rsidP="00CE5620">
            <w:r>
              <w:t>2</w:t>
            </w:r>
          </w:p>
        </w:tc>
        <w:tc>
          <w:tcPr>
            <w:tcW w:w="4320" w:type="dxa"/>
          </w:tcPr>
          <w:p w:rsidR="00DA4E2E" w:rsidRDefault="00DA4E2E" w:rsidP="00CE5620">
            <w:r>
              <w:t>1.Изменение внутренней энергии</w:t>
            </w:r>
          </w:p>
          <w:p w:rsidR="00DA4E2E" w:rsidRPr="00387D50" w:rsidRDefault="00DA4E2E" w:rsidP="00CE5620"/>
        </w:tc>
        <w:tc>
          <w:tcPr>
            <w:tcW w:w="3960" w:type="dxa"/>
          </w:tcPr>
          <w:p w:rsidR="00DA4E2E" w:rsidRPr="0004665A" w:rsidRDefault="00DA4E2E" w:rsidP="00CE5620">
            <w:r w:rsidRPr="0004665A">
              <w:t>Проверить опытным путем способы изменения внутренней энергии тела</w:t>
            </w:r>
          </w:p>
        </w:tc>
        <w:tc>
          <w:tcPr>
            <w:tcW w:w="1800" w:type="dxa"/>
          </w:tcPr>
          <w:p w:rsidR="00DA4E2E" w:rsidRPr="0004665A" w:rsidRDefault="00DA4E2E" w:rsidP="00CE5620">
            <w:r w:rsidRPr="0004665A">
              <w:t>парная</w:t>
            </w:r>
          </w:p>
        </w:tc>
        <w:tc>
          <w:tcPr>
            <w:tcW w:w="1260" w:type="dxa"/>
          </w:tcPr>
          <w:p w:rsidR="00DA4E2E" w:rsidRPr="004C2DD9" w:rsidRDefault="00DA4E2E" w:rsidP="00CE5620">
            <w:pPr>
              <w:rPr>
                <w:b/>
              </w:rPr>
            </w:pPr>
          </w:p>
        </w:tc>
        <w:tc>
          <w:tcPr>
            <w:tcW w:w="2786" w:type="dxa"/>
            <w:vMerge/>
          </w:tcPr>
          <w:p w:rsidR="00DA4E2E" w:rsidRPr="004C2DD9" w:rsidRDefault="00DA4E2E" w:rsidP="00CE5620">
            <w:pPr>
              <w:rPr>
                <w:b/>
              </w:rPr>
            </w:pPr>
          </w:p>
        </w:tc>
      </w:tr>
      <w:tr w:rsidR="00DA4E2E" w:rsidRPr="004C2DD9" w:rsidTr="00CE5620">
        <w:trPr>
          <w:trHeight w:val="412"/>
        </w:trPr>
        <w:tc>
          <w:tcPr>
            <w:tcW w:w="1008" w:type="dxa"/>
          </w:tcPr>
          <w:p w:rsidR="00DA4E2E" w:rsidRPr="0004665A" w:rsidRDefault="00DA4E2E" w:rsidP="00CE5620">
            <w:r w:rsidRPr="0004665A">
              <w:t>3</w:t>
            </w:r>
          </w:p>
        </w:tc>
        <w:tc>
          <w:tcPr>
            <w:tcW w:w="4320" w:type="dxa"/>
          </w:tcPr>
          <w:p w:rsidR="00DA4E2E" w:rsidRDefault="00DA4E2E" w:rsidP="00CE5620">
            <w:r>
              <w:t xml:space="preserve">Вычисление изменения внутренней энергии тела </w:t>
            </w:r>
          </w:p>
        </w:tc>
        <w:tc>
          <w:tcPr>
            <w:tcW w:w="3960" w:type="dxa"/>
          </w:tcPr>
          <w:p w:rsidR="00DA4E2E" w:rsidRPr="0004665A" w:rsidRDefault="00DA4E2E" w:rsidP="00CE5620">
            <w:r w:rsidRPr="0004665A">
              <w:t>Применение физической формулы для получения окончательного результата</w:t>
            </w:r>
          </w:p>
        </w:tc>
        <w:tc>
          <w:tcPr>
            <w:tcW w:w="1800" w:type="dxa"/>
          </w:tcPr>
          <w:p w:rsidR="00DA4E2E" w:rsidRPr="0004665A" w:rsidRDefault="00DA4E2E" w:rsidP="00CE5620">
            <w:r w:rsidRPr="0004665A">
              <w:t>парная</w:t>
            </w:r>
          </w:p>
        </w:tc>
        <w:tc>
          <w:tcPr>
            <w:tcW w:w="1260" w:type="dxa"/>
          </w:tcPr>
          <w:p w:rsidR="00DA4E2E" w:rsidRPr="004C2DD9" w:rsidRDefault="00DA4E2E" w:rsidP="00CE5620">
            <w:pPr>
              <w:rPr>
                <w:b/>
              </w:rPr>
            </w:pPr>
          </w:p>
        </w:tc>
        <w:tc>
          <w:tcPr>
            <w:tcW w:w="2786" w:type="dxa"/>
            <w:vMerge/>
          </w:tcPr>
          <w:p w:rsidR="00DA4E2E" w:rsidRPr="004C2DD9" w:rsidRDefault="00DA4E2E" w:rsidP="00CE5620">
            <w:pPr>
              <w:rPr>
                <w:b/>
              </w:rPr>
            </w:pPr>
          </w:p>
        </w:tc>
      </w:tr>
      <w:tr w:rsidR="00DA4E2E" w:rsidRPr="004C2DD9" w:rsidTr="00CE5620">
        <w:trPr>
          <w:trHeight w:val="412"/>
        </w:trPr>
        <w:tc>
          <w:tcPr>
            <w:tcW w:w="1008" w:type="dxa"/>
          </w:tcPr>
          <w:p w:rsidR="00DA4E2E" w:rsidRPr="004C2DD9" w:rsidRDefault="00DA4E2E" w:rsidP="00CE5620">
            <w:pPr>
              <w:rPr>
                <w:lang w:val="en-US"/>
              </w:rPr>
            </w:pPr>
            <w:r w:rsidRPr="004C2DD9">
              <w:rPr>
                <w:lang w:val="en-US"/>
              </w:rPr>
              <w:t>4</w:t>
            </w:r>
          </w:p>
        </w:tc>
        <w:tc>
          <w:tcPr>
            <w:tcW w:w="4320" w:type="dxa"/>
          </w:tcPr>
          <w:p w:rsidR="00DA4E2E" w:rsidRPr="00387D50" w:rsidRDefault="00DA4E2E" w:rsidP="00CE5620">
            <w:r>
              <w:t>Теплопроводность металлов</w:t>
            </w:r>
          </w:p>
        </w:tc>
        <w:tc>
          <w:tcPr>
            <w:tcW w:w="3960" w:type="dxa"/>
          </w:tcPr>
          <w:p w:rsidR="00DA4E2E" w:rsidRPr="0004665A" w:rsidRDefault="00DA4E2E" w:rsidP="00CE5620">
            <w:r w:rsidRPr="0004665A">
              <w:t>Проверка теплопроводности металлов</w:t>
            </w:r>
          </w:p>
        </w:tc>
        <w:tc>
          <w:tcPr>
            <w:tcW w:w="1800" w:type="dxa"/>
          </w:tcPr>
          <w:p w:rsidR="00DA4E2E" w:rsidRPr="0004665A" w:rsidRDefault="00DA4E2E" w:rsidP="00CE5620">
            <w:r w:rsidRPr="0004665A">
              <w:t>парная</w:t>
            </w:r>
          </w:p>
        </w:tc>
        <w:tc>
          <w:tcPr>
            <w:tcW w:w="1260" w:type="dxa"/>
          </w:tcPr>
          <w:p w:rsidR="00DA4E2E" w:rsidRPr="004C2DD9" w:rsidRDefault="00DA4E2E" w:rsidP="00CE5620">
            <w:pPr>
              <w:rPr>
                <w:b/>
              </w:rPr>
            </w:pPr>
          </w:p>
        </w:tc>
        <w:tc>
          <w:tcPr>
            <w:tcW w:w="2786" w:type="dxa"/>
            <w:vMerge/>
          </w:tcPr>
          <w:p w:rsidR="00DA4E2E" w:rsidRPr="004C2DD9" w:rsidRDefault="00DA4E2E" w:rsidP="00CE5620">
            <w:pPr>
              <w:rPr>
                <w:b/>
              </w:rPr>
            </w:pPr>
          </w:p>
        </w:tc>
      </w:tr>
      <w:tr w:rsidR="00DA4E2E" w:rsidRPr="004C2DD9" w:rsidTr="00CE5620">
        <w:trPr>
          <w:trHeight w:val="412"/>
        </w:trPr>
        <w:tc>
          <w:tcPr>
            <w:tcW w:w="1008" w:type="dxa"/>
          </w:tcPr>
          <w:p w:rsidR="00DA4E2E" w:rsidRPr="004C2DD9" w:rsidRDefault="00DA4E2E" w:rsidP="00CE5620">
            <w:pPr>
              <w:rPr>
                <w:lang w:val="en-US"/>
              </w:rPr>
            </w:pPr>
            <w:r w:rsidRPr="004C2DD9">
              <w:rPr>
                <w:lang w:val="en-US"/>
              </w:rPr>
              <w:t>5</w:t>
            </w:r>
          </w:p>
        </w:tc>
        <w:tc>
          <w:tcPr>
            <w:tcW w:w="4320" w:type="dxa"/>
          </w:tcPr>
          <w:p w:rsidR="00DA4E2E" w:rsidRPr="00387D50" w:rsidRDefault="00DA4E2E" w:rsidP="00CE5620">
            <w:r>
              <w:t>Конвекция в воздухе</w:t>
            </w:r>
          </w:p>
        </w:tc>
        <w:tc>
          <w:tcPr>
            <w:tcW w:w="3960" w:type="dxa"/>
          </w:tcPr>
          <w:p w:rsidR="00DA4E2E" w:rsidRPr="0004665A" w:rsidRDefault="00DA4E2E" w:rsidP="00CE5620">
            <w:r w:rsidRPr="0004665A">
              <w:t>Проверка конвекции как способа теплопередачи</w:t>
            </w:r>
          </w:p>
        </w:tc>
        <w:tc>
          <w:tcPr>
            <w:tcW w:w="1800" w:type="dxa"/>
          </w:tcPr>
          <w:p w:rsidR="00DA4E2E" w:rsidRPr="0004665A" w:rsidRDefault="00DA4E2E" w:rsidP="00CE5620">
            <w:r w:rsidRPr="0004665A">
              <w:t>парная</w:t>
            </w:r>
          </w:p>
        </w:tc>
        <w:tc>
          <w:tcPr>
            <w:tcW w:w="1260" w:type="dxa"/>
          </w:tcPr>
          <w:p w:rsidR="00DA4E2E" w:rsidRPr="004C2DD9" w:rsidRDefault="00DA4E2E" w:rsidP="00CE5620">
            <w:pPr>
              <w:rPr>
                <w:b/>
              </w:rPr>
            </w:pPr>
          </w:p>
        </w:tc>
        <w:tc>
          <w:tcPr>
            <w:tcW w:w="2786" w:type="dxa"/>
            <w:vMerge/>
          </w:tcPr>
          <w:p w:rsidR="00DA4E2E" w:rsidRPr="004C2DD9" w:rsidRDefault="00DA4E2E" w:rsidP="00CE5620">
            <w:pPr>
              <w:rPr>
                <w:b/>
              </w:rPr>
            </w:pPr>
          </w:p>
        </w:tc>
      </w:tr>
      <w:tr w:rsidR="00DA4E2E" w:rsidRPr="004C2DD9" w:rsidTr="00CE5620">
        <w:trPr>
          <w:trHeight w:val="412"/>
        </w:trPr>
        <w:tc>
          <w:tcPr>
            <w:tcW w:w="1008" w:type="dxa"/>
          </w:tcPr>
          <w:p w:rsidR="00DA4E2E" w:rsidRPr="004C2DD9" w:rsidRDefault="00DA4E2E" w:rsidP="00CE5620">
            <w:pPr>
              <w:rPr>
                <w:lang w:val="en-US"/>
              </w:rPr>
            </w:pPr>
            <w:r w:rsidRPr="004C2DD9">
              <w:rPr>
                <w:lang w:val="en-US"/>
              </w:rPr>
              <w:t>6</w:t>
            </w:r>
          </w:p>
        </w:tc>
        <w:tc>
          <w:tcPr>
            <w:tcW w:w="4320" w:type="dxa"/>
          </w:tcPr>
          <w:p w:rsidR="00DA4E2E" w:rsidRPr="00387D50" w:rsidRDefault="00DA4E2E" w:rsidP="00CE5620">
            <w:r>
              <w:t>Излучение</w:t>
            </w:r>
          </w:p>
        </w:tc>
        <w:tc>
          <w:tcPr>
            <w:tcW w:w="3960" w:type="dxa"/>
          </w:tcPr>
          <w:p w:rsidR="00DA4E2E" w:rsidRPr="0004665A" w:rsidRDefault="00DA4E2E" w:rsidP="00CE5620">
            <w:r w:rsidRPr="0004665A">
              <w:t>Проверка излучения как способа теплопередачи</w:t>
            </w:r>
          </w:p>
        </w:tc>
        <w:tc>
          <w:tcPr>
            <w:tcW w:w="1800" w:type="dxa"/>
          </w:tcPr>
          <w:p w:rsidR="00DA4E2E" w:rsidRPr="0004665A" w:rsidRDefault="00DA4E2E" w:rsidP="00CE5620">
            <w:r w:rsidRPr="0004665A">
              <w:t>парная</w:t>
            </w:r>
          </w:p>
        </w:tc>
        <w:tc>
          <w:tcPr>
            <w:tcW w:w="1260" w:type="dxa"/>
          </w:tcPr>
          <w:p w:rsidR="00DA4E2E" w:rsidRPr="004C2DD9" w:rsidRDefault="00DA4E2E" w:rsidP="00CE5620">
            <w:pPr>
              <w:rPr>
                <w:b/>
              </w:rPr>
            </w:pPr>
          </w:p>
        </w:tc>
        <w:tc>
          <w:tcPr>
            <w:tcW w:w="2786" w:type="dxa"/>
            <w:vMerge/>
          </w:tcPr>
          <w:p w:rsidR="00DA4E2E" w:rsidRPr="004C2DD9" w:rsidRDefault="00DA4E2E" w:rsidP="00CE5620">
            <w:pPr>
              <w:rPr>
                <w:b/>
              </w:rPr>
            </w:pPr>
          </w:p>
        </w:tc>
      </w:tr>
      <w:tr w:rsidR="00DA4E2E" w:rsidRPr="004C2DD9" w:rsidTr="00CE5620">
        <w:trPr>
          <w:trHeight w:val="412"/>
        </w:trPr>
        <w:tc>
          <w:tcPr>
            <w:tcW w:w="1008" w:type="dxa"/>
          </w:tcPr>
          <w:p w:rsidR="00DA4E2E" w:rsidRPr="004C2DD9" w:rsidRDefault="00DA4E2E" w:rsidP="00CE5620">
            <w:pPr>
              <w:rPr>
                <w:lang w:val="en-US"/>
              </w:rPr>
            </w:pPr>
            <w:r w:rsidRPr="004C2DD9">
              <w:rPr>
                <w:lang w:val="en-US"/>
              </w:rPr>
              <w:t>7</w:t>
            </w:r>
          </w:p>
        </w:tc>
        <w:tc>
          <w:tcPr>
            <w:tcW w:w="4320" w:type="dxa"/>
          </w:tcPr>
          <w:p w:rsidR="00DA4E2E" w:rsidRPr="000D5896" w:rsidRDefault="00DA4E2E" w:rsidP="00CE5620">
            <w:r>
              <w:t>Сравнение теплоемкостей жидкостей</w:t>
            </w:r>
          </w:p>
        </w:tc>
        <w:tc>
          <w:tcPr>
            <w:tcW w:w="3960" w:type="dxa"/>
          </w:tcPr>
          <w:p w:rsidR="00DA4E2E" w:rsidRPr="0004665A" w:rsidRDefault="00DA4E2E" w:rsidP="00CE5620">
            <w:r w:rsidRPr="0004665A">
              <w:t xml:space="preserve">Наблюдение особенности расширения жидкостей в зависимости от их теплоемкостей </w:t>
            </w:r>
          </w:p>
        </w:tc>
        <w:tc>
          <w:tcPr>
            <w:tcW w:w="1800" w:type="dxa"/>
          </w:tcPr>
          <w:p w:rsidR="00DA4E2E" w:rsidRPr="0004665A" w:rsidRDefault="00DA4E2E" w:rsidP="00CE5620">
            <w:r w:rsidRPr="0004665A">
              <w:t>парная</w:t>
            </w:r>
          </w:p>
        </w:tc>
        <w:tc>
          <w:tcPr>
            <w:tcW w:w="1260" w:type="dxa"/>
          </w:tcPr>
          <w:p w:rsidR="00DA4E2E" w:rsidRPr="004C2DD9" w:rsidRDefault="00DA4E2E" w:rsidP="00CE5620">
            <w:pPr>
              <w:rPr>
                <w:b/>
              </w:rPr>
            </w:pPr>
          </w:p>
        </w:tc>
        <w:tc>
          <w:tcPr>
            <w:tcW w:w="2786" w:type="dxa"/>
            <w:vMerge/>
          </w:tcPr>
          <w:p w:rsidR="00DA4E2E" w:rsidRPr="004C2DD9" w:rsidRDefault="00DA4E2E" w:rsidP="00CE5620">
            <w:pPr>
              <w:rPr>
                <w:b/>
              </w:rPr>
            </w:pPr>
          </w:p>
        </w:tc>
      </w:tr>
      <w:tr w:rsidR="00DA4E2E" w:rsidRPr="004C2DD9" w:rsidTr="00CE5620">
        <w:trPr>
          <w:trHeight w:val="412"/>
        </w:trPr>
        <w:tc>
          <w:tcPr>
            <w:tcW w:w="1008" w:type="dxa"/>
          </w:tcPr>
          <w:p w:rsidR="00DA4E2E" w:rsidRPr="00387D50" w:rsidRDefault="00DA4E2E" w:rsidP="00CE5620">
            <w:r>
              <w:lastRenderedPageBreak/>
              <w:t>8</w:t>
            </w:r>
          </w:p>
        </w:tc>
        <w:tc>
          <w:tcPr>
            <w:tcW w:w="4320" w:type="dxa"/>
          </w:tcPr>
          <w:p w:rsidR="00DA4E2E" w:rsidRPr="00387D50" w:rsidRDefault="00DA4E2E" w:rsidP="00CE5620">
            <w:r>
              <w:t>Нагревание воды в бумажной коробке</w:t>
            </w:r>
          </w:p>
        </w:tc>
        <w:tc>
          <w:tcPr>
            <w:tcW w:w="3960" w:type="dxa"/>
          </w:tcPr>
          <w:p w:rsidR="00DA4E2E" w:rsidRPr="0004665A" w:rsidRDefault="00DA4E2E" w:rsidP="00CE5620">
            <w:r w:rsidRPr="0004665A">
              <w:t>Исследование нагревание воды в бумажной коробке и ответ на вопрос возможно ли это сделать</w:t>
            </w:r>
          </w:p>
        </w:tc>
        <w:tc>
          <w:tcPr>
            <w:tcW w:w="1800" w:type="dxa"/>
          </w:tcPr>
          <w:p w:rsidR="00DA4E2E" w:rsidRPr="0004665A" w:rsidRDefault="00DA4E2E" w:rsidP="00CE5620">
            <w:r w:rsidRPr="0004665A">
              <w:t>групповая</w:t>
            </w:r>
          </w:p>
        </w:tc>
        <w:tc>
          <w:tcPr>
            <w:tcW w:w="1260" w:type="dxa"/>
          </w:tcPr>
          <w:p w:rsidR="00DA4E2E" w:rsidRPr="004C2DD9" w:rsidRDefault="00DA4E2E" w:rsidP="00CE5620">
            <w:pPr>
              <w:rPr>
                <w:b/>
              </w:rPr>
            </w:pPr>
          </w:p>
        </w:tc>
        <w:tc>
          <w:tcPr>
            <w:tcW w:w="2786" w:type="dxa"/>
            <w:vMerge/>
          </w:tcPr>
          <w:p w:rsidR="00DA4E2E" w:rsidRPr="004C2DD9" w:rsidRDefault="00DA4E2E" w:rsidP="00CE5620">
            <w:pPr>
              <w:rPr>
                <w:b/>
              </w:rPr>
            </w:pPr>
          </w:p>
        </w:tc>
      </w:tr>
      <w:tr w:rsidR="00DA4E2E" w:rsidRPr="004C2DD9" w:rsidTr="00CE5620">
        <w:trPr>
          <w:trHeight w:val="412"/>
        </w:trPr>
        <w:tc>
          <w:tcPr>
            <w:tcW w:w="1008" w:type="dxa"/>
          </w:tcPr>
          <w:p w:rsidR="00DA4E2E" w:rsidRDefault="00DA4E2E" w:rsidP="00CE5620">
            <w:r>
              <w:t>9</w:t>
            </w:r>
          </w:p>
        </w:tc>
        <w:tc>
          <w:tcPr>
            <w:tcW w:w="4320" w:type="dxa"/>
          </w:tcPr>
          <w:p w:rsidR="00DA4E2E" w:rsidRDefault="00DA4E2E" w:rsidP="00CE5620">
            <w:r>
              <w:t>Наблюдение за плавлением и кристаллизацией льда (воска)</w:t>
            </w:r>
          </w:p>
        </w:tc>
        <w:tc>
          <w:tcPr>
            <w:tcW w:w="3960" w:type="dxa"/>
          </w:tcPr>
          <w:p w:rsidR="00DA4E2E" w:rsidRPr="0004665A" w:rsidRDefault="00DA4E2E" w:rsidP="00CE5620">
            <w:r w:rsidRPr="0004665A">
              <w:t>Исследование плавления и отвердевания твердого тела с построением графика</w:t>
            </w:r>
          </w:p>
        </w:tc>
        <w:tc>
          <w:tcPr>
            <w:tcW w:w="1800" w:type="dxa"/>
          </w:tcPr>
          <w:p w:rsidR="00DA4E2E" w:rsidRPr="0004665A" w:rsidRDefault="00DA4E2E" w:rsidP="00CE5620"/>
        </w:tc>
        <w:tc>
          <w:tcPr>
            <w:tcW w:w="1260" w:type="dxa"/>
          </w:tcPr>
          <w:p w:rsidR="00DA4E2E" w:rsidRPr="004C2DD9" w:rsidRDefault="00DA4E2E" w:rsidP="00CE5620">
            <w:pPr>
              <w:rPr>
                <w:b/>
              </w:rPr>
            </w:pPr>
          </w:p>
        </w:tc>
        <w:tc>
          <w:tcPr>
            <w:tcW w:w="2786" w:type="dxa"/>
            <w:vMerge/>
          </w:tcPr>
          <w:p w:rsidR="00DA4E2E" w:rsidRPr="004C2DD9" w:rsidRDefault="00DA4E2E" w:rsidP="00CE5620">
            <w:pPr>
              <w:rPr>
                <w:b/>
              </w:rPr>
            </w:pPr>
          </w:p>
        </w:tc>
      </w:tr>
      <w:tr w:rsidR="00DA4E2E" w:rsidRPr="004C2DD9" w:rsidTr="00CE5620">
        <w:trPr>
          <w:trHeight w:val="412"/>
        </w:trPr>
        <w:tc>
          <w:tcPr>
            <w:tcW w:w="1008" w:type="dxa"/>
          </w:tcPr>
          <w:p w:rsidR="00DA4E2E" w:rsidRDefault="00DA4E2E" w:rsidP="00CE5620">
            <w:r>
              <w:t>10</w:t>
            </w:r>
          </w:p>
        </w:tc>
        <w:tc>
          <w:tcPr>
            <w:tcW w:w="4320" w:type="dxa"/>
          </w:tcPr>
          <w:p w:rsidR="00DA4E2E" w:rsidRDefault="00DA4E2E" w:rsidP="00CE5620">
            <w:r>
              <w:t>Исследование зависимости скорости испарения от температуры, площади поверхности и рода жидкости</w:t>
            </w:r>
          </w:p>
        </w:tc>
        <w:tc>
          <w:tcPr>
            <w:tcW w:w="3960" w:type="dxa"/>
          </w:tcPr>
          <w:p w:rsidR="00DA4E2E" w:rsidRPr="0004665A" w:rsidRDefault="00DA4E2E" w:rsidP="00CE5620">
            <w:r w:rsidRPr="0004665A">
              <w:t>Проверить и ответить на вопрос: от чего зависит скорость испарения</w:t>
            </w:r>
          </w:p>
        </w:tc>
        <w:tc>
          <w:tcPr>
            <w:tcW w:w="1800" w:type="dxa"/>
          </w:tcPr>
          <w:p w:rsidR="00DA4E2E" w:rsidRPr="0004665A" w:rsidRDefault="00DA4E2E" w:rsidP="00CE5620">
            <w:r w:rsidRPr="0004665A">
              <w:t>парная</w:t>
            </w:r>
          </w:p>
        </w:tc>
        <w:tc>
          <w:tcPr>
            <w:tcW w:w="1260" w:type="dxa"/>
          </w:tcPr>
          <w:p w:rsidR="00DA4E2E" w:rsidRPr="004C2DD9" w:rsidRDefault="00DA4E2E" w:rsidP="00CE5620">
            <w:pPr>
              <w:rPr>
                <w:b/>
              </w:rPr>
            </w:pPr>
          </w:p>
        </w:tc>
        <w:tc>
          <w:tcPr>
            <w:tcW w:w="2786" w:type="dxa"/>
            <w:vMerge/>
          </w:tcPr>
          <w:p w:rsidR="00DA4E2E" w:rsidRPr="004C2DD9" w:rsidRDefault="00DA4E2E" w:rsidP="00CE5620">
            <w:pPr>
              <w:rPr>
                <w:b/>
              </w:rPr>
            </w:pPr>
          </w:p>
        </w:tc>
      </w:tr>
      <w:tr w:rsidR="00DA4E2E" w:rsidRPr="004C2DD9" w:rsidTr="00CE5620">
        <w:trPr>
          <w:trHeight w:val="412"/>
        </w:trPr>
        <w:tc>
          <w:tcPr>
            <w:tcW w:w="1008" w:type="dxa"/>
          </w:tcPr>
          <w:p w:rsidR="00DA4E2E" w:rsidRDefault="00DA4E2E" w:rsidP="00CE5620">
            <w:r>
              <w:t>11</w:t>
            </w:r>
          </w:p>
        </w:tc>
        <w:tc>
          <w:tcPr>
            <w:tcW w:w="4320" w:type="dxa"/>
          </w:tcPr>
          <w:p w:rsidR="00DA4E2E" w:rsidRDefault="00DA4E2E" w:rsidP="00CE5620">
            <w:r>
              <w:t>Измерение относительной влажности воздуха при помощи термометра</w:t>
            </w:r>
          </w:p>
        </w:tc>
        <w:tc>
          <w:tcPr>
            <w:tcW w:w="3960" w:type="dxa"/>
          </w:tcPr>
          <w:p w:rsidR="00DA4E2E" w:rsidRPr="0004665A" w:rsidRDefault="00DA4E2E" w:rsidP="00CE5620">
            <w:r w:rsidRPr="0004665A">
              <w:t>С помощью обычного термометра, воды и марли определить относительную влажность воздуха в классе</w:t>
            </w:r>
          </w:p>
        </w:tc>
        <w:tc>
          <w:tcPr>
            <w:tcW w:w="1800" w:type="dxa"/>
          </w:tcPr>
          <w:p w:rsidR="00DA4E2E" w:rsidRPr="0004665A" w:rsidRDefault="00DA4E2E" w:rsidP="00CE5620">
            <w:r w:rsidRPr="0004665A">
              <w:t>парная</w:t>
            </w:r>
          </w:p>
        </w:tc>
        <w:tc>
          <w:tcPr>
            <w:tcW w:w="1260" w:type="dxa"/>
          </w:tcPr>
          <w:p w:rsidR="00DA4E2E" w:rsidRPr="004C2DD9" w:rsidRDefault="00DA4E2E" w:rsidP="00CE5620">
            <w:pPr>
              <w:rPr>
                <w:b/>
              </w:rPr>
            </w:pPr>
          </w:p>
        </w:tc>
        <w:tc>
          <w:tcPr>
            <w:tcW w:w="2786" w:type="dxa"/>
            <w:vMerge/>
          </w:tcPr>
          <w:p w:rsidR="00DA4E2E" w:rsidRPr="004C2DD9" w:rsidRDefault="00DA4E2E" w:rsidP="00CE5620">
            <w:pPr>
              <w:rPr>
                <w:b/>
              </w:rPr>
            </w:pPr>
          </w:p>
        </w:tc>
      </w:tr>
      <w:tr w:rsidR="00DA4E2E" w:rsidRPr="004C2DD9" w:rsidTr="00CE5620">
        <w:trPr>
          <w:trHeight w:val="412"/>
        </w:trPr>
        <w:tc>
          <w:tcPr>
            <w:tcW w:w="1008" w:type="dxa"/>
          </w:tcPr>
          <w:p w:rsidR="00DA4E2E" w:rsidRDefault="00DA4E2E" w:rsidP="00CE5620">
            <w:r>
              <w:t>12</w:t>
            </w:r>
          </w:p>
        </w:tc>
        <w:tc>
          <w:tcPr>
            <w:tcW w:w="4320" w:type="dxa"/>
          </w:tcPr>
          <w:p w:rsidR="00DA4E2E" w:rsidRDefault="00DA4E2E" w:rsidP="00CE5620">
            <w:r>
              <w:t>Изучение электризации различных тел. Два рода зарядов</w:t>
            </w:r>
          </w:p>
        </w:tc>
        <w:tc>
          <w:tcPr>
            <w:tcW w:w="3960" w:type="dxa"/>
          </w:tcPr>
          <w:p w:rsidR="00DA4E2E" w:rsidRPr="0004665A" w:rsidRDefault="00DA4E2E" w:rsidP="00CE5620">
            <w:r w:rsidRPr="0004665A">
              <w:t>Проверка электризации различных предметов</w:t>
            </w:r>
          </w:p>
        </w:tc>
        <w:tc>
          <w:tcPr>
            <w:tcW w:w="1800" w:type="dxa"/>
          </w:tcPr>
          <w:p w:rsidR="00DA4E2E" w:rsidRPr="0004665A" w:rsidRDefault="00DA4E2E" w:rsidP="00CE5620">
            <w:r w:rsidRPr="0004665A">
              <w:t>парная</w:t>
            </w:r>
          </w:p>
        </w:tc>
        <w:tc>
          <w:tcPr>
            <w:tcW w:w="1260" w:type="dxa"/>
          </w:tcPr>
          <w:p w:rsidR="00DA4E2E" w:rsidRPr="004C2DD9" w:rsidRDefault="00DA4E2E" w:rsidP="00CE5620">
            <w:pPr>
              <w:rPr>
                <w:b/>
              </w:rPr>
            </w:pPr>
          </w:p>
        </w:tc>
        <w:tc>
          <w:tcPr>
            <w:tcW w:w="2786" w:type="dxa"/>
            <w:vMerge w:val="restart"/>
          </w:tcPr>
          <w:p w:rsidR="00DA4E2E" w:rsidRPr="004C2DD9" w:rsidRDefault="00DA4E2E" w:rsidP="00CE5620">
            <w:pPr>
              <w:rPr>
                <w:b/>
              </w:rPr>
            </w:pPr>
            <w:r w:rsidRPr="004C2DD9">
              <w:rPr>
                <w:b/>
              </w:rPr>
              <w:t xml:space="preserve">Проект: «Методология изучения </w:t>
            </w:r>
            <w:proofErr w:type="spellStart"/>
            <w:r w:rsidRPr="004C2DD9">
              <w:rPr>
                <w:b/>
              </w:rPr>
              <w:t>эелктричества</w:t>
            </w:r>
            <w:proofErr w:type="spellEnd"/>
            <w:r w:rsidRPr="004C2DD9">
              <w:rPr>
                <w:b/>
              </w:rPr>
              <w:t>»</w:t>
            </w:r>
          </w:p>
        </w:tc>
      </w:tr>
      <w:tr w:rsidR="00DA4E2E" w:rsidRPr="004C2DD9" w:rsidTr="00CE5620">
        <w:trPr>
          <w:trHeight w:val="412"/>
        </w:trPr>
        <w:tc>
          <w:tcPr>
            <w:tcW w:w="1008" w:type="dxa"/>
          </w:tcPr>
          <w:p w:rsidR="00DA4E2E" w:rsidRDefault="00DA4E2E" w:rsidP="00CE5620">
            <w:r>
              <w:t>13</w:t>
            </w:r>
          </w:p>
        </w:tc>
        <w:tc>
          <w:tcPr>
            <w:tcW w:w="4320" w:type="dxa"/>
          </w:tcPr>
          <w:p w:rsidR="00DA4E2E" w:rsidRDefault="00DA4E2E" w:rsidP="00CE5620">
            <w:r>
              <w:t>Наблюдение зависимости сопротивления проводника от температуры</w:t>
            </w:r>
          </w:p>
        </w:tc>
        <w:tc>
          <w:tcPr>
            <w:tcW w:w="3960" w:type="dxa"/>
          </w:tcPr>
          <w:p w:rsidR="00DA4E2E" w:rsidRPr="0004665A" w:rsidRDefault="00DA4E2E" w:rsidP="00CE5620">
            <w:r w:rsidRPr="0004665A">
              <w:t>Установить зависимость сопротивления проводника от температуры</w:t>
            </w:r>
          </w:p>
        </w:tc>
        <w:tc>
          <w:tcPr>
            <w:tcW w:w="1800" w:type="dxa"/>
          </w:tcPr>
          <w:p w:rsidR="00DA4E2E" w:rsidRPr="0004665A" w:rsidRDefault="00DA4E2E" w:rsidP="00CE5620">
            <w:r w:rsidRPr="0004665A">
              <w:t>парная</w:t>
            </w:r>
          </w:p>
        </w:tc>
        <w:tc>
          <w:tcPr>
            <w:tcW w:w="1260" w:type="dxa"/>
          </w:tcPr>
          <w:p w:rsidR="00DA4E2E" w:rsidRPr="004C2DD9" w:rsidRDefault="00DA4E2E" w:rsidP="00CE5620">
            <w:pPr>
              <w:rPr>
                <w:b/>
              </w:rPr>
            </w:pPr>
          </w:p>
        </w:tc>
        <w:tc>
          <w:tcPr>
            <w:tcW w:w="2786" w:type="dxa"/>
            <w:vMerge/>
          </w:tcPr>
          <w:p w:rsidR="00DA4E2E" w:rsidRPr="004C2DD9" w:rsidRDefault="00DA4E2E" w:rsidP="00CE5620">
            <w:pPr>
              <w:rPr>
                <w:b/>
              </w:rPr>
            </w:pPr>
          </w:p>
        </w:tc>
      </w:tr>
      <w:tr w:rsidR="00DA4E2E" w:rsidRPr="004C2DD9" w:rsidTr="00CE5620">
        <w:trPr>
          <w:trHeight w:val="412"/>
        </w:trPr>
        <w:tc>
          <w:tcPr>
            <w:tcW w:w="1008" w:type="dxa"/>
          </w:tcPr>
          <w:p w:rsidR="00DA4E2E" w:rsidRDefault="00DA4E2E" w:rsidP="00CE5620">
            <w:r>
              <w:t>14</w:t>
            </w:r>
          </w:p>
        </w:tc>
        <w:tc>
          <w:tcPr>
            <w:tcW w:w="4320" w:type="dxa"/>
          </w:tcPr>
          <w:p w:rsidR="00DA4E2E" w:rsidRDefault="00DA4E2E" w:rsidP="00CE5620">
            <w:r>
              <w:t>Наблюдение химического действия тока</w:t>
            </w:r>
          </w:p>
        </w:tc>
        <w:tc>
          <w:tcPr>
            <w:tcW w:w="3960" w:type="dxa"/>
          </w:tcPr>
          <w:p w:rsidR="00DA4E2E" w:rsidRPr="0004665A" w:rsidRDefault="00DA4E2E" w:rsidP="00CE5620">
            <w:r w:rsidRPr="0004665A">
              <w:t>Исследование химического свойства тока</w:t>
            </w:r>
          </w:p>
        </w:tc>
        <w:tc>
          <w:tcPr>
            <w:tcW w:w="1800" w:type="dxa"/>
          </w:tcPr>
          <w:p w:rsidR="00DA4E2E" w:rsidRPr="0004665A" w:rsidRDefault="00DA4E2E" w:rsidP="00CE5620">
            <w:r w:rsidRPr="0004665A">
              <w:t>групповая</w:t>
            </w:r>
          </w:p>
        </w:tc>
        <w:tc>
          <w:tcPr>
            <w:tcW w:w="1260" w:type="dxa"/>
          </w:tcPr>
          <w:p w:rsidR="00DA4E2E" w:rsidRPr="004C2DD9" w:rsidRDefault="00DA4E2E" w:rsidP="00CE5620">
            <w:pPr>
              <w:rPr>
                <w:b/>
              </w:rPr>
            </w:pPr>
          </w:p>
        </w:tc>
        <w:tc>
          <w:tcPr>
            <w:tcW w:w="2786" w:type="dxa"/>
            <w:vMerge/>
          </w:tcPr>
          <w:p w:rsidR="00DA4E2E" w:rsidRPr="004C2DD9" w:rsidRDefault="00DA4E2E" w:rsidP="00CE5620">
            <w:pPr>
              <w:rPr>
                <w:b/>
              </w:rPr>
            </w:pPr>
          </w:p>
        </w:tc>
      </w:tr>
      <w:tr w:rsidR="00DA4E2E" w:rsidRPr="004C2DD9" w:rsidTr="00CE5620">
        <w:trPr>
          <w:trHeight w:val="412"/>
        </w:trPr>
        <w:tc>
          <w:tcPr>
            <w:tcW w:w="1008" w:type="dxa"/>
          </w:tcPr>
          <w:p w:rsidR="00DA4E2E" w:rsidRDefault="00DA4E2E" w:rsidP="00CE5620">
            <w:r>
              <w:t>15</w:t>
            </w:r>
          </w:p>
        </w:tc>
        <w:tc>
          <w:tcPr>
            <w:tcW w:w="4320" w:type="dxa"/>
          </w:tcPr>
          <w:p w:rsidR="00DA4E2E" w:rsidRDefault="00DA4E2E" w:rsidP="00CE5620">
            <w:r>
              <w:t>Исследование распределение силы тока, напряжения на последовательно соединенных участках цепи. Вычисление общего сопротивления цепи.</w:t>
            </w:r>
          </w:p>
        </w:tc>
        <w:tc>
          <w:tcPr>
            <w:tcW w:w="3960" w:type="dxa"/>
          </w:tcPr>
          <w:p w:rsidR="00DA4E2E" w:rsidRPr="0004665A" w:rsidRDefault="00DA4E2E" w:rsidP="00CE5620">
            <w:r w:rsidRPr="0004665A">
              <w:t>Исследование последовательного соединения проводников, проверка законов последовательного соединения</w:t>
            </w:r>
          </w:p>
        </w:tc>
        <w:tc>
          <w:tcPr>
            <w:tcW w:w="1800" w:type="dxa"/>
          </w:tcPr>
          <w:p w:rsidR="00DA4E2E" w:rsidRPr="0004665A" w:rsidRDefault="00DA4E2E" w:rsidP="00CE5620">
            <w:r w:rsidRPr="0004665A">
              <w:t>парная</w:t>
            </w:r>
          </w:p>
        </w:tc>
        <w:tc>
          <w:tcPr>
            <w:tcW w:w="1260" w:type="dxa"/>
          </w:tcPr>
          <w:p w:rsidR="00DA4E2E" w:rsidRPr="004C2DD9" w:rsidRDefault="00DA4E2E" w:rsidP="00CE5620">
            <w:pPr>
              <w:rPr>
                <w:b/>
              </w:rPr>
            </w:pPr>
          </w:p>
        </w:tc>
        <w:tc>
          <w:tcPr>
            <w:tcW w:w="2786" w:type="dxa"/>
            <w:vMerge/>
          </w:tcPr>
          <w:p w:rsidR="00DA4E2E" w:rsidRPr="004C2DD9" w:rsidRDefault="00DA4E2E" w:rsidP="00CE5620">
            <w:pPr>
              <w:rPr>
                <w:b/>
              </w:rPr>
            </w:pPr>
          </w:p>
        </w:tc>
      </w:tr>
      <w:tr w:rsidR="00DA4E2E" w:rsidRPr="004C2DD9" w:rsidTr="00CE5620">
        <w:trPr>
          <w:trHeight w:val="412"/>
        </w:trPr>
        <w:tc>
          <w:tcPr>
            <w:tcW w:w="1008" w:type="dxa"/>
          </w:tcPr>
          <w:p w:rsidR="00DA4E2E" w:rsidRDefault="00DA4E2E" w:rsidP="00CE5620">
            <w:r>
              <w:t>16</w:t>
            </w:r>
          </w:p>
        </w:tc>
        <w:tc>
          <w:tcPr>
            <w:tcW w:w="4320" w:type="dxa"/>
          </w:tcPr>
          <w:p w:rsidR="00DA4E2E" w:rsidRDefault="00DA4E2E" w:rsidP="00CE5620">
            <w:r>
              <w:t>Исследование распределение силы тока, напряжения на параллельно соединенных участках цепи. Вычисление общего сопротивления цепи.</w:t>
            </w:r>
          </w:p>
        </w:tc>
        <w:tc>
          <w:tcPr>
            <w:tcW w:w="3960" w:type="dxa"/>
          </w:tcPr>
          <w:p w:rsidR="00DA4E2E" w:rsidRPr="0004665A" w:rsidRDefault="00DA4E2E" w:rsidP="00CE5620">
            <w:r w:rsidRPr="0004665A">
              <w:t>Исследование параллельного соединения проводников, проверка законов последовательного соединения</w:t>
            </w:r>
          </w:p>
        </w:tc>
        <w:tc>
          <w:tcPr>
            <w:tcW w:w="1800" w:type="dxa"/>
          </w:tcPr>
          <w:p w:rsidR="00DA4E2E" w:rsidRPr="0004665A" w:rsidRDefault="00DA4E2E" w:rsidP="00CE5620">
            <w:r w:rsidRPr="0004665A">
              <w:t>парная</w:t>
            </w:r>
          </w:p>
        </w:tc>
        <w:tc>
          <w:tcPr>
            <w:tcW w:w="1260" w:type="dxa"/>
          </w:tcPr>
          <w:p w:rsidR="00DA4E2E" w:rsidRPr="004C2DD9" w:rsidRDefault="00DA4E2E" w:rsidP="00CE5620">
            <w:pPr>
              <w:rPr>
                <w:b/>
              </w:rPr>
            </w:pPr>
          </w:p>
        </w:tc>
        <w:tc>
          <w:tcPr>
            <w:tcW w:w="2786" w:type="dxa"/>
            <w:vMerge/>
          </w:tcPr>
          <w:p w:rsidR="00DA4E2E" w:rsidRPr="004C2DD9" w:rsidRDefault="00DA4E2E" w:rsidP="00CE5620">
            <w:pPr>
              <w:rPr>
                <w:b/>
              </w:rPr>
            </w:pPr>
          </w:p>
        </w:tc>
      </w:tr>
      <w:tr w:rsidR="00DA4E2E" w:rsidRPr="004C2DD9" w:rsidTr="00CE5620">
        <w:trPr>
          <w:trHeight w:val="412"/>
        </w:trPr>
        <w:tc>
          <w:tcPr>
            <w:tcW w:w="1008" w:type="dxa"/>
          </w:tcPr>
          <w:p w:rsidR="00DA4E2E" w:rsidRDefault="00DA4E2E" w:rsidP="00CE5620">
            <w:r>
              <w:t>17</w:t>
            </w:r>
          </w:p>
        </w:tc>
        <w:tc>
          <w:tcPr>
            <w:tcW w:w="4320" w:type="dxa"/>
          </w:tcPr>
          <w:p w:rsidR="00DA4E2E" w:rsidRDefault="00DA4E2E" w:rsidP="00CE5620">
            <w:r>
              <w:t>Наблюдение взаимодействия проводника с током и магнитной стрелкой</w:t>
            </w:r>
          </w:p>
        </w:tc>
        <w:tc>
          <w:tcPr>
            <w:tcW w:w="3960" w:type="dxa"/>
          </w:tcPr>
          <w:p w:rsidR="00DA4E2E" w:rsidRPr="0004665A" w:rsidRDefault="00DA4E2E" w:rsidP="00CE5620">
            <w:r w:rsidRPr="0004665A">
              <w:t>Исследование поведения магнитной стрелки вблизи проводника с током</w:t>
            </w:r>
          </w:p>
        </w:tc>
        <w:tc>
          <w:tcPr>
            <w:tcW w:w="1800" w:type="dxa"/>
          </w:tcPr>
          <w:p w:rsidR="00DA4E2E" w:rsidRPr="0004665A" w:rsidRDefault="00DA4E2E" w:rsidP="00CE5620">
            <w:r w:rsidRPr="0004665A">
              <w:t>парная</w:t>
            </w:r>
          </w:p>
        </w:tc>
        <w:tc>
          <w:tcPr>
            <w:tcW w:w="1260" w:type="dxa"/>
          </w:tcPr>
          <w:p w:rsidR="00DA4E2E" w:rsidRPr="004C2DD9" w:rsidRDefault="00DA4E2E" w:rsidP="00CE5620">
            <w:pPr>
              <w:rPr>
                <w:b/>
              </w:rPr>
            </w:pPr>
          </w:p>
        </w:tc>
        <w:tc>
          <w:tcPr>
            <w:tcW w:w="2786" w:type="dxa"/>
            <w:vMerge/>
          </w:tcPr>
          <w:p w:rsidR="00DA4E2E" w:rsidRPr="004C2DD9" w:rsidRDefault="00DA4E2E" w:rsidP="00CE5620">
            <w:pPr>
              <w:rPr>
                <w:b/>
              </w:rPr>
            </w:pPr>
          </w:p>
        </w:tc>
      </w:tr>
      <w:tr w:rsidR="00DA4E2E" w:rsidRPr="004C2DD9" w:rsidTr="00CE5620">
        <w:trPr>
          <w:trHeight w:val="412"/>
        </w:trPr>
        <w:tc>
          <w:tcPr>
            <w:tcW w:w="1008" w:type="dxa"/>
          </w:tcPr>
          <w:p w:rsidR="00DA4E2E" w:rsidRDefault="00DA4E2E" w:rsidP="00CE5620">
            <w:r>
              <w:t>18</w:t>
            </w:r>
          </w:p>
        </w:tc>
        <w:tc>
          <w:tcPr>
            <w:tcW w:w="4320" w:type="dxa"/>
          </w:tcPr>
          <w:p w:rsidR="00DA4E2E" w:rsidRDefault="00DA4E2E" w:rsidP="00CE5620">
            <w:r>
              <w:t>Исследование магнитного поля проводника с током</w:t>
            </w:r>
          </w:p>
          <w:p w:rsidR="00DA4E2E" w:rsidRDefault="00DA4E2E" w:rsidP="00CE5620"/>
        </w:tc>
        <w:tc>
          <w:tcPr>
            <w:tcW w:w="3960" w:type="dxa"/>
          </w:tcPr>
          <w:p w:rsidR="00DA4E2E" w:rsidRPr="0004665A" w:rsidRDefault="00DA4E2E" w:rsidP="00CE5620">
            <w:r w:rsidRPr="0004665A">
              <w:t>Наблюдение за магнитными линиями проводника с током</w:t>
            </w:r>
          </w:p>
        </w:tc>
        <w:tc>
          <w:tcPr>
            <w:tcW w:w="1800" w:type="dxa"/>
          </w:tcPr>
          <w:p w:rsidR="00DA4E2E" w:rsidRPr="0004665A" w:rsidRDefault="00DA4E2E" w:rsidP="00CE5620">
            <w:r w:rsidRPr="0004665A">
              <w:t>парная</w:t>
            </w:r>
          </w:p>
        </w:tc>
        <w:tc>
          <w:tcPr>
            <w:tcW w:w="1260" w:type="dxa"/>
          </w:tcPr>
          <w:p w:rsidR="00DA4E2E" w:rsidRPr="004C2DD9" w:rsidRDefault="00DA4E2E" w:rsidP="00CE5620">
            <w:pPr>
              <w:rPr>
                <w:b/>
              </w:rPr>
            </w:pPr>
          </w:p>
        </w:tc>
        <w:tc>
          <w:tcPr>
            <w:tcW w:w="2786" w:type="dxa"/>
            <w:vMerge/>
          </w:tcPr>
          <w:p w:rsidR="00DA4E2E" w:rsidRPr="004C2DD9" w:rsidRDefault="00DA4E2E" w:rsidP="00CE5620">
            <w:pPr>
              <w:rPr>
                <w:b/>
              </w:rPr>
            </w:pPr>
          </w:p>
        </w:tc>
      </w:tr>
      <w:tr w:rsidR="00DA4E2E" w:rsidRPr="004C2DD9" w:rsidTr="00CE5620">
        <w:trPr>
          <w:trHeight w:val="412"/>
        </w:trPr>
        <w:tc>
          <w:tcPr>
            <w:tcW w:w="1008" w:type="dxa"/>
          </w:tcPr>
          <w:p w:rsidR="00DA4E2E" w:rsidRDefault="00DA4E2E" w:rsidP="00CE5620">
            <w:r>
              <w:t>19</w:t>
            </w:r>
          </w:p>
        </w:tc>
        <w:tc>
          <w:tcPr>
            <w:tcW w:w="4320" w:type="dxa"/>
          </w:tcPr>
          <w:p w:rsidR="00DA4E2E" w:rsidRDefault="00DA4E2E" w:rsidP="00CE5620">
            <w:r>
              <w:t xml:space="preserve"> Исследование магнитного поля катушки с током</w:t>
            </w:r>
          </w:p>
        </w:tc>
        <w:tc>
          <w:tcPr>
            <w:tcW w:w="3960" w:type="dxa"/>
          </w:tcPr>
          <w:p w:rsidR="00DA4E2E" w:rsidRPr="0004665A" w:rsidRDefault="00DA4E2E" w:rsidP="00CE5620">
            <w:r w:rsidRPr="0004665A">
              <w:t xml:space="preserve">Наблюдение за магнитными линиями </w:t>
            </w:r>
            <w:proofErr w:type="gramStart"/>
            <w:r w:rsidRPr="0004665A">
              <w:t>катушки  с</w:t>
            </w:r>
            <w:proofErr w:type="gramEnd"/>
            <w:r w:rsidRPr="0004665A">
              <w:t xml:space="preserve"> током</w:t>
            </w:r>
          </w:p>
        </w:tc>
        <w:tc>
          <w:tcPr>
            <w:tcW w:w="1800" w:type="dxa"/>
          </w:tcPr>
          <w:p w:rsidR="00DA4E2E" w:rsidRPr="0004665A" w:rsidRDefault="00DA4E2E" w:rsidP="00CE5620">
            <w:r w:rsidRPr="0004665A">
              <w:t>парная</w:t>
            </w:r>
          </w:p>
        </w:tc>
        <w:tc>
          <w:tcPr>
            <w:tcW w:w="1260" w:type="dxa"/>
          </w:tcPr>
          <w:p w:rsidR="00DA4E2E" w:rsidRPr="004C2DD9" w:rsidRDefault="00DA4E2E" w:rsidP="00CE5620">
            <w:pPr>
              <w:rPr>
                <w:b/>
              </w:rPr>
            </w:pPr>
          </w:p>
        </w:tc>
        <w:tc>
          <w:tcPr>
            <w:tcW w:w="2786" w:type="dxa"/>
            <w:vMerge/>
          </w:tcPr>
          <w:p w:rsidR="00DA4E2E" w:rsidRPr="004C2DD9" w:rsidRDefault="00DA4E2E" w:rsidP="00CE5620">
            <w:pPr>
              <w:rPr>
                <w:b/>
              </w:rPr>
            </w:pPr>
          </w:p>
        </w:tc>
      </w:tr>
      <w:tr w:rsidR="00DA4E2E" w:rsidRPr="004C2DD9" w:rsidTr="00CE5620">
        <w:trPr>
          <w:trHeight w:val="412"/>
        </w:trPr>
        <w:tc>
          <w:tcPr>
            <w:tcW w:w="1008" w:type="dxa"/>
          </w:tcPr>
          <w:p w:rsidR="00DA4E2E" w:rsidRDefault="00DA4E2E" w:rsidP="00CE5620">
            <w:r>
              <w:t>20</w:t>
            </w:r>
          </w:p>
        </w:tc>
        <w:tc>
          <w:tcPr>
            <w:tcW w:w="4320" w:type="dxa"/>
          </w:tcPr>
          <w:p w:rsidR="00DA4E2E" w:rsidRDefault="00DA4E2E" w:rsidP="00CE5620">
            <w:r>
              <w:t xml:space="preserve">Исследование зависимости модуля силы, действ на проводник с током в </w:t>
            </w:r>
            <w:r>
              <w:lastRenderedPageBreak/>
              <w:t>маг. поле, от силы тока, модуля магнитной индукции и длины проводника</w:t>
            </w:r>
          </w:p>
        </w:tc>
        <w:tc>
          <w:tcPr>
            <w:tcW w:w="3960" w:type="dxa"/>
          </w:tcPr>
          <w:p w:rsidR="00DA4E2E" w:rsidRPr="004C2DD9" w:rsidRDefault="00DA4E2E" w:rsidP="00CE5620">
            <w:pPr>
              <w:rPr>
                <w:b/>
              </w:rPr>
            </w:pPr>
            <w:r w:rsidRPr="0004665A">
              <w:lastRenderedPageBreak/>
              <w:t xml:space="preserve">Установить зависимость силы, действующей со стороны маг. поля </w:t>
            </w:r>
            <w:r w:rsidRPr="0004665A">
              <w:lastRenderedPageBreak/>
              <w:t>от</w:t>
            </w:r>
            <w:r w:rsidRPr="004C2DD9">
              <w:rPr>
                <w:b/>
              </w:rPr>
              <w:t xml:space="preserve"> </w:t>
            </w:r>
            <w:r w:rsidRPr="0004665A">
              <w:t>силы тока, модуля магнитной индукции и длины проводника</w:t>
            </w:r>
          </w:p>
        </w:tc>
        <w:tc>
          <w:tcPr>
            <w:tcW w:w="1800" w:type="dxa"/>
          </w:tcPr>
          <w:p w:rsidR="00DA4E2E" w:rsidRPr="0004665A" w:rsidRDefault="00DA4E2E" w:rsidP="00CE5620">
            <w:r w:rsidRPr="0004665A">
              <w:lastRenderedPageBreak/>
              <w:t>групповая</w:t>
            </w:r>
          </w:p>
        </w:tc>
        <w:tc>
          <w:tcPr>
            <w:tcW w:w="1260" w:type="dxa"/>
          </w:tcPr>
          <w:p w:rsidR="00DA4E2E" w:rsidRPr="004C2DD9" w:rsidRDefault="00DA4E2E" w:rsidP="00CE5620">
            <w:pPr>
              <w:rPr>
                <w:b/>
              </w:rPr>
            </w:pPr>
          </w:p>
        </w:tc>
        <w:tc>
          <w:tcPr>
            <w:tcW w:w="2786" w:type="dxa"/>
            <w:vMerge/>
          </w:tcPr>
          <w:p w:rsidR="00DA4E2E" w:rsidRPr="004C2DD9" w:rsidRDefault="00DA4E2E" w:rsidP="00CE5620">
            <w:pPr>
              <w:rPr>
                <w:b/>
              </w:rPr>
            </w:pPr>
          </w:p>
        </w:tc>
      </w:tr>
      <w:tr w:rsidR="00DA4E2E" w:rsidRPr="00175A75" w:rsidTr="00CE5620">
        <w:trPr>
          <w:trHeight w:val="412"/>
        </w:trPr>
        <w:tc>
          <w:tcPr>
            <w:tcW w:w="1008" w:type="dxa"/>
          </w:tcPr>
          <w:p w:rsidR="00DA4E2E" w:rsidRDefault="00DA4E2E" w:rsidP="00CE5620">
            <w:r>
              <w:lastRenderedPageBreak/>
              <w:t>21</w:t>
            </w:r>
          </w:p>
        </w:tc>
        <w:tc>
          <w:tcPr>
            <w:tcW w:w="4320" w:type="dxa"/>
          </w:tcPr>
          <w:p w:rsidR="00DA4E2E" w:rsidRDefault="00DA4E2E" w:rsidP="00CE5620">
            <w:r>
              <w:t>Намагничивание стального стержня током</w:t>
            </w:r>
          </w:p>
        </w:tc>
        <w:tc>
          <w:tcPr>
            <w:tcW w:w="3960" w:type="dxa"/>
          </w:tcPr>
          <w:p w:rsidR="00DA4E2E" w:rsidRPr="0004665A" w:rsidRDefault="00DA4E2E" w:rsidP="00CE5620">
            <w:r w:rsidRPr="0004665A">
              <w:t>Проверка свойства электрического тока</w:t>
            </w:r>
          </w:p>
        </w:tc>
        <w:tc>
          <w:tcPr>
            <w:tcW w:w="1800" w:type="dxa"/>
          </w:tcPr>
          <w:p w:rsidR="00DA4E2E" w:rsidRPr="00175A75" w:rsidRDefault="00DA4E2E" w:rsidP="00CE5620">
            <w:pPr>
              <w:rPr>
                <w:b/>
              </w:rPr>
            </w:pPr>
            <w:r w:rsidRPr="0004665A">
              <w:t>объяснение принципа действия</w:t>
            </w:r>
          </w:p>
        </w:tc>
        <w:tc>
          <w:tcPr>
            <w:tcW w:w="1260" w:type="dxa"/>
          </w:tcPr>
          <w:p w:rsidR="00DA4E2E" w:rsidRPr="00175A75" w:rsidRDefault="00DA4E2E" w:rsidP="00CE5620">
            <w:pPr>
              <w:rPr>
                <w:b/>
              </w:rPr>
            </w:pPr>
          </w:p>
        </w:tc>
        <w:tc>
          <w:tcPr>
            <w:tcW w:w="2786" w:type="dxa"/>
          </w:tcPr>
          <w:p w:rsidR="00DA4E2E" w:rsidRPr="00175A75" w:rsidRDefault="00DA4E2E" w:rsidP="00CE5620">
            <w:pPr>
              <w:rPr>
                <w:b/>
              </w:rPr>
            </w:pPr>
          </w:p>
        </w:tc>
      </w:tr>
      <w:tr w:rsidR="00DA4E2E" w:rsidRPr="00175A75" w:rsidTr="00CE5620">
        <w:trPr>
          <w:trHeight w:val="412"/>
        </w:trPr>
        <w:tc>
          <w:tcPr>
            <w:tcW w:w="1008" w:type="dxa"/>
          </w:tcPr>
          <w:p w:rsidR="00DA4E2E" w:rsidRDefault="00DA4E2E" w:rsidP="00CE5620">
            <w:r>
              <w:t>22</w:t>
            </w:r>
          </w:p>
        </w:tc>
        <w:tc>
          <w:tcPr>
            <w:tcW w:w="4320" w:type="dxa"/>
          </w:tcPr>
          <w:p w:rsidR="00DA4E2E" w:rsidRDefault="00DA4E2E" w:rsidP="00CE5620">
            <w:r>
              <w:t>Изучение движения проводника в магнитном поле</w:t>
            </w:r>
          </w:p>
        </w:tc>
        <w:tc>
          <w:tcPr>
            <w:tcW w:w="3960" w:type="dxa"/>
          </w:tcPr>
          <w:p w:rsidR="00DA4E2E" w:rsidRPr="0004665A" w:rsidRDefault="00DA4E2E" w:rsidP="00CE5620">
            <w:r w:rsidRPr="0004665A">
              <w:t>Исследование поведения проводника в магнитном поле</w:t>
            </w:r>
          </w:p>
        </w:tc>
        <w:tc>
          <w:tcPr>
            <w:tcW w:w="1800" w:type="dxa"/>
          </w:tcPr>
          <w:p w:rsidR="00DA4E2E" w:rsidRPr="00175A75" w:rsidRDefault="00DA4E2E" w:rsidP="00CE5620">
            <w:pPr>
              <w:rPr>
                <w:b/>
              </w:rPr>
            </w:pPr>
            <w:r w:rsidRPr="0004665A">
              <w:t>объяснение принципа действия</w:t>
            </w:r>
          </w:p>
        </w:tc>
        <w:tc>
          <w:tcPr>
            <w:tcW w:w="1260" w:type="dxa"/>
          </w:tcPr>
          <w:p w:rsidR="00DA4E2E" w:rsidRPr="00175A75" w:rsidRDefault="00DA4E2E" w:rsidP="00CE5620">
            <w:pPr>
              <w:rPr>
                <w:b/>
              </w:rPr>
            </w:pPr>
          </w:p>
        </w:tc>
        <w:tc>
          <w:tcPr>
            <w:tcW w:w="2786" w:type="dxa"/>
          </w:tcPr>
          <w:p w:rsidR="00DA4E2E" w:rsidRPr="00175A75" w:rsidRDefault="00DA4E2E" w:rsidP="00CE5620">
            <w:pPr>
              <w:rPr>
                <w:b/>
              </w:rPr>
            </w:pPr>
          </w:p>
        </w:tc>
      </w:tr>
      <w:tr w:rsidR="00DA4E2E" w:rsidRPr="004C2DD9" w:rsidTr="00CE5620">
        <w:trPr>
          <w:trHeight w:val="412"/>
        </w:trPr>
        <w:tc>
          <w:tcPr>
            <w:tcW w:w="1008" w:type="dxa"/>
          </w:tcPr>
          <w:p w:rsidR="00DA4E2E" w:rsidRDefault="00DA4E2E" w:rsidP="00CE5620">
            <w:r>
              <w:t>23</w:t>
            </w:r>
          </w:p>
        </w:tc>
        <w:tc>
          <w:tcPr>
            <w:tcW w:w="4320" w:type="dxa"/>
          </w:tcPr>
          <w:p w:rsidR="00DA4E2E" w:rsidRDefault="00DA4E2E" w:rsidP="00CE5620">
            <w:r>
              <w:t>Сборка и испытание модели электромагнитного телеграфа</w:t>
            </w:r>
          </w:p>
        </w:tc>
        <w:tc>
          <w:tcPr>
            <w:tcW w:w="3960" w:type="dxa"/>
          </w:tcPr>
          <w:p w:rsidR="00DA4E2E" w:rsidRPr="004C2DD9" w:rsidRDefault="00DA4E2E" w:rsidP="00CE5620">
            <w:pPr>
              <w:rPr>
                <w:b/>
              </w:rPr>
            </w:pPr>
            <w:r w:rsidRPr="0004665A">
              <w:t>Наблюдение за работой</w:t>
            </w:r>
            <w:r w:rsidRPr="004C2DD9">
              <w:rPr>
                <w:b/>
              </w:rPr>
              <w:t xml:space="preserve"> </w:t>
            </w:r>
            <w:r w:rsidRPr="0004665A">
              <w:t>модели электромагнитн</w:t>
            </w:r>
            <w:r>
              <w:t>ого</w:t>
            </w:r>
            <w:r w:rsidRPr="0004665A">
              <w:t xml:space="preserve"> телеграфа; объяснение принципа действия</w:t>
            </w:r>
          </w:p>
        </w:tc>
        <w:tc>
          <w:tcPr>
            <w:tcW w:w="1800" w:type="dxa"/>
          </w:tcPr>
          <w:p w:rsidR="00DA4E2E" w:rsidRPr="0004665A" w:rsidRDefault="00DA4E2E" w:rsidP="00CE5620">
            <w:pPr>
              <w:jc w:val="both"/>
            </w:pPr>
            <w:r w:rsidRPr="0004665A">
              <w:t>групповая</w:t>
            </w:r>
          </w:p>
        </w:tc>
        <w:tc>
          <w:tcPr>
            <w:tcW w:w="1260" w:type="dxa"/>
          </w:tcPr>
          <w:p w:rsidR="00DA4E2E" w:rsidRPr="004C2DD9" w:rsidRDefault="00DA4E2E" w:rsidP="00CE5620">
            <w:pPr>
              <w:rPr>
                <w:b/>
              </w:rPr>
            </w:pPr>
          </w:p>
        </w:tc>
        <w:tc>
          <w:tcPr>
            <w:tcW w:w="2786" w:type="dxa"/>
            <w:vMerge w:val="restart"/>
          </w:tcPr>
          <w:p w:rsidR="00DA4E2E" w:rsidRPr="004C2DD9" w:rsidRDefault="00DA4E2E" w:rsidP="00CE5620">
            <w:pPr>
              <w:rPr>
                <w:b/>
              </w:rPr>
            </w:pPr>
            <w:r w:rsidRPr="004C2DD9">
              <w:rPr>
                <w:b/>
              </w:rPr>
              <w:t>Мини-проект: Моделирование электрического устройства</w:t>
            </w:r>
          </w:p>
        </w:tc>
      </w:tr>
      <w:tr w:rsidR="00DA4E2E" w:rsidRPr="004C2DD9" w:rsidTr="00CE5620">
        <w:trPr>
          <w:trHeight w:val="412"/>
        </w:trPr>
        <w:tc>
          <w:tcPr>
            <w:tcW w:w="1008" w:type="dxa"/>
          </w:tcPr>
          <w:p w:rsidR="00DA4E2E" w:rsidRDefault="00DA4E2E" w:rsidP="00CE5620">
            <w:r>
              <w:t>24</w:t>
            </w:r>
          </w:p>
        </w:tc>
        <w:tc>
          <w:tcPr>
            <w:tcW w:w="4320" w:type="dxa"/>
          </w:tcPr>
          <w:p w:rsidR="00DA4E2E" w:rsidRDefault="00DA4E2E" w:rsidP="00CE5620">
            <w:r>
              <w:t>Сборка и испытание модели эл. звонка</w:t>
            </w:r>
          </w:p>
        </w:tc>
        <w:tc>
          <w:tcPr>
            <w:tcW w:w="3960" w:type="dxa"/>
          </w:tcPr>
          <w:p w:rsidR="00DA4E2E" w:rsidRPr="004C2DD9" w:rsidRDefault="00DA4E2E" w:rsidP="00CE5620">
            <w:pPr>
              <w:rPr>
                <w:b/>
              </w:rPr>
            </w:pPr>
            <w:r w:rsidRPr="0004665A">
              <w:t>Наблюдение за работой</w:t>
            </w:r>
            <w:r w:rsidRPr="004C2DD9">
              <w:rPr>
                <w:b/>
              </w:rPr>
              <w:t xml:space="preserve"> </w:t>
            </w:r>
            <w:r w:rsidRPr="0004665A">
              <w:t>модели эл. звонка, объяснение принципа действия</w:t>
            </w:r>
          </w:p>
        </w:tc>
        <w:tc>
          <w:tcPr>
            <w:tcW w:w="1800" w:type="dxa"/>
          </w:tcPr>
          <w:p w:rsidR="00DA4E2E" w:rsidRPr="004C2DD9" w:rsidRDefault="00DA4E2E" w:rsidP="00CE5620">
            <w:pPr>
              <w:rPr>
                <w:b/>
              </w:rPr>
            </w:pPr>
            <w:r w:rsidRPr="0004665A">
              <w:t>объяснение принципа действия</w:t>
            </w:r>
          </w:p>
        </w:tc>
        <w:tc>
          <w:tcPr>
            <w:tcW w:w="1260" w:type="dxa"/>
          </w:tcPr>
          <w:p w:rsidR="00DA4E2E" w:rsidRPr="004C2DD9" w:rsidRDefault="00DA4E2E" w:rsidP="00CE5620">
            <w:pPr>
              <w:rPr>
                <w:b/>
              </w:rPr>
            </w:pPr>
          </w:p>
        </w:tc>
        <w:tc>
          <w:tcPr>
            <w:tcW w:w="2786" w:type="dxa"/>
            <w:vMerge/>
          </w:tcPr>
          <w:p w:rsidR="00DA4E2E" w:rsidRPr="004C2DD9" w:rsidRDefault="00DA4E2E" w:rsidP="00CE5620">
            <w:pPr>
              <w:rPr>
                <w:b/>
              </w:rPr>
            </w:pPr>
          </w:p>
        </w:tc>
      </w:tr>
      <w:tr w:rsidR="00DA4E2E" w:rsidRPr="004C2DD9" w:rsidTr="00CE5620">
        <w:trPr>
          <w:trHeight w:val="412"/>
        </w:trPr>
        <w:tc>
          <w:tcPr>
            <w:tcW w:w="1008" w:type="dxa"/>
          </w:tcPr>
          <w:p w:rsidR="00DA4E2E" w:rsidRDefault="00DA4E2E" w:rsidP="00CE5620">
            <w:r>
              <w:t>25-32</w:t>
            </w:r>
          </w:p>
        </w:tc>
        <w:tc>
          <w:tcPr>
            <w:tcW w:w="4320" w:type="dxa"/>
          </w:tcPr>
          <w:p w:rsidR="00DA4E2E" w:rsidRDefault="00DA4E2E" w:rsidP="00CE5620">
            <w:r>
              <w:t>Мини исследовательские работы учащихся по заранее продуманным темам</w:t>
            </w:r>
          </w:p>
        </w:tc>
        <w:tc>
          <w:tcPr>
            <w:tcW w:w="3960" w:type="dxa"/>
          </w:tcPr>
          <w:p w:rsidR="00DA4E2E" w:rsidRPr="0004665A" w:rsidRDefault="00DA4E2E" w:rsidP="00CE5620">
            <w:r w:rsidRPr="0004665A">
              <w:t>Защита исследовательских работ</w:t>
            </w:r>
          </w:p>
        </w:tc>
        <w:tc>
          <w:tcPr>
            <w:tcW w:w="1800" w:type="dxa"/>
          </w:tcPr>
          <w:p w:rsidR="00DA4E2E" w:rsidRPr="0004665A" w:rsidRDefault="00DA4E2E" w:rsidP="00CE5620">
            <w:r w:rsidRPr="0004665A">
              <w:t>индивидуальная</w:t>
            </w:r>
          </w:p>
        </w:tc>
        <w:tc>
          <w:tcPr>
            <w:tcW w:w="1260" w:type="dxa"/>
          </w:tcPr>
          <w:p w:rsidR="00DA4E2E" w:rsidRPr="004C2DD9" w:rsidRDefault="00DA4E2E" w:rsidP="00CE5620">
            <w:pPr>
              <w:rPr>
                <w:b/>
              </w:rPr>
            </w:pPr>
          </w:p>
        </w:tc>
        <w:tc>
          <w:tcPr>
            <w:tcW w:w="2786" w:type="dxa"/>
          </w:tcPr>
          <w:p w:rsidR="00DA4E2E" w:rsidRPr="004C2DD9" w:rsidRDefault="00DA4E2E" w:rsidP="00CE5620">
            <w:pPr>
              <w:rPr>
                <w:b/>
              </w:rPr>
            </w:pPr>
            <w:r w:rsidRPr="004C2DD9">
              <w:rPr>
                <w:b/>
              </w:rPr>
              <w:t>Мини-исследование по выбранной теме</w:t>
            </w:r>
          </w:p>
        </w:tc>
      </w:tr>
    </w:tbl>
    <w:p w:rsidR="00DA4E2E" w:rsidRDefault="00DA4E2E" w:rsidP="00DA4E2E">
      <w:pPr>
        <w:ind w:left="360"/>
        <w:jc w:val="both"/>
        <w:rPr>
          <w:b/>
        </w:rPr>
      </w:pPr>
      <w:r>
        <w:rPr>
          <w:b/>
        </w:rPr>
        <w:t xml:space="preserve">                                     </w:t>
      </w:r>
    </w:p>
    <w:p w:rsidR="00DA4E2E" w:rsidRDefault="00DA4E2E" w:rsidP="00DA4E2E">
      <w:pPr>
        <w:ind w:left="360"/>
        <w:jc w:val="both"/>
        <w:rPr>
          <w:b/>
        </w:rPr>
      </w:pPr>
      <w:r>
        <w:rPr>
          <w:b/>
        </w:rPr>
        <w:t>Методическое обеспечение программы</w:t>
      </w:r>
    </w:p>
    <w:p w:rsidR="00DA4E2E" w:rsidRDefault="00DA4E2E" w:rsidP="00DA4E2E">
      <w:pPr>
        <w:ind w:left="360"/>
        <w:jc w:val="both"/>
        <w:rPr>
          <w:b/>
        </w:rPr>
      </w:pPr>
    </w:p>
    <w:p w:rsidR="00DA4E2E" w:rsidRDefault="00DA4E2E" w:rsidP="00DA4E2E">
      <w:pPr>
        <w:ind w:left="360"/>
        <w:jc w:val="both"/>
      </w:pPr>
      <w:r w:rsidRPr="00270599">
        <w:t>лабораторное оборудование</w:t>
      </w:r>
    </w:p>
    <w:p w:rsidR="00DA4E2E" w:rsidRDefault="00DA4E2E" w:rsidP="00DA4E2E">
      <w:pPr>
        <w:ind w:left="360"/>
        <w:jc w:val="both"/>
        <w:rPr>
          <w:b/>
        </w:rPr>
      </w:pPr>
    </w:p>
    <w:p w:rsidR="00DA4E2E" w:rsidRDefault="00DA4E2E" w:rsidP="00DA4E2E">
      <w:pPr>
        <w:ind w:left="360"/>
        <w:jc w:val="both"/>
        <w:rPr>
          <w:b/>
        </w:rPr>
      </w:pPr>
      <w:r>
        <w:rPr>
          <w:b/>
        </w:rPr>
        <w:t xml:space="preserve">Литература: </w:t>
      </w:r>
    </w:p>
    <w:p w:rsidR="00DA4E2E" w:rsidRDefault="00DA4E2E" w:rsidP="00DA4E2E">
      <w:pPr>
        <w:numPr>
          <w:ilvl w:val="0"/>
          <w:numId w:val="3"/>
        </w:numPr>
        <w:jc w:val="both"/>
      </w:pPr>
      <w:r w:rsidRPr="00270599">
        <w:t>Буров В.А., Кабанов С.Ф. «Фронтальные экспериментальные задания по физике»</w:t>
      </w:r>
    </w:p>
    <w:p w:rsidR="00DA4E2E" w:rsidRPr="00270599" w:rsidRDefault="00DA4E2E" w:rsidP="00DA4E2E">
      <w:pPr>
        <w:numPr>
          <w:ilvl w:val="0"/>
          <w:numId w:val="3"/>
        </w:numPr>
        <w:jc w:val="both"/>
      </w:pPr>
      <w:r>
        <w:t>Компьютерный диск «Школьный физический эксперимент»</w:t>
      </w:r>
      <w:r>
        <w:t xml:space="preserve"> </w:t>
      </w:r>
      <w:r>
        <w:t>- разделы: «Основы термодинамики», «Электростатика», «Магнитные явления»</w:t>
      </w:r>
    </w:p>
    <w:p w:rsidR="00DA4E2E" w:rsidRPr="00270599" w:rsidRDefault="00DA4E2E" w:rsidP="00DA4E2E"/>
    <w:p w:rsidR="00DA4E2E" w:rsidRPr="00F84B03" w:rsidRDefault="00DA4E2E" w:rsidP="00DA4E2E">
      <w:pPr>
        <w:rPr>
          <w:b/>
          <w:color w:val="000000"/>
        </w:rPr>
      </w:pPr>
      <w:r w:rsidRPr="00F84B03">
        <w:rPr>
          <w:b/>
          <w:color w:val="000000"/>
        </w:rPr>
        <w:t>Интернет-ресурсы</w:t>
      </w:r>
    </w:p>
    <w:p w:rsidR="00DA4E2E" w:rsidRDefault="00DA4E2E" w:rsidP="00DA4E2E">
      <w:pPr>
        <w:rPr>
          <w:color w:val="000000"/>
        </w:rPr>
      </w:pPr>
    </w:p>
    <w:p w:rsidR="00DA4E2E" w:rsidRPr="004740B7" w:rsidRDefault="00DA4E2E" w:rsidP="00DA4E2E">
      <w:pPr>
        <w:numPr>
          <w:ilvl w:val="0"/>
          <w:numId w:val="8"/>
        </w:numPr>
        <w:rPr>
          <w:rStyle w:val="b-serp-urlitem1"/>
          <w:color w:val="000000"/>
        </w:rPr>
      </w:pPr>
      <w:hyperlink r:id="rId5" w:tgtFrame="_blank" w:history="1">
        <w:r>
          <w:rPr>
            <w:rStyle w:val="a6"/>
            <w:rFonts w:ascii="Arial" w:hAnsi="Arial" w:cs="Arial"/>
            <w:sz w:val="19"/>
            <w:szCs w:val="19"/>
          </w:rPr>
          <w:t>festival.1september.ru</w:t>
        </w:r>
      </w:hyperlink>
      <w:r>
        <w:rPr>
          <w:rStyle w:val="b-serp-urlmark1"/>
          <w:rFonts w:ascii="Arial" w:hAnsi="Arial" w:cs="Arial"/>
          <w:sz w:val="19"/>
          <w:szCs w:val="19"/>
        </w:rPr>
        <w:t>›</w:t>
      </w:r>
      <w:hyperlink r:id="rId6" w:tgtFrame="_blank" w:history="1">
        <w:r>
          <w:rPr>
            <w:rStyle w:val="a6"/>
            <w:rFonts w:ascii="Arial" w:hAnsi="Arial" w:cs="Arial"/>
            <w:sz w:val="19"/>
            <w:szCs w:val="19"/>
          </w:rPr>
          <w:t>articles/524485/</w:t>
        </w:r>
      </w:hyperlink>
    </w:p>
    <w:p w:rsidR="00DA4E2E" w:rsidRPr="00DA4E2E" w:rsidRDefault="00DA4E2E" w:rsidP="00DA4E2E">
      <w:pPr>
        <w:numPr>
          <w:ilvl w:val="0"/>
          <w:numId w:val="8"/>
        </w:numPr>
        <w:rPr>
          <w:rStyle w:val="b-serp-urlitem1"/>
          <w:rFonts w:ascii="Arial" w:hAnsi="Arial" w:cs="Arial"/>
          <w:sz w:val="19"/>
          <w:szCs w:val="19"/>
          <w:lang w:val="en-US"/>
        </w:rPr>
      </w:pPr>
      <w:hyperlink r:id="rId7" w:tgtFrame="_blank" w:history="1">
        <w:r w:rsidRPr="004740B7">
          <w:rPr>
            <w:rStyle w:val="a6"/>
            <w:rFonts w:ascii="Arial" w:hAnsi="Arial" w:cs="Arial"/>
            <w:sz w:val="19"/>
            <w:szCs w:val="19"/>
            <w:lang w:val="en-US"/>
          </w:rPr>
          <w:t>elkin52.narod.ru</w:t>
        </w:r>
      </w:hyperlink>
      <w:r w:rsidRPr="004740B7">
        <w:rPr>
          <w:rStyle w:val="b-serp-urlmark1"/>
          <w:rFonts w:ascii="Arial" w:hAnsi="Arial" w:cs="Arial"/>
          <w:sz w:val="19"/>
          <w:szCs w:val="19"/>
          <w:lang w:val="en-US"/>
        </w:rPr>
        <w:t>›</w:t>
      </w:r>
      <w:hyperlink r:id="rId8" w:tgtFrame="_blank" w:history="1">
        <w:r w:rsidRPr="004740B7">
          <w:rPr>
            <w:rStyle w:val="a6"/>
            <w:rFonts w:ascii="Arial" w:hAnsi="Arial" w:cs="Arial"/>
            <w:sz w:val="19"/>
            <w:szCs w:val="19"/>
            <w:lang w:val="en-US"/>
          </w:rPr>
          <w:t>opit/opit.htm</w:t>
        </w:r>
      </w:hyperlink>
    </w:p>
    <w:p w:rsidR="00DA4E2E" w:rsidRDefault="00DA4E2E" w:rsidP="00DA4E2E">
      <w:pPr>
        <w:numPr>
          <w:ilvl w:val="0"/>
          <w:numId w:val="8"/>
        </w:numPr>
        <w:rPr>
          <w:rStyle w:val="b-serp-urlitem1"/>
          <w:rFonts w:ascii="Arial" w:hAnsi="Arial" w:cs="Arial"/>
          <w:sz w:val="19"/>
          <w:szCs w:val="19"/>
        </w:rPr>
      </w:pPr>
      <w:hyperlink r:id="rId9" w:tgtFrame="_blank" w:history="1">
        <w:r>
          <w:rPr>
            <w:rStyle w:val="a6"/>
            <w:rFonts w:ascii="Arial" w:hAnsi="Arial" w:cs="Arial"/>
            <w:sz w:val="19"/>
            <w:szCs w:val="19"/>
          </w:rPr>
          <w:t>phys-exp.livejournal.com</w:t>
        </w:r>
      </w:hyperlink>
    </w:p>
    <w:p w:rsidR="00DA4E2E" w:rsidRPr="004740B7" w:rsidRDefault="00DA4E2E" w:rsidP="00DA4E2E">
      <w:pPr>
        <w:numPr>
          <w:ilvl w:val="0"/>
          <w:numId w:val="8"/>
        </w:numPr>
        <w:rPr>
          <w:lang w:val="en-US"/>
        </w:rPr>
      </w:pPr>
      <w:hyperlink r:id="rId10" w:tgtFrame="_blank" w:history="1">
        <w:proofErr w:type="spellStart"/>
        <w:r>
          <w:rPr>
            <w:rStyle w:val="a6"/>
            <w:rFonts w:ascii="Arial" w:hAnsi="Arial" w:cs="Arial"/>
            <w:sz w:val="19"/>
            <w:szCs w:val="19"/>
          </w:rPr>
          <w:t>afportal.ru</w:t>
        </w:r>
      </w:hyperlink>
      <w:r>
        <w:rPr>
          <w:rStyle w:val="b-serp-urlmark1"/>
          <w:rFonts w:ascii="Arial" w:hAnsi="Arial" w:cs="Arial"/>
          <w:sz w:val="19"/>
          <w:szCs w:val="19"/>
        </w:rPr>
        <w:t>›</w:t>
      </w:r>
      <w:hyperlink r:id="rId11" w:tgtFrame="_blank" w:history="1">
        <w:r>
          <w:rPr>
            <w:rStyle w:val="a6"/>
            <w:rFonts w:ascii="Arial" w:hAnsi="Arial" w:cs="Arial"/>
            <w:sz w:val="19"/>
            <w:szCs w:val="19"/>
          </w:rPr>
          <w:t>catalogue</w:t>
        </w:r>
        <w:proofErr w:type="spellEnd"/>
        <w:r>
          <w:rPr>
            <w:rStyle w:val="a6"/>
            <w:rFonts w:ascii="Arial" w:hAnsi="Arial" w:cs="Arial"/>
            <w:sz w:val="19"/>
            <w:szCs w:val="19"/>
          </w:rPr>
          <w:t>/</w:t>
        </w:r>
        <w:proofErr w:type="spellStart"/>
        <w:r>
          <w:rPr>
            <w:rStyle w:val="a6"/>
            <w:rFonts w:ascii="Arial" w:hAnsi="Arial" w:cs="Arial"/>
            <w:sz w:val="19"/>
            <w:szCs w:val="19"/>
          </w:rPr>
          <w:t>phys</w:t>
        </w:r>
        <w:proofErr w:type="spellEnd"/>
        <w:r>
          <w:rPr>
            <w:rStyle w:val="a6"/>
            <w:rFonts w:ascii="Arial" w:hAnsi="Arial" w:cs="Arial"/>
            <w:sz w:val="19"/>
            <w:szCs w:val="19"/>
          </w:rPr>
          <w:t>/6</w:t>
        </w:r>
      </w:hyperlink>
    </w:p>
    <w:p w:rsidR="008A7444" w:rsidRDefault="008A7444"/>
    <w:sectPr w:rsidR="008A7444" w:rsidSect="0085371F">
      <w:pgSz w:w="16838" w:h="11906" w:orient="landscape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C0E80"/>
    <w:multiLevelType w:val="hybridMultilevel"/>
    <w:tmpl w:val="09AEDD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627E1D"/>
    <w:multiLevelType w:val="hybridMultilevel"/>
    <w:tmpl w:val="D89C70BE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1CB63825"/>
    <w:multiLevelType w:val="hybridMultilevel"/>
    <w:tmpl w:val="9CCEF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5D3848"/>
    <w:multiLevelType w:val="hybridMultilevel"/>
    <w:tmpl w:val="D3C0F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E805EC"/>
    <w:multiLevelType w:val="hybridMultilevel"/>
    <w:tmpl w:val="C77694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A60BC2"/>
    <w:multiLevelType w:val="hybridMultilevel"/>
    <w:tmpl w:val="47CA7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126C99"/>
    <w:multiLevelType w:val="hybridMultilevel"/>
    <w:tmpl w:val="DB887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1F140E"/>
    <w:multiLevelType w:val="hybridMultilevel"/>
    <w:tmpl w:val="F0940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D9"/>
    <w:rsid w:val="008A7444"/>
    <w:rsid w:val="00D716D9"/>
    <w:rsid w:val="00DA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71FB1-0271-4F41-81DD-0980FB2C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DA4E2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A4E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DA4E2E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DA4E2E"/>
    <w:pPr>
      <w:widowControl w:val="0"/>
      <w:jc w:val="both"/>
    </w:pPr>
    <w:rPr>
      <w:szCs w:val="20"/>
      <w:lang w:val="en-US" w:eastAsia="en-US"/>
    </w:rPr>
  </w:style>
  <w:style w:type="character" w:customStyle="1" w:styleId="a5">
    <w:name w:val="Основной текст Знак"/>
    <w:basedOn w:val="a0"/>
    <w:link w:val="a4"/>
    <w:rsid w:val="00DA4E2E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6">
    <w:name w:val="Hyperlink"/>
    <w:basedOn w:val="a0"/>
    <w:rsid w:val="00DA4E2E"/>
    <w:rPr>
      <w:color w:val="0000FF"/>
      <w:u w:val="single"/>
    </w:rPr>
  </w:style>
  <w:style w:type="character" w:customStyle="1" w:styleId="b-serp-urlitem1">
    <w:name w:val="b-serp-url__item1"/>
    <w:basedOn w:val="a0"/>
    <w:rsid w:val="00DA4E2E"/>
  </w:style>
  <w:style w:type="character" w:customStyle="1" w:styleId="b-serp-urlmark1">
    <w:name w:val="b-serp-url__mark1"/>
    <w:basedOn w:val="a0"/>
    <w:rsid w:val="00DA4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kin52.narod.ru/opit/opit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lkin52.narod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24485/" TargetMode="External"/><Relationship Id="rId11" Type="http://schemas.openxmlformats.org/officeDocument/2006/relationships/hyperlink" Target="http://www.afportal.ru/catalogue/phys/6" TargetMode="External"/><Relationship Id="rId5" Type="http://schemas.openxmlformats.org/officeDocument/2006/relationships/hyperlink" Target="http://festival.1september.ru/" TargetMode="External"/><Relationship Id="rId10" Type="http://schemas.openxmlformats.org/officeDocument/2006/relationships/hyperlink" Target="http://www.af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ys-exp.livejournal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1777</Words>
  <Characters>10131</Characters>
  <Application>Microsoft Office Word</Application>
  <DocSecurity>0</DocSecurity>
  <Lines>84</Lines>
  <Paragraphs>23</Paragraphs>
  <ScaleCrop>false</ScaleCrop>
  <Company/>
  <LinksUpToDate>false</LinksUpToDate>
  <CharactersWithSpaces>11885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2</cp:revision>
  <dcterms:created xsi:type="dcterms:W3CDTF">2014-10-07T18:59:00Z</dcterms:created>
  <dcterms:modified xsi:type="dcterms:W3CDTF">2014-10-07T19:07:00Z</dcterms:modified>
</cp:coreProperties>
</file>