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92" w:rsidRDefault="00B73192" w:rsidP="0033459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Программа факультативного курса в 5 классе</w:t>
      </w:r>
    </w:p>
    <w:p w:rsidR="00B73192" w:rsidRPr="009E04B6" w:rsidRDefault="00B73192" w:rsidP="0033459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«Земля и Вселенная»</w:t>
      </w:r>
    </w:p>
    <w:p w:rsidR="00B73192" w:rsidRDefault="00B73192" w:rsidP="009E04B6">
      <w:pPr>
        <w:spacing w:before="100" w:beforeAutospacing="1" w:after="100" w:afterAutospacing="1" w:line="240" w:lineRule="auto"/>
        <w:outlineLvl w:val="3"/>
        <w:rPr>
          <w:rFonts w:ascii="Verdana" w:hAnsi="Verdana"/>
          <w:b/>
          <w:bCs/>
          <w:color w:val="000000"/>
          <w:sz w:val="24"/>
          <w:szCs w:val="24"/>
          <w:lang w:val="ru-RU" w:eastAsia="ru-RU"/>
        </w:rPr>
      </w:pPr>
    </w:p>
    <w:p w:rsidR="00B73192" w:rsidRPr="001F6821" w:rsidRDefault="00B73192" w:rsidP="009E04B6">
      <w:pPr>
        <w:spacing w:before="100" w:beforeAutospacing="1" w:after="100" w:afterAutospacing="1" w:line="240" w:lineRule="auto"/>
        <w:outlineLvl w:val="3"/>
        <w:rPr>
          <w:rFonts w:ascii="Verdana" w:hAnsi="Verdana"/>
          <w:b/>
          <w:bCs/>
          <w:color w:val="000000"/>
          <w:sz w:val="24"/>
          <w:szCs w:val="24"/>
          <w:lang w:val="ru-RU" w:eastAsia="ru-RU"/>
        </w:rPr>
      </w:pPr>
      <w:r w:rsidRPr="001F6821">
        <w:rPr>
          <w:rFonts w:ascii="Verdana" w:hAnsi="Verdana"/>
          <w:b/>
          <w:bCs/>
          <w:color w:val="000000"/>
          <w:sz w:val="24"/>
          <w:szCs w:val="24"/>
          <w:lang w:val="ru-RU" w:eastAsia="ru-RU"/>
        </w:rPr>
        <w:t>Актуальность проблемы</w:t>
      </w:r>
    </w:p>
    <w:p w:rsidR="00B73192" w:rsidRPr="00D24F06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9E04B6">
        <w:rPr>
          <w:rFonts w:ascii="Verdana" w:hAnsi="Verdana"/>
          <w:color w:val="000000"/>
          <w:sz w:val="24"/>
          <w:szCs w:val="24"/>
          <w:lang w:val="ru-RU" w:eastAsia="ru-RU"/>
        </w:rPr>
        <w:t>В детстве и юности формируется личность человека и его мировоззрение, которое, как известно, определяет отношение человека к внешнему миру и самому себе. Здесь немаловажное значение имеет астрономическая грамотность, сформированность космического мышления. Это способствует расширению кругозора молодого человека, дает ему в</w:t>
      </w:r>
      <w:r>
        <w:rPr>
          <w:rFonts w:ascii="Verdana" w:hAnsi="Verdana"/>
          <w:color w:val="000000"/>
          <w:sz w:val="24"/>
          <w:szCs w:val="24"/>
          <w:lang w:val="ru-RU" w:eastAsia="ru-RU"/>
        </w:rPr>
        <w:t>озможность ощутить свою связь с</w:t>
      </w:r>
      <w:r w:rsidRPr="009E04B6">
        <w:rPr>
          <w:rFonts w:ascii="Verdana" w:hAnsi="Verdana"/>
          <w:color w:val="000000"/>
          <w:sz w:val="24"/>
          <w:szCs w:val="24"/>
          <w:lang w:val="ru-RU" w:eastAsia="ru-RU"/>
        </w:rPr>
        <w:t xml:space="preserve"> Вселенной и ответственность за сохранение уникальной природы нашей планеты.</w:t>
      </w:r>
      <w:r w:rsidRPr="009E04B6">
        <w:rPr>
          <w:rFonts w:ascii="Verdana" w:hAnsi="Verdana"/>
          <w:color w:val="000000"/>
          <w:sz w:val="24"/>
          <w:szCs w:val="24"/>
          <w:lang w:val="ru-RU" w:eastAsia="ru-RU"/>
        </w:rPr>
        <w:br/>
      </w: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 Астрономия в  курсе основной общеобразовательной школы не изучается, а интерес 12-14 летних учащихся к вопросам о составе, движении и строении небе</w:t>
      </w:r>
      <w:r>
        <w:rPr>
          <w:rFonts w:ascii="Times New Roman" w:hAnsi="Times New Roman"/>
          <w:sz w:val="28"/>
          <w:szCs w:val="28"/>
          <w:lang w:val="ru-RU" w:eastAsia="ru-RU"/>
        </w:rPr>
        <w:t>сных тел повышенный.</w:t>
      </w:r>
      <w:r w:rsidRPr="009E04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3363">
        <w:rPr>
          <w:rFonts w:ascii="Times New Roman" w:hAnsi="Times New Roman"/>
          <w:sz w:val="28"/>
          <w:szCs w:val="28"/>
          <w:lang w:val="ru-RU" w:eastAsia="ru-RU"/>
        </w:rPr>
        <w:t>Программа факультативного курса  для 5-х классов по астрономии  способствует формированию у учащихся представлений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об обобщенной картине мира, о научном мировоззрении.</w:t>
      </w:r>
      <w:r w:rsidRPr="00D24F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Полученные знания при изучении курса учащиеся смогут использовать не только в учебно</w:t>
      </w:r>
      <w:r w:rsidRPr="000B50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–познавательном процессе, но и в повседневной жизни.</w:t>
      </w:r>
    </w:p>
    <w:p w:rsidR="00B73192" w:rsidRPr="00D24F06" w:rsidRDefault="00B73192" w:rsidP="00DC1E7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</w:p>
    <w:p w:rsidR="00B73192" w:rsidRPr="00033363" w:rsidRDefault="00B73192" w:rsidP="009E04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E04B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033363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Цели и задачи курса: </w:t>
      </w:r>
    </w:p>
    <w:p w:rsidR="00B73192" w:rsidRPr="00033363" w:rsidRDefault="00B73192" w:rsidP="00DC1E7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удовлетворить и развить познавательные возможности учащихся 12 лет, опираясь на уже имеющиеся у них знания по естествознанию, математике; </w:t>
      </w:r>
    </w:p>
    <w:p w:rsidR="00B73192" w:rsidRPr="00033363" w:rsidRDefault="00B73192" w:rsidP="00DC1E7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перевести знания теории в практику, в результате чего природные явления будут объяснимыми и понятными; </w:t>
      </w:r>
    </w:p>
    <w:p w:rsidR="00B73192" w:rsidRPr="00033363" w:rsidRDefault="00B73192" w:rsidP="00DC1E7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сформулировать, с учетом возрастных особенностей учащихся, основные научные понятия в астрономии и астрофизике; </w:t>
      </w:r>
    </w:p>
    <w:p w:rsidR="00B73192" w:rsidRPr="00033363" w:rsidRDefault="00B73192" w:rsidP="00DC1E7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возбудить интерес к науке, профессии астрофизика, наблюдателя, исследователя-астронома; </w:t>
      </w:r>
    </w:p>
    <w:p w:rsidR="00B73192" w:rsidRPr="00033363" w:rsidRDefault="00B73192" w:rsidP="00DC1E7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использовать исторические сведения, эволюцию идей, а также роль великих ученых в раскрытии тайн природы, их борьба с суеверием и невежеством; </w:t>
      </w:r>
    </w:p>
    <w:p w:rsidR="00B73192" w:rsidRPr="00033363" w:rsidRDefault="00B73192" w:rsidP="00DC1E7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>научить учащихся выступать на школьных  мероприятиях по физике и астрономии с презентацией своих рефератов и наблюдений, используя компьютерные технологии, в частности программу Power Point, допускать и обычный текст, набранный в редакторе Microsoft Word. При этом наблюдается опережающее усвоение учениками довольно серьезных тем по информатике.</w:t>
      </w:r>
    </w:p>
    <w:p w:rsidR="00B73192" w:rsidRPr="00033363" w:rsidRDefault="00B73192" w:rsidP="00DC1E7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 провести экскурсию в вечернее время «Наблюдение за звездным небом» </w:t>
      </w:r>
    </w:p>
    <w:p w:rsidR="00B73192" w:rsidRPr="00033363" w:rsidRDefault="00B73192" w:rsidP="00DC1E7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развить мотивацию учебной деятельности учащихся. </w:t>
      </w:r>
    </w:p>
    <w:p w:rsidR="00B73192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>Во всех последующих разделах программы использовать новые компьютерные технологии. В тесном содружестве с учителем информатики, научить учащихся делать презентацию своих сообщений.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Временной объем курса-34 часа.</w:t>
      </w:r>
    </w:p>
    <w:p w:rsidR="00B73192" w:rsidRDefault="00B73192" w:rsidP="00DC1E7C">
      <w:pPr>
        <w:rPr>
          <w:rStyle w:val="Strong"/>
          <w:lang w:val="ru-RU"/>
        </w:rPr>
      </w:pPr>
      <w:r w:rsidRPr="00A17CEE">
        <w:rPr>
          <w:rStyle w:val="Strong"/>
          <w:lang w:val="ru-RU"/>
        </w:rPr>
        <w:t xml:space="preserve">ОБОРУДОВАНИЕ: </w:t>
      </w:r>
      <w:r>
        <w:rPr>
          <w:rStyle w:val="Strong"/>
          <w:lang w:val="ru-RU"/>
        </w:rPr>
        <w:t xml:space="preserve"> </w:t>
      </w:r>
      <w:r w:rsidRPr="00A17CEE">
        <w:rPr>
          <w:rStyle w:val="Strong"/>
          <w:lang w:val="ru-RU"/>
        </w:rPr>
        <w:t xml:space="preserve">компьютер, </w:t>
      </w:r>
      <w:r>
        <w:rPr>
          <w:rStyle w:val="Strong"/>
          <w:lang w:val="ru-RU"/>
        </w:rPr>
        <w:t xml:space="preserve"> </w:t>
      </w:r>
      <w:r w:rsidRPr="00A17CEE">
        <w:rPr>
          <w:rStyle w:val="Strong"/>
          <w:lang w:val="ru-RU"/>
        </w:rPr>
        <w:t>мультимедийный проектор, мультимедийные фильмы.</w:t>
      </w:r>
    </w:p>
    <w:p w:rsidR="00B73192" w:rsidRPr="00A17CEE" w:rsidRDefault="00B73192" w:rsidP="00DC1E7C">
      <w:pPr>
        <w:rPr>
          <w:rStyle w:val="Strong"/>
          <w:lang w:val="ru-RU"/>
        </w:rPr>
      </w:pPr>
      <w:r>
        <w:rPr>
          <w:rStyle w:val="Strong"/>
          <w:lang w:val="ru-RU"/>
        </w:rPr>
        <w:t>Формы занятий: лекция, рассказ, объяснение, беседа, работа с книгой, практические занятия</w:t>
      </w:r>
    </w:p>
    <w:p w:rsidR="00B73192" w:rsidRPr="00033363" w:rsidRDefault="00B73192" w:rsidP="009E04B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B73192" w:rsidRDefault="00B73192" w:rsidP="0033459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73192" w:rsidRPr="00334599" w:rsidRDefault="00B73192" w:rsidP="00334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334599">
        <w:rPr>
          <w:rFonts w:ascii="Times New Roman" w:hAnsi="Times New Roman"/>
          <w:b/>
          <w:bCs/>
          <w:sz w:val="32"/>
          <w:szCs w:val="32"/>
          <w:lang w:val="ru-RU" w:eastAsia="ru-RU"/>
        </w:rPr>
        <w:t>Содержание программы</w:t>
      </w:r>
    </w:p>
    <w:p w:rsidR="00B73192" w:rsidRDefault="00B73192" w:rsidP="009E04B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73192" w:rsidRPr="00033363" w:rsidRDefault="00B73192" w:rsidP="009E04B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1. Введение (1 час) 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>Астрономия это наука о небесных телах. Рассказ учителя, содержащий яркие примеры и сравнения, помогут учащимся получить начальные представления об одной из самых древних и увлекательных наук – астрономии. Занятия провести в форме мультимедийных презентаций с использованием программы Power Point из пакета Microsoft Office. Презентация демонстрируется самим учителем с помощью переносного мультимедийного проектора, подключенного к персональному компьютеру. В последнее время появились диски – сборники электронных наглядных пособий, из которых надо выбрать те, которые доступны непосредственно без применения специальных интерфейсных программ. Их можно перенести в рабочую папку на компьютере, с которого во время занятия ведутся демонстрации, включить эти демонстрации в мультимедийную презентацию. Тем самым во время занятия отпадает необходимость в обращении к оригинальным дискам, резко уменьшается время перехода от одного материала к другому, не нарушая темп занятия.</w:t>
      </w:r>
    </w:p>
    <w:p w:rsidR="00B73192" w:rsidRPr="00033363" w:rsidRDefault="00B73192" w:rsidP="009E04B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2. Строение Солнечной системы (5 часов) 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Выяснить имеющиеся у учащихся сведения о строении Солнечной системы. Уточнить их и дополнить. Роль Солнца в Солнечной системе. Две группы планет. Планеты земной группы. Общая характеристика планет земной группы. Атмосфера. Планеты-гиганты и их спутники. Общая характеристика планет- гигантов. Особенности строения. Полезно сделать альбомы Солнечной системы с описанием каждой планеты </w:t>
      </w:r>
    </w:p>
    <w:p w:rsidR="00B73192" w:rsidRPr="00033363" w:rsidRDefault="00B73192" w:rsidP="00DC1E7C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>3. Земля и ее место в Солнечной системе. Луна. (</w:t>
      </w:r>
      <w:r w:rsidRPr="009E04B6"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часа)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>Основные движени</w:t>
      </w:r>
      <w:r>
        <w:rPr>
          <w:rFonts w:ascii="Times New Roman" w:hAnsi="Times New Roman"/>
          <w:sz w:val="28"/>
          <w:szCs w:val="28"/>
          <w:lang w:val="ru-RU" w:eastAsia="ru-RU"/>
        </w:rPr>
        <w:t>я Земли. Форма Земли. Процессы,</w:t>
      </w: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 происходящие в недрах Земли и на ее поверхности. Луна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3363">
        <w:rPr>
          <w:rFonts w:ascii="Times New Roman" w:hAnsi="Times New Roman"/>
          <w:sz w:val="28"/>
          <w:szCs w:val="28"/>
          <w:lang w:val="ru-RU" w:eastAsia="ru-RU"/>
        </w:rPr>
        <w:t>- спутник Земли. Исследования Луны.Природа Луны. Физические условия на Луне. Поверхность Луны. Солнечные и лунные затмения.</w:t>
      </w:r>
    </w:p>
    <w:p w:rsidR="00B73192" w:rsidRPr="00033363" w:rsidRDefault="00B73192" w:rsidP="00DC1E7C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>4. Солнце и звезды. (5 часов)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>а)</w:t>
      </w: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 Общие сведения о Солнце. Вид Солнца в телескоп. Температура Солнца и состояние вещества на Солнце. Химический состав Солнца. Строение атмосферы Солнца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033363">
        <w:rPr>
          <w:rFonts w:ascii="Times New Roman" w:hAnsi="Times New Roman"/>
          <w:sz w:val="28"/>
          <w:szCs w:val="28"/>
          <w:lang w:val="ru-RU" w:eastAsia="ru-RU"/>
        </w:rPr>
        <w:t>( фотосфера, хромосфера, солнечная корона, солнечная активность). Внутреннее строение Солнца. Солнце и жизнь Земли.</w:t>
      </w:r>
      <w:r w:rsidRPr="00DC1E7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Солнце и его роль в Солнечной системе. Рассказать, что история телескопических наблюдений Солнца начинается с наблюдений, выполненных в 1611 году Г.Галлилеем. Дать учащимся понятие о четвертом состоянии вещества. Задать на дом найти материал о плазме в научно-популярной литературе или Интернете. Сделать сообщения, рисунки, фотографии Солнца. 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б) Звездное небо. Созвездия и наиболее яркие звезды. (5 часов) 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>Рассказать и показать слайды или диафильм “Легенды и мифы о созвездиях”.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>Перенестись в реальный мир и рассказать о том, что многие заблуждаются , считая, что созвездия представляют собой группы таких звезд, которые в пространстве находятся недалеко друг от друга. В действительности же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>звезды, которые мы причисляем к одному и тому же созвездию, могут быть очень далеки друг от друга. Изменение вида звездного неба в течение суток, в течение года. Изучить подвижную карту звездного неба. Рассказать, что знание звездного неба позволило ориентироваться при передвижении по суше и по морю. Провести практические занятия по распознанию созвездий, в вечернее время. Сделать альбомы созвездий и их презентацию.</w:t>
      </w: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>Провести практические занятия по копированию карт звездного неба.</w:t>
      </w:r>
    </w:p>
    <w:p w:rsidR="00B73192" w:rsidRPr="00033363" w:rsidRDefault="00B73192" w:rsidP="00DC1E7C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>5. Телескопы. Типы телескопов. Их назначение. (4 часа)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Типы телескопов. </w:t>
      </w:r>
      <w:r w:rsidRPr="00033363">
        <w:rPr>
          <w:rFonts w:ascii="Times New Roman" w:hAnsi="Times New Roman"/>
          <w:sz w:val="28"/>
          <w:szCs w:val="28"/>
          <w:lang w:val="ru-RU" w:eastAsia="ru-RU"/>
        </w:rPr>
        <w:t>Как сделать простейший телескоп. Как можно с помощью школьного телескопа сфотографировать Луну, Солнце. Как с помощью фотоаппарата сфотографировать Полярную звезду и с помощью этих фотографий доказать вращение небесной сферы.</w:t>
      </w:r>
    </w:p>
    <w:p w:rsidR="00B73192" w:rsidRPr="00033363" w:rsidRDefault="00B73192" w:rsidP="00DC1E7C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>6. Астероиды и метеориты. Кометы и метеоры. Метеорные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потоки.(3</w:t>
      </w: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>час)</w:t>
      </w: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>Движение астероидов. Физические характеристики астероидов. Вид, строение и открытие комет. Природа комет. Метеоры и болиды. Метеорные потоки и их наблюдение. Рассказать учащимся, что наблюдениями метеоров успешно занимаются юные любители астрономии. Члены школьных астрономических кружков и юношеской секции Всесоюзного астрономо-геодезического общества при АН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 наносят пути метеоров на звездные карты, фотографируют метеоры, определяют их высоты и скорости, производят подсчет метеоров в потоках. Решением этих и некоторых других задач любители астрономии помогают ученым исследовать распределение метеорной материи в пространстве и движение воздуха в атмосфере Земли.</w:t>
      </w: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B73192" w:rsidRDefault="00B73192" w:rsidP="00DC1E7C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>7. Экскурсия (2 часа) «Наблюдение за звездным небом»</w:t>
      </w:r>
    </w:p>
    <w:p w:rsidR="00B73192" w:rsidRPr="00033363" w:rsidRDefault="00B73192" w:rsidP="00DC1E7C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8.Создание презентации «Земля и Вселенная»(3ч)</w:t>
      </w:r>
    </w:p>
    <w:p w:rsidR="00B73192" w:rsidRDefault="00B73192" w:rsidP="00DC1E7C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73192" w:rsidRPr="00033363" w:rsidRDefault="00B73192" w:rsidP="00DC1E7C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В результате изучения курса учащиеся должны: </w:t>
      </w:r>
    </w:p>
    <w:p w:rsidR="00B73192" w:rsidRPr="00033363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знать строение Солнечной системы; знать основные созвездия северного полушария (околополярные созвездия, зимние созвездия, весенние созвездия, осенние созвездия, летние созвездия) и уметь их находить на ночном небе; </w:t>
      </w:r>
    </w:p>
    <w:p w:rsidR="00B73192" w:rsidRPr="00033363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знать яркие звезды, их яркость и уметь показать их на звездном небе в ночное время; </w:t>
      </w:r>
    </w:p>
    <w:p w:rsidR="00B73192" w:rsidRPr="00033363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уметь использовать научно-популярную литературу для пополнения своих знаний, энциклопедии, справочники, Интернет; </w:t>
      </w:r>
    </w:p>
    <w:p w:rsidR="00B73192" w:rsidRPr="00033363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уметь составить интересное сообщение по астрономии и сделать его презентацию; </w:t>
      </w:r>
    </w:p>
    <w:p w:rsidR="00B73192" w:rsidRPr="00033363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знать происхождение метеорных потоков, их название и уметь их наблюдать, наносить на карту звездного неба следы метеоров; </w:t>
      </w:r>
    </w:p>
    <w:p w:rsidR="00B73192" w:rsidRPr="00033363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астероиды, кометы, метеорные тела и метеориты образуют комплекс малых тел Солнечной системы. Нужно знать, какова природа этих небесных тел, в чем они сходны и чем отличаются от планет и их спутников; </w:t>
      </w:r>
    </w:p>
    <w:p w:rsidR="00B73192" w:rsidRPr="00033363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нужно знать, по каким именно характеристикам планеты делятся на две основные группы, какую роль в их исследовании отводится космической технике; </w:t>
      </w:r>
    </w:p>
    <w:p w:rsidR="00B73192" w:rsidRPr="00033363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знать причины сходства и различия физической природы Земли и Луны; </w:t>
      </w:r>
    </w:p>
    <w:p w:rsidR="00B73192" w:rsidRPr="00033363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уметь объяснить смену дня и ночи, времен года, вращение Земли и Луны, как происходят лунные и солнечные затмения; </w:t>
      </w:r>
    </w:p>
    <w:p w:rsidR="00B73192" w:rsidRPr="006F31C7" w:rsidRDefault="00B73192" w:rsidP="00DC1E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033363">
        <w:rPr>
          <w:rFonts w:ascii="Times New Roman" w:hAnsi="Times New Roman"/>
          <w:sz w:val="28"/>
          <w:szCs w:val="28"/>
          <w:lang w:val="ru-RU" w:eastAsia="ru-RU"/>
        </w:rPr>
        <w:t xml:space="preserve">пользоваться школьным телескопом, уметь фотографировать Луну и Солнце, околополярную область неба. </w:t>
      </w:r>
    </w:p>
    <w:p w:rsidR="00B73192" w:rsidRDefault="00B73192" w:rsidP="006F31C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8"/>
        <w:gridCol w:w="1276"/>
        <w:gridCol w:w="1099"/>
      </w:tblGrid>
      <w:tr w:rsidR="00B73192" w:rsidRPr="00BC6F1B" w:rsidTr="00BC6F1B">
        <w:tc>
          <w:tcPr>
            <w:tcW w:w="709" w:type="dxa"/>
          </w:tcPr>
          <w:p w:rsidR="00B73192" w:rsidRPr="00BC6F1B" w:rsidRDefault="00B73192" w:rsidP="00BC6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7088" w:type="dxa"/>
          </w:tcPr>
          <w:p w:rsidR="00B73192" w:rsidRPr="00BC6F1B" w:rsidRDefault="00B73192" w:rsidP="00BC6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1276" w:type="dxa"/>
          </w:tcPr>
          <w:p w:rsidR="00B73192" w:rsidRPr="00BC6F1B" w:rsidRDefault="00B73192" w:rsidP="00BC6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Число часов</w:t>
            </w:r>
          </w:p>
        </w:tc>
        <w:tc>
          <w:tcPr>
            <w:tcW w:w="1099" w:type="dxa"/>
          </w:tcPr>
          <w:p w:rsidR="00B73192" w:rsidRPr="00BC6F1B" w:rsidRDefault="00B73192" w:rsidP="00BC6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B73192" w:rsidRPr="00BC6F1B" w:rsidTr="00BC6F1B">
        <w:trPr>
          <w:trHeight w:val="2825"/>
        </w:trPr>
        <w:tc>
          <w:tcPr>
            <w:tcW w:w="709" w:type="dxa"/>
            <w:vAlign w:val="center"/>
          </w:tcPr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</w:tcPr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Строение Солнечной системы(5ч)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Строение Солнечной системы.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Роль Солнца в солнечной системе.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Характеристика планет земной группы.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Характеристика планет-гигантов.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Сделать альбом с описанием каждой планеты.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Земля и ее место в Солнечной системе(6ч)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Движение земли. Форма Земли.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Процессы,  происходящие в недрах Земли и на ее поверхности.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Луна – спутник Земли. Исследования Луны.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Солнечные и Лунные затмения.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Солнце и звезды(5ч)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Общие сведения о Солнце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Строение атмосферы Солнца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Солнце и жизнь Земли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Солнце и его роль в Солнечной системе.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Звездное небо. Созвездия и наиболее яркие звезды(5ч)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Легенды и мифы о созвездиях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Изменение вида звездного неба в течение суток, в течение года.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Подвижная карта звездного неба.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ориентироваться по звездам при передвижении по суше и по морю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Практическое занятие по распознаванию созвездий в вечернее время.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Телескопы(4ч)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Телескопы. Типы телескопов.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Практическое занятие «Как сделать простейший телескоп».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с помощью школьного телескопа сфотографировать Луну, Солнце.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с помощью фотоаппарата сфотографировать полярную звезду и с помощью этих фотографий доказать вращение небесной сферы.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Астероиды и метеориты. Кометы и метеоры. Метеорные потоки(3ч).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Движение астероидов. Физические характеристики астероидов.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Природа комет. Вид, строение и открытие комет.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Метеориты и болиды. Метеорные потоки.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Экскурсия «Наблюдение за звездным небом»(2ч)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Создание презентации «Земля и Вселенная»(3ч)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F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73192" w:rsidRPr="00BC6F1B" w:rsidRDefault="00B73192" w:rsidP="00BC6F1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099" w:type="dxa"/>
          </w:tcPr>
          <w:p w:rsidR="00B73192" w:rsidRPr="00BC6F1B" w:rsidRDefault="00B73192" w:rsidP="00BC6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B73192" w:rsidRPr="00DC1E7C" w:rsidRDefault="00B73192" w:rsidP="00DC1E7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73192" w:rsidRDefault="00B73192" w:rsidP="00994E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73192" w:rsidRDefault="00B73192" w:rsidP="00994E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73192" w:rsidRDefault="00B73192" w:rsidP="00994E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73192" w:rsidRDefault="00B73192" w:rsidP="00994E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73192" w:rsidRPr="00705E52" w:rsidRDefault="00B73192" w:rsidP="00994E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 w:rsidRPr="00705E52">
        <w:rPr>
          <w:rFonts w:ascii="Times New Roman" w:hAnsi="Times New Roman"/>
          <w:b/>
          <w:bCs/>
          <w:sz w:val="36"/>
          <w:szCs w:val="36"/>
          <w:lang w:val="ru-RU" w:eastAsia="ru-RU"/>
        </w:rPr>
        <w:t>Литература:</w:t>
      </w:r>
    </w:p>
    <w:p w:rsidR="00B73192" w:rsidRDefault="00B73192" w:rsidP="006C73C8">
      <w:pPr>
        <w:spacing w:before="100" w:beforeAutospacing="1" w:after="100" w:afterAutospacing="1" w:line="240" w:lineRule="auto"/>
        <w:rPr>
          <w:color w:val="000000"/>
          <w:spacing w:val="-2"/>
          <w:sz w:val="32"/>
          <w:szCs w:val="32"/>
          <w:lang w:val="ru-RU"/>
        </w:rPr>
      </w:pPr>
    </w:p>
    <w:p w:rsidR="00B73192" w:rsidRPr="0025244F" w:rsidRDefault="00B73192" w:rsidP="00DC1E7C">
      <w:pPr>
        <w:spacing w:before="100" w:beforeAutospacing="1" w:after="100" w:afterAutospacing="1"/>
        <w:rPr>
          <w:color w:val="000000"/>
          <w:spacing w:val="-2"/>
          <w:sz w:val="28"/>
          <w:szCs w:val="28"/>
          <w:lang w:val="ru-RU"/>
        </w:rPr>
      </w:pPr>
      <w:r w:rsidRPr="0025244F">
        <w:rPr>
          <w:color w:val="000000"/>
          <w:spacing w:val="-2"/>
          <w:sz w:val="28"/>
          <w:szCs w:val="28"/>
          <w:lang w:val="ru-RU"/>
        </w:rPr>
        <w:t xml:space="preserve">1.Твоя Вселенная. М.: Просвещение, 1-е изд. 1995, 176 с.; 2-е изд. 2007 (для </w:t>
      </w:r>
      <w:r w:rsidRPr="0025244F">
        <w:rPr>
          <w:color w:val="000000"/>
          <w:spacing w:val="-2"/>
          <w:sz w:val="28"/>
          <w:szCs w:val="28"/>
        </w:rPr>
        <w:t>V</w:t>
      </w:r>
      <w:r w:rsidRPr="0025244F">
        <w:rPr>
          <w:color w:val="000000"/>
          <w:spacing w:val="-2"/>
          <w:sz w:val="28"/>
          <w:szCs w:val="28"/>
          <w:lang w:val="ru-RU"/>
        </w:rPr>
        <w:t>-</w:t>
      </w:r>
      <w:r w:rsidRPr="0025244F">
        <w:rPr>
          <w:color w:val="000000"/>
          <w:spacing w:val="-2"/>
          <w:sz w:val="28"/>
          <w:szCs w:val="28"/>
        </w:rPr>
        <w:t>VI</w:t>
      </w:r>
      <w:r w:rsidRPr="0025244F">
        <w:rPr>
          <w:color w:val="000000"/>
          <w:spacing w:val="-2"/>
          <w:sz w:val="28"/>
          <w:szCs w:val="28"/>
          <w:lang w:val="ru-RU"/>
        </w:rPr>
        <w:t xml:space="preserve"> кл.),</w:t>
      </w:r>
      <w:r w:rsidRPr="0025244F">
        <w:rPr>
          <w:color w:val="000000"/>
          <w:spacing w:val="-2"/>
          <w:sz w:val="28"/>
          <w:szCs w:val="28"/>
        </w:rPr>
        <w:t> </w:t>
      </w:r>
      <w:r w:rsidRPr="0025244F">
        <w:rPr>
          <w:color w:val="000000"/>
          <w:spacing w:val="-2"/>
          <w:sz w:val="28"/>
          <w:szCs w:val="28"/>
          <w:lang w:val="ru-RU"/>
        </w:rPr>
        <w:t xml:space="preserve"> 160 с.</w:t>
      </w:r>
    </w:p>
    <w:p w:rsidR="00B73192" w:rsidRPr="0025244F" w:rsidRDefault="00B73192" w:rsidP="00DC1E7C">
      <w:pPr>
        <w:spacing w:before="100" w:beforeAutospacing="1" w:after="100" w:afterAutospacing="1"/>
        <w:rPr>
          <w:color w:val="000000"/>
          <w:spacing w:val="-2"/>
          <w:sz w:val="28"/>
          <w:szCs w:val="28"/>
          <w:lang w:val="ru-RU"/>
        </w:rPr>
      </w:pPr>
      <w:r w:rsidRPr="0025244F">
        <w:rPr>
          <w:color w:val="000000"/>
          <w:spacing w:val="-2"/>
          <w:sz w:val="28"/>
          <w:szCs w:val="28"/>
          <w:lang w:val="ru-RU"/>
        </w:rPr>
        <w:t>2.</w:t>
      </w:r>
      <w:r w:rsidRPr="0025244F">
        <w:rPr>
          <w:color w:val="000000"/>
          <w:sz w:val="28"/>
          <w:szCs w:val="28"/>
          <w:lang w:val="ru-RU"/>
        </w:rPr>
        <w:t>Журнал «Земля и Вселенная» как источник фундаментальной научной информации. Дети, техника, творчество, 2006, № 1.</w:t>
      </w:r>
    </w:p>
    <w:p w:rsidR="00B73192" w:rsidRPr="0025244F" w:rsidRDefault="00B73192" w:rsidP="00DC1E7C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5244F">
        <w:rPr>
          <w:color w:val="000000"/>
          <w:sz w:val="28"/>
          <w:szCs w:val="28"/>
        </w:rPr>
        <w:t xml:space="preserve">3.Школьная астрономия: концепция нового подхода. Земля и Вселенная, 2005, № 1. </w:t>
      </w:r>
    </w:p>
    <w:p w:rsidR="00B73192" w:rsidRPr="0025244F" w:rsidRDefault="00B73192" w:rsidP="00DC1E7C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5244F">
        <w:rPr>
          <w:color w:val="000000"/>
          <w:spacing w:val="-2"/>
          <w:sz w:val="28"/>
          <w:szCs w:val="28"/>
        </w:rPr>
        <w:t>4. Наш звездный город – Галактика (для младших школьников). М.: Белый город, 2007, 32 с.</w:t>
      </w:r>
    </w:p>
    <w:p w:rsidR="00B73192" w:rsidRPr="0025244F" w:rsidRDefault="00B73192" w:rsidP="00DC1E7C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5244F">
        <w:rPr>
          <w:color w:val="000000"/>
          <w:spacing w:val="-2"/>
          <w:sz w:val="28"/>
          <w:szCs w:val="28"/>
        </w:rPr>
        <w:t xml:space="preserve">5.Путешествия по Вселенной. Моя первая книга по астрономии и космонавтике (для </w:t>
      </w:r>
      <w:r w:rsidRPr="0025244F">
        <w:rPr>
          <w:color w:val="000000"/>
          <w:spacing w:val="-2"/>
          <w:sz w:val="28"/>
          <w:szCs w:val="28"/>
          <w:lang w:val="en-US"/>
        </w:rPr>
        <w:t>III</w:t>
      </w:r>
      <w:r w:rsidRPr="0025244F">
        <w:rPr>
          <w:color w:val="000000"/>
          <w:spacing w:val="-2"/>
          <w:sz w:val="28"/>
          <w:szCs w:val="28"/>
        </w:rPr>
        <w:t>-</w:t>
      </w:r>
      <w:r w:rsidRPr="0025244F">
        <w:rPr>
          <w:color w:val="000000"/>
          <w:spacing w:val="-2"/>
          <w:sz w:val="28"/>
          <w:szCs w:val="28"/>
          <w:lang w:val="en-US"/>
        </w:rPr>
        <w:t>V</w:t>
      </w:r>
      <w:r w:rsidRPr="0025244F">
        <w:rPr>
          <w:color w:val="000000"/>
          <w:spacing w:val="-2"/>
          <w:sz w:val="28"/>
          <w:szCs w:val="28"/>
        </w:rPr>
        <w:t xml:space="preserve"> кл.). М.: Просвещение, 2008, 144 с. </w:t>
      </w:r>
    </w:p>
    <w:p w:rsidR="00B73192" w:rsidRPr="0025244F" w:rsidRDefault="00B73192" w:rsidP="00DC1E7C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5244F">
        <w:rPr>
          <w:color w:val="000000"/>
          <w:sz w:val="28"/>
          <w:szCs w:val="28"/>
        </w:rPr>
        <w:t>6. Вселенная подростка. Дети, техника, творчество, 2006, № 3.</w:t>
      </w:r>
    </w:p>
    <w:p w:rsidR="00B73192" w:rsidRPr="0025244F" w:rsidRDefault="00B73192" w:rsidP="00DC1E7C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5244F">
        <w:rPr>
          <w:color w:val="000000"/>
          <w:sz w:val="28"/>
          <w:szCs w:val="28"/>
        </w:rPr>
        <w:t>7.Четыре ступени детского и юношеского познания Вселенной. Земля и Вселенная, 2006, № 3.</w:t>
      </w:r>
    </w:p>
    <w:p w:rsidR="00B73192" w:rsidRPr="0025244F" w:rsidRDefault="00B73192" w:rsidP="00DC1E7C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5244F">
        <w:rPr>
          <w:color w:val="000000"/>
          <w:sz w:val="28"/>
          <w:szCs w:val="28"/>
        </w:rPr>
        <w:t>8. Вселенная современного российского школьника. Сб. «Избранные проблемы астрономии». Иркутский государственный университет, 2006.</w:t>
      </w:r>
    </w:p>
    <w:p w:rsidR="00B73192" w:rsidRPr="0025244F" w:rsidRDefault="00B73192" w:rsidP="00DC1E7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sectPr w:rsidR="00B73192" w:rsidRPr="0025244F" w:rsidSect="0025244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92" w:rsidRDefault="00B73192" w:rsidP="00DC1E7C">
      <w:pPr>
        <w:spacing w:after="0" w:line="240" w:lineRule="auto"/>
      </w:pPr>
      <w:r>
        <w:separator/>
      </w:r>
    </w:p>
  </w:endnote>
  <w:endnote w:type="continuationSeparator" w:id="0">
    <w:p w:rsidR="00B73192" w:rsidRDefault="00B73192" w:rsidP="00D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92" w:rsidRDefault="00B73192" w:rsidP="00DC1E7C">
      <w:pPr>
        <w:spacing w:after="0" w:line="240" w:lineRule="auto"/>
      </w:pPr>
      <w:r>
        <w:separator/>
      </w:r>
    </w:p>
  </w:footnote>
  <w:footnote w:type="continuationSeparator" w:id="0">
    <w:p w:rsidR="00B73192" w:rsidRDefault="00B73192" w:rsidP="00DC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059"/>
    <w:multiLevelType w:val="multilevel"/>
    <w:tmpl w:val="C29E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D78C6"/>
    <w:multiLevelType w:val="hybridMultilevel"/>
    <w:tmpl w:val="29CC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632A82"/>
    <w:multiLevelType w:val="multilevel"/>
    <w:tmpl w:val="A2B4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754C7"/>
    <w:multiLevelType w:val="multilevel"/>
    <w:tmpl w:val="5BC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B6"/>
    <w:rsid w:val="00014C83"/>
    <w:rsid w:val="00024DE3"/>
    <w:rsid w:val="00033363"/>
    <w:rsid w:val="000465C3"/>
    <w:rsid w:val="00085D76"/>
    <w:rsid w:val="000A048E"/>
    <w:rsid w:val="000B50B0"/>
    <w:rsid w:val="00134A2F"/>
    <w:rsid w:val="0019125A"/>
    <w:rsid w:val="001F6821"/>
    <w:rsid w:val="00217BF4"/>
    <w:rsid w:val="0025244F"/>
    <w:rsid w:val="00295F0D"/>
    <w:rsid w:val="002C4B03"/>
    <w:rsid w:val="002D47C2"/>
    <w:rsid w:val="003001F9"/>
    <w:rsid w:val="003005C5"/>
    <w:rsid w:val="00322A45"/>
    <w:rsid w:val="00334599"/>
    <w:rsid w:val="003478B5"/>
    <w:rsid w:val="003C6CEB"/>
    <w:rsid w:val="003E5E43"/>
    <w:rsid w:val="00462E5F"/>
    <w:rsid w:val="0048671C"/>
    <w:rsid w:val="004A74FE"/>
    <w:rsid w:val="004D1022"/>
    <w:rsid w:val="004F77AC"/>
    <w:rsid w:val="00536CF9"/>
    <w:rsid w:val="005E7B48"/>
    <w:rsid w:val="0061307A"/>
    <w:rsid w:val="00613B9C"/>
    <w:rsid w:val="00653049"/>
    <w:rsid w:val="00663FC1"/>
    <w:rsid w:val="006C0F84"/>
    <w:rsid w:val="006C73C8"/>
    <w:rsid w:val="006D6DAE"/>
    <w:rsid w:val="006F31C7"/>
    <w:rsid w:val="00705E52"/>
    <w:rsid w:val="007378AA"/>
    <w:rsid w:val="00741A97"/>
    <w:rsid w:val="007B6D4A"/>
    <w:rsid w:val="008C5C44"/>
    <w:rsid w:val="008C5CC4"/>
    <w:rsid w:val="00994EC7"/>
    <w:rsid w:val="009C0CA6"/>
    <w:rsid w:val="009E04B6"/>
    <w:rsid w:val="00A029C6"/>
    <w:rsid w:val="00A1773E"/>
    <w:rsid w:val="00A17CEE"/>
    <w:rsid w:val="00A54C83"/>
    <w:rsid w:val="00A82297"/>
    <w:rsid w:val="00AB1B68"/>
    <w:rsid w:val="00B53BA0"/>
    <w:rsid w:val="00B73192"/>
    <w:rsid w:val="00BA51F8"/>
    <w:rsid w:val="00BC6F1B"/>
    <w:rsid w:val="00C00336"/>
    <w:rsid w:val="00C72891"/>
    <w:rsid w:val="00CA6016"/>
    <w:rsid w:val="00CB4B2F"/>
    <w:rsid w:val="00D225CA"/>
    <w:rsid w:val="00D24F06"/>
    <w:rsid w:val="00D27E85"/>
    <w:rsid w:val="00D622BC"/>
    <w:rsid w:val="00D643FF"/>
    <w:rsid w:val="00DC1E7C"/>
    <w:rsid w:val="00DC7719"/>
    <w:rsid w:val="00E31E5B"/>
    <w:rsid w:val="00E87BA0"/>
    <w:rsid w:val="00EA7E37"/>
    <w:rsid w:val="00EC45D9"/>
    <w:rsid w:val="00FA1F02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622B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2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B52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2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22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F6FC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22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0F6FC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2BC"/>
    <w:pPr>
      <w:keepNext/>
      <w:keepLines/>
      <w:spacing w:before="200" w:after="0"/>
      <w:outlineLvl w:val="4"/>
    </w:pPr>
    <w:rPr>
      <w:rFonts w:ascii="Cambria" w:eastAsia="Times New Roman" w:hAnsi="Cambria"/>
      <w:color w:val="07366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22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7366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22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22BC"/>
    <w:pPr>
      <w:keepNext/>
      <w:keepLines/>
      <w:spacing w:before="200" w:after="0"/>
      <w:outlineLvl w:val="7"/>
    </w:pPr>
    <w:rPr>
      <w:rFonts w:ascii="Cambria" w:eastAsia="Times New Roman" w:hAnsi="Cambria"/>
      <w:color w:val="0F6FC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22B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2BC"/>
    <w:rPr>
      <w:rFonts w:ascii="Cambria" w:hAnsi="Cambria" w:cs="Times New Roman"/>
      <w:b/>
      <w:bCs/>
      <w:color w:val="0B529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22BC"/>
    <w:rPr>
      <w:rFonts w:ascii="Cambria" w:hAnsi="Cambria" w:cs="Times New Roman"/>
      <w:b/>
      <w:bCs/>
      <w:color w:val="0F6FC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22BC"/>
    <w:rPr>
      <w:rFonts w:ascii="Cambria" w:hAnsi="Cambria" w:cs="Times New Roman"/>
      <w:b/>
      <w:bCs/>
      <w:color w:val="0F6FC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22BC"/>
    <w:rPr>
      <w:rFonts w:ascii="Cambria" w:hAnsi="Cambria" w:cs="Times New Roman"/>
      <w:b/>
      <w:bCs/>
      <w:i/>
      <w:iCs/>
      <w:color w:val="0F6FC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22BC"/>
    <w:rPr>
      <w:rFonts w:ascii="Cambria" w:hAnsi="Cambria" w:cs="Times New Roman"/>
      <w:color w:val="07366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622BC"/>
    <w:rPr>
      <w:rFonts w:ascii="Cambria" w:hAnsi="Cambria" w:cs="Times New Roman"/>
      <w:i/>
      <w:iCs/>
      <w:color w:val="07366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622B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622BC"/>
    <w:rPr>
      <w:rFonts w:ascii="Cambria" w:hAnsi="Cambria" w:cs="Times New Roman"/>
      <w:color w:val="0F6FC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622B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622BC"/>
    <w:pPr>
      <w:spacing w:line="240" w:lineRule="auto"/>
    </w:pPr>
    <w:rPr>
      <w:b/>
      <w:bCs/>
      <w:color w:val="0F6FC6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622BC"/>
    <w:pPr>
      <w:pBdr>
        <w:bottom w:val="single" w:sz="8" w:space="4" w:color="0F6FC6"/>
      </w:pBdr>
      <w:spacing w:after="300" w:line="240" w:lineRule="auto"/>
      <w:contextualSpacing/>
    </w:pPr>
    <w:rPr>
      <w:rFonts w:ascii="Cambria" w:eastAsia="Times New Roman" w:hAnsi="Cambria"/>
      <w:color w:val="03485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622BC"/>
    <w:rPr>
      <w:rFonts w:ascii="Cambria" w:hAnsi="Cambria" w:cs="Times New Roman"/>
      <w:color w:val="03485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22BC"/>
    <w:pPr>
      <w:numPr>
        <w:ilvl w:val="1"/>
      </w:numPr>
    </w:pPr>
    <w:rPr>
      <w:rFonts w:ascii="Cambria" w:eastAsia="Times New Roman" w:hAnsi="Cambria"/>
      <w:i/>
      <w:iCs/>
      <w:color w:val="0F6FC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22BC"/>
    <w:rPr>
      <w:rFonts w:ascii="Cambria" w:hAnsi="Cambria" w:cs="Times New Roman"/>
      <w:i/>
      <w:iCs/>
      <w:color w:val="0F6FC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622B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2BC"/>
    <w:rPr>
      <w:rFonts w:cs="Times New Roman"/>
      <w:i/>
      <w:iCs/>
    </w:rPr>
  </w:style>
  <w:style w:type="paragraph" w:styleId="NoSpacing">
    <w:name w:val="No Spacing"/>
    <w:uiPriority w:val="99"/>
    <w:qFormat/>
    <w:rsid w:val="00D622B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622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622B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622B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622BC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622BC"/>
    <w:rPr>
      <w:rFonts w:cs="Times New Roman"/>
      <w:b/>
      <w:bCs/>
      <w:i/>
      <w:iCs/>
      <w:color w:val="0F6FC6"/>
    </w:rPr>
  </w:style>
  <w:style w:type="character" w:styleId="SubtleEmphasis">
    <w:name w:val="Subtle Emphasis"/>
    <w:basedOn w:val="DefaultParagraphFont"/>
    <w:uiPriority w:val="99"/>
    <w:qFormat/>
    <w:rsid w:val="00D622B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622BC"/>
    <w:rPr>
      <w:rFonts w:cs="Times New Roman"/>
      <w:b/>
      <w:bCs/>
      <w:i/>
      <w:iCs/>
      <w:color w:val="0F6FC6"/>
    </w:rPr>
  </w:style>
  <w:style w:type="character" w:styleId="SubtleReference">
    <w:name w:val="Subtle Reference"/>
    <w:basedOn w:val="DefaultParagraphFont"/>
    <w:uiPriority w:val="99"/>
    <w:qFormat/>
    <w:rsid w:val="00D622BC"/>
    <w:rPr>
      <w:rFonts w:cs="Times New Roman"/>
      <w:smallCaps/>
      <w:color w:val="009DD9"/>
      <w:u w:val="single"/>
    </w:rPr>
  </w:style>
  <w:style w:type="character" w:styleId="IntenseReference">
    <w:name w:val="Intense Reference"/>
    <w:basedOn w:val="DefaultParagraphFont"/>
    <w:uiPriority w:val="99"/>
    <w:qFormat/>
    <w:rsid w:val="00D622BC"/>
    <w:rPr>
      <w:rFonts w:cs="Times New Roman"/>
      <w:b/>
      <w:bCs/>
      <w:smallCaps/>
      <w:color w:val="009DD9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622B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622BC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rsid w:val="00E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31E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1E5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F31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72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DC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E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1E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6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6633">
                                  <w:marLeft w:val="51"/>
                                  <w:marRight w:val="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6627">
                                  <w:marLeft w:val="51"/>
                                  <w:marRight w:val="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6601">
                                  <w:marLeft w:val="51"/>
                                  <w:marRight w:val="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5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6604">
                                  <w:marLeft w:val="51"/>
                                  <w:marRight w:val="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8</Pages>
  <Words>1571</Words>
  <Characters>8961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18</cp:revision>
  <cp:lastPrinted>2012-12-18T05:33:00Z</cp:lastPrinted>
  <dcterms:created xsi:type="dcterms:W3CDTF">2012-11-30T15:37:00Z</dcterms:created>
  <dcterms:modified xsi:type="dcterms:W3CDTF">2013-01-15T07:15:00Z</dcterms:modified>
</cp:coreProperties>
</file>