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D7" w:rsidRDefault="003939D7" w:rsidP="003939D7">
      <w:pPr>
        <w:pStyle w:val="Centered"/>
        <w:rPr>
          <w:rStyle w:val="Normaltext"/>
        </w:rPr>
      </w:pPr>
      <w:r>
        <w:rPr>
          <w:noProof/>
          <w:lang w:val="ru-RU" w:eastAsia="ru-RU"/>
        </w:rPr>
        <w:drawing>
          <wp:inline distT="0" distB="0" distL="0" distR="0">
            <wp:extent cx="2854325" cy="44481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9D7" w:rsidRDefault="003939D7" w:rsidP="003939D7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ЭРНЕСТ РЕЗЕРФОРД</w:t>
      </w:r>
    </w:p>
    <w:p w:rsidR="003939D7" w:rsidRDefault="003939D7" w:rsidP="003939D7">
      <w:pPr>
        <w:pStyle w:val="ParagraphStyle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939D7" w:rsidRDefault="003939D7" w:rsidP="003939D7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Английский физик, удостоенный в 1908 г. Нобелевской премии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химии за исследования по превращению элементов и химии радиоактивных веществ. Родился 30 августа 1871 г. в Спринг-Гроуве (Новая Зеландия). В 1894 г. окончил университет в Крайстчёрче. В 1895-1898 гг. занимался исследованиями в Кавендишской лаборатории в Кембридже под руководством Дж. Томпсона. В 1898 г. стал  профессором  физики  Макгильского  университета в Монреале. В 1907 г. вернулся в Англию. В 1907-1919 гг. - профессор физики Манчестерского университета, с 1919 г. - профессор Кембриджского университета и директор Кавендишской лаборатории, в 1920 г. - профессор физики Королевской ассоциации в Лондоне. </w:t>
      </w:r>
    </w:p>
    <w:p w:rsidR="003939D7" w:rsidRDefault="003939D7" w:rsidP="003939D7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каждой из трех областей науки, которыми занимался Резерфорд (радиоактивность, атомная и ядерная физика), он сделал фундаментальные открытия, заложившие основы учения о радиоактивности и строении атома. В 1899 г. он открыл </w:t>
      </w:r>
      <w:r>
        <w:rPr>
          <w:rFonts w:ascii="Symbol" w:hAnsi="Symbol" w:cs="Symbol"/>
          <w:i/>
          <w:iCs/>
          <w:noProof/>
          <w:color w:val="000000"/>
          <w:sz w:val="28"/>
          <w:szCs w:val="28"/>
        </w:rPr>
        <w:t>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и </w:t>
      </w:r>
      <w:r>
        <w:rPr>
          <w:rFonts w:ascii="Symbol" w:hAnsi="Symbol" w:cs="Symbol"/>
          <w:i/>
          <w:iCs/>
          <w:noProof/>
          <w:color w:val="000000"/>
          <w:sz w:val="28"/>
          <w:szCs w:val="28"/>
        </w:rPr>
        <w:t>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-излучения, в 1900 г. ввел понятие периода полураспада. В 1903 г. вместе с Ф. Содди разработал теорию радиоактивного распада и установил закон превращений радиоактивных элементов. В том же году доказал, что </w:t>
      </w:r>
      <w:r>
        <w:rPr>
          <w:rFonts w:ascii="Symbol" w:hAnsi="Symbol" w:cs="Symbol"/>
          <w:i/>
          <w:iCs/>
          <w:noProof/>
          <w:color w:val="000000"/>
          <w:sz w:val="28"/>
          <w:szCs w:val="28"/>
        </w:rPr>
        <w:t>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-излучение - это поток положительно заряженных частиц. Какие именно это частицы - Резерфорд установил в 1909 г., после того как им совместно с Г. Гейгером в 1908 г. был сконструирован прибор для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регистрации отдельных заряженных частиц (прототип счетчика Гейгера): ими оказались дважды ионизированные атомы гелия. </w:t>
      </w:r>
    </w:p>
    <w:p w:rsidR="003939D7" w:rsidRDefault="003939D7" w:rsidP="003939D7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1906 г., изучая прохождение </w:t>
      </w:r>
      <w:r>
        <w:rPr>
          <w:rFonts w:ascii="Symbol" w:hAnsi="Symbol" w:cs="Symbol"/>
          <w:i/>
          <w:iCs/>
          <w:noProof/>
          <w:color w:val="000000"/>
          <w:sz w:val="28"/>
          <w:szCs w:val="28"/>
        </w:rPr>
        <w:t>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-частиц через вещество, открыл их рассеяние, в 1911 г. установил закон рассеяния </w:t>
      </w:r>
      <w:r>
        <w:rPr>
          <w:rFonts w:ascii="Symbol" w:hAnsi="Symbol" w:cs="Symbol"/>
          <w:i/>
          <w:iCs/>
          <w:noProof/>
          <w:color w:val="000000"/>
          <w:sz w:val="28"/>
          <w:szCs w:val="28"/>
        </w:rPr>
        <w:t>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-частиц на атомах различных элементов (формула Резерфорда). Эти эксперименты привели его в 1911 г. к открытию в атоме плотной «сердцевины» диаметром </w:t>
      </w:r>
      <w:r>
        <w:rPr>
          <w:rFonts w:ascii="Symbol" w:hAnsi="Symbol" w:cs="Symbol"/>
          <w:noProof/>
          <w:color w:val="000000"/>
          <w:sz w:val="28"/>
          <w:szCs w:val="28"/>
        </w:rPr>
        <w:t>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color w:val="000000"/>
          <w:position w:val="6"/>
          <w:sz w:val="14"/>
          <w:szCs w:val="14"/>
          <w:lang w:val="ru-RU"/>
        </w:rPr>
        <w:t>-12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см с положительным зарядом и к созданию новой модели строения атома - планетарной. В 1914 г. Резерфорд выдвинул идею об искусственном превращении атомных ядер, а в 1919 г. первым осуществил искусственную ядерную реакцию, бомбардируя быстрыми </w:t>
      </w:r>
      <w:r>
        <w:rPr>
          <w:rFonts w:ascii="Symbol" w:hAnsi="Symbol" w:cs="Symbol"/>
          <w:i/>
          <w:iCs/>
          <w:noProof/>
          <w:color w:val="000000"/>
          <w:sz w:val="28"/>
          <w:szCs w:val="28"/>
        </w:rPr>
        <w:t>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-частицами атомы азота и получив при этом кислород. В 1933 г. совместно с М. Олифантом экспериментально доказал справедливость взаимосвязи массы и энергии в ядерных реакциях, в 1934 г. провел ядерную реакцию синтеза дейтрона с образованием трития. </w:t>
      </w:r>
    </w:p>
    <w:p w:rsidR="003939D7" w:rsidRDefault="003939D7" w:rsidP="003939D7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1903 г. Резерфорд был избран членом Лондонского королевского общества, с 1925 по 1930 г. был его президентом. В 1908 г. был награжден «Орденом за заслуги», в 1931 г. стал пэром Англии, получив титул лорда Нельсона. Создал большую школу физиков, среди его учеников О. Ган, Г. Мозли, Дж. Червик, Д. Хевеши. У него учились известные советские физики П. Л. Капица, Ю. Б. Харитон и др. Резерфорд был членом всех академий наук мира, в том числе АН СССР (с 1925 г.). </w:t>
      </w:r>
    </w:p>
    <w:p w:rsidR="009F7FA4" w:rsidRDefault="003939D7" w:rsidP="003939D7">
      <w:r>
        <w:rPr>
          <w:rFonts w:ascii="Times New Roman" w:hAnsi="Times New Roman" w:cs="Times New Roman"/>
          <w:color w:val="000000"/>
          <w:sz w:val="28"/>
          <w:szCs w:val="28"/>
        </w:rPr>
        <w:t>Умер Резерфорд в Кембридже 19 октября 1937 г.</w:t>
      </w:r>
    </w:p>
    <w:sectPr w:rsidR="009F7FA4" w:rsidSect="009F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3939D7"/>
    <w:rsid w:val="003939D7"/>
    <w:rsid w:val="009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939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3939D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3939D7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2013-11-20T06:14:00Z</dcterms:created>
  <dcterms:modified xsi:type="dcterms:W3CDTF">2013-11-20T06:15:00Z</dcterms:modified>
</cp:coreProperties>
</file>