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1" w:rsidRDefault="00A422F1" w:rsidP="00A422F1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F1" w:rsidRDefault="00A422F1" w:rsidP="00A422F1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АРМАН ИППОЛИТ ЛУИ ФИЗО</w:t>
      </w:r>
    </w:p>
    <w:p w:rsidR="00A422F1" w:rsidRDefault="00A422F1" w:rsidP="00A422F1">
      <w:pPr>
        <w:pStyle w:val="ParagraphStyle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422F1" w:rsidRDefault="00A422F1" w:rsidP="00A422F1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Французский физик. Родился 23 сентября 1819 г. в Париже в семье профессора медицины. Мечтая пойти по стопам отца, поступил на медицинский факультет Парижского университета. Из-за болезни был вынужден прервать учебу и уехать из столицы. Когда же он вернулся в Париж, то отказался от изучения медицины и решил заняться физикой. Поступил в Коллеж де Франс, где прослушал курс лекций известного физика-экспериментатора В. Реньо, посещал лекции в Политехнической школе. Учился в Парижской обсерватории под руководством Ф. Араго. В 1863 г. стал профессором Политехнической школы в Париже. </w:t>
      </w:r>
    </w:p>
    <w:p w:rsidR="00A422F1" w:rsidRDefault="00A422F1" w:rsidP="00A422F1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Первым серьезным достижением Физо в оптике были опыты по интерференции света с использованием монохроматического излучения. Они были поставлены им в 1846 г. совместно с Фуко, однако сотрудничество ученых длилось недолго, вскоре они порознь занялись проблемой измерения скорости света в земных условиях. В 1849 г. Физо поставил ставший классическим опыт по определению скорости света с помощью зубчатого колеса (метод Физо). Еще до постановки этого опыта, в 1848 г., Физо опубликовал теоретическую работу, в которой независимо от Доплера сформулировал идею о зависимости частоты света, воспринимаемой наблюдателем, от относительного движения источника и наблюдателя. Интерес к оптике движущихся тел привел Физо к постановке опытов по исследованию распространения света в движущейся воде, которые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подтвердили формулу Френеля. Однако Физо полагал, что несмотря на это предположения, на которых основывается формула Френеля, впоследствии могут быть пересмотрены. Позже предположения Физо подтвердились: его опыты рассматриваются теперь как важное подтверждение релятивистского правила сложения скоростей. Физо сконструировал ряд приборов: индукционную катушку, интерференционный спектроскоп, дилатометр; он также исследовал кристаллы, занимаясь фотографией. </w:t>
      </w:r>
    </w:p>
    <w:p w:rsidR="00A422F1" w:rsidRDefault="00A422F1" w:rsidP="00A422F1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1875 г. Физо был избран членом Лондонского королевского общества, в 1866 г. награжден медалью Румфорда. </w:t>
      </w:r>
    </w:p>
    <w:p w:rsidR="00D94E53" w:rsidRDefault="00A422F1" w:rsidP="00A422F1">
      <w:r>
        <w:rPr>
          <w:rFonts w:ascii="Times New Roman" w:hAnsi="Times New Roman" w:cs="Times New Roman"/>
          <w:color w:val="000000"/>
          <w:sz w:val="28"/>
          <w:szCs w:val="28"/>
        </w:rPr>
        <w:t>Умер Физо в Нантейе 18 сентября 1896 г.</w:t>
      </w:r>
    </w:p>
    <w:sectPr w:rsidR="00D94E53" w:rsidSect="00D9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A422F1"/>
    <w:rsid w:val="00A422F1"/>
    <w:rsid w:val="00D9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22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A422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A422F1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2013-11-20T06:17:00Z</dcterms:created>
  <dcterms:modified xsi:type="dcterms:W3CDTF">2013-11-20T06:17:00Z</dcterms:modified>
</cp:coreProperties>
</file>