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11" w:rsidRPr="007C1EBA" w:rsidRDefault="00097811" w:rsidP="00097811">
      <w:pPr>
        <w:ind w:left="360"/>
        <w:jc w:val="center"/>
        <w:rPr>
          <w:b/>
        </w:rPr>
      </w:pPr>
      <w:r w:rsidRPr="007C1EBA">
        <w:rPr>
          <w:b/>
        </w:rPr>
        <w:t>Формирование</w:t>
      </w:r>
      <w:r>
        <w:rPr>
          <w:b/>
        </w:rPr>
        <w:t xml:space="preserve"> здорового образа жизни </w:t>
      </w:r>
      <w:r w:rsidRPr="007C1EBA">
        <w:rPr>
          <w:b/>
        </w:rPr>
        <w:t>школьников на уроках физической культуры</w:t>
      </w:r>
    </w:p>
    <w:p w:rsidR="00097811" w:rsidRPr="007C1EBA" w:rsidRDefault="00097811" w:rsidP="00097811">
      <w:pPr>
        <w:ind w:left="360"/>
        <w:jc w:val="right"/>
      </w:pPr>
    </w:p>
    <w:p w:rsidR="00097811" w:rsidRPr="007C1EBA" w:rsidRDefault="00097811" w:rsidP="00097811">
      <w:pPr>
        <w:ind w:firstLine="540"/>
        <w:jc w:val="both"/>
      </w:pPr>
      <w:r w:rsidRPr="007C1EBA">
        <w:t xml:space="preserve">На протяжении нескольких лет результаты медицинского осмотра детей демонстрируют неблагоприятную ситуацию со здоровьем школьников. Среди общей заболеваемости на первом месте заболевания </w:t>
      </w:r>
      <w:proofErr w:type="spellStart"/>
      <w:r w:rsidRPr="007C1EBA">
        <w:t>опорно-двиготельного</w:t>
      </w:r>
      <w:proofErr w:type="spellEnd"/>
      <w:r w:rsidRPr="007C1EBA">
        <w:t xml:space="preserve"> аппарата (нарушение осанки, деформация грудной клетки, плоскостопие, остеохондроз, сколиоз), на втором месте заболевания органов зрения, далее идут заболевания </w:t>
      </w:r>
      <w:proofErr w:type="spellStart"/>
      <w:proofErr w:type="gramStart"/>
      <w:r w:rsidRPr="007C1EBA">
        <w:t>сердечно-сосудистой</w:t>
      </w:r>
      <w:proofErr w:type="spellEnd"/>
      <w:proofErr w:type="gramEnd"/>
      <w:r w:rsidRPr="007C1EBA">
        <w:t xml:space="preserve"> системы, желудочно-кишечного тракта, заболевания нервной системы.</w:t>
      </w:r>
    </w:p>
    <w:p w:rsidR="00097811" w:rsidRPr="007C1EBA" w:rsidRDefault="00097811" w:rsidP="00097811">
      <w:pPr>
        <w:ind w:firstLine="540"/>
        <w:jc w:val="both"/>
      </w:pPr>
      <w:r w:rsidRPr="007C1EBA">
        <w:t>Школьная медицинская служба не может в полном объеме осуществить работу по сохранению и укреплению здоровья учащихся, формированию потребности в здоровье, здоровом образе жизни. Необходимо научить ребенка быть здоровым.</w:t>
      </w:r>
    </w:p>
    <w:p w:rsidR="00097811" w:rsidRPr="007C1EBA" w:rsidRDefault="00097811" w:rsidP="00097811">
      <w:pPr>
        <w:ind w:firstLine="540"/>
        <w:jc w:val="both"/>
      </w:pPr>
      <w:r w:rsidRPr="007C1EBA">
        <w:t>Одной из задач программы развития школы является формирование сознательного отношения учащихся к своему здоровью, развитие физического потенциала каждого ученика.</w:t>
      </w:r>
    </w:p>
    <w:p w:rsidR="00097811" w:rsidRPr="007C1EBA" w:rsidRDefault="00097811" w:rsidP="00097811">
      <w:pPr>
        <w:ind w:firstLine="540"/>
        <w:jc w:val="both"/>
      </w:pPr>
      <w:r w:rsidRPr="007C1EBA">
        <w:t xml:space="preserve">Так как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основные способы осуществления физкультурно-оздоровительной и спортивной деятельности именно на уроке физической культуры должна осуществляться работа по формированию здорового образа жизни учащихся. Учитель должен работать не только над развитием физических качеств, но и над укреплением здоровья. Мы не можем вылечить детей или остановить течение болезни, но в наших силах предотвратить появление многих заболеваний. Например, такие, как нарушение осанки, плоскостопие, заболевания органов зрения, желудочно-кишечного тракта. Учитель должен научить ребенка бережному отношению к своему здоровью. Формирование основ здорового образа жизни у младших школьников целесообразнее осуществлять через овладение теоретическим разделом программы «Физическое воспитание». </w:t>
      </w:r>
    </w:p>
    <w:p w:rsidR="00097811" w:rsidRPr="007C1EBA" w:rsidRDefault="00097811" w:rsidP="00097811">
      <w:pPr>
        <w:ind w:firstLine="540"/>
        <w:jc w:val="both"/>
      </w:pPr>
      <w:r w:rsidRPr="007C1EBA">
        <w:t>Теоретическая часть программы включает в себя изучение основ физической культуры:</w:t>
      </w:r>
    </w:p>
    <w:p w:rsidR="00097811" w:rsidRPr="007C1EBA" w:rsidRDefault="00097811" w:rsidP="00097811">
      <w:pPr>
        <w:ind w:firstLine="540"/>
        <w:jc w:val="both"/>
      </w:pPr>
      <w:r w:rsidRPr="007C1EBA">
        <w:t>- особенность зарождения физической культуры, история первых Олимпийских игр;</w:t>
      </w:r>
    </w:p>
    <w:p w:rsidR="00097811" w:rsidRPr="007C1EBA" w:rsidRDefault="00097811" w:rsidP="00097811">
      <w:pPr>
        <w:ind w:firstLine="540"/>
        <w:jc w:val="both"/>
      </w:pPr>
      <w:r w:rsidRPr="007C1EBA">
        <w:t>- здоровье и физическое развитие человека;</w:t>
      </w:r>
    </w:p>
    <w:p w:rsidR="00097811" w:rsidRPr="007C1EBA" w:rsidRDefault="00097811" w:rsidP="00097811">
      <w:pPr>
        <w:ind w:firstLine="540"/>
        <w:jc w:val="both"/>
      </w:pPr>
      <w:r w:rsidRPr="007C1EBA">
        <w:t xml:space="preserve">- работа органов дыхания и </w:t>
      </w:r>
      <w:proofErr w:type="spellStart"/>
      <w:r w:rsidRPr="007C1EBA">
        <w:t>сердечно-сосудистой</w:t>
      </w:r>
      <w:proofErr w:type="spellEnd"/>
      <w:r w:rsidRPr="007C1EBA">
        <w:t xml:space="preserve"> </w:t>
      </w:r>
      <w:proofErr w:type="spellStart"/>
      <w:r w:rsidRPr="007C1EBA">
        <w:t>системы</w:t>
      </w:r>
      <w:proofErr w:type="gramStart"/>
      <w:r w:rsidRPr="007C1EBA">
        <w:t>,р</w:t>
      </w:r>
      <w:proofErr w:type="gramEnd"/>
      <w:r w:rsidRPr="007C1EBA">
        <w:t>оль</w:t>
      </w:r>
      <w:proofErr w:type="spellEnd"/>
      <w:r w:rsidRPr="007C1EBA">
        <w:t xml:space="preserve"> зрения и слуха в жизни человека;</w:t>
      </w:r>
    </w:p>
    <w:p w:rsidR="00097811" w:rsidRPr="007C1EBA" w:rsidRDefault="00097811" w:rsidP="00097811">
      <w:pPr>
        <w:ind w:firstLine="540"/>
        <w:jc w:val="both"/>
      </w:pPr>
      <w:r w:rsidRPr="007C1EBA">
        <w:t>- влияние физических упражнений, закаливающих процедур, личной гигиены и режима дня на укрепление здоровья;</w:t>
      </w:r>
    </w:p>
    <w:p w:rsidR="00097811" w:rsidRPr="007C1EBA" w:rsidRDefault="00097811" w:rsidP="00097811">
      <w:pPr>
        <w:ind w:firstLine="540"/>
        <w:jc w:val="both"/>
      </w:pPr>
      <w:r w:rsidRPr="007C1EBA">
        <w:t>- физические качества и их связь с физическим развитием;</w:t>
      </w:r>
    </w:p>
    <w:p w:rsidR="00097811" w:rsidRPr="007C1EBA" w:rsidRDefault="00097811" w:rsidP="00097811">
      <w:pPr>
        <w:ind w:firstLine="540"/>
        <w:jc w:val="both"/>
      </w:pPr>
      <w:r w:rsidRPr="007C1EBA">
        <w:t>- формирование правильной осанки;</w:t>
      </w:r>
    </w:p>
    <w:p w:rsidR="00097811" w:rsidRPr="007C1EBA" w:rsidRDefault="00097811" w:rsidP="00097811">
      <w:pPr>
        <w:ind w:firstLine="540"/>
        <w:jc w:val="both"/>
      </w:pPr>
      <w:r w:rsidRPr="007C1EBA">
        <w:t>- терминология разучиваемых упражнений;</w:t>
      </w:r>
    </w:p>
    <w:p w:rsidR="00097811" w:rsidRPr="007C1EBA" w:rsidRDefault="00097811" w:rsidP="00097811">
      <w:pPr>
        <w:ind w:firstLine="540"/>
        <w:jc w:val="both"/>
      </w:pPr>
      <w:r w:rsidRPr="007C1EBA">
        <w:t>- причина травматизма на занятиях физической культуры и правила его предупреждения.</w:t>
      </w:r>
    </w:p>
    <w:p w:rsidR="00097811" w:rsidRPr="007C1EBA" w:rsidRDefault="00097811" w:rsidP="00097811">
      <w:pPr>
        <w:ind w:firstLine="540"/>
        <w:jc w:val="both"/>
      </w:pPr>
      <w:r w:rsidRPr="007C1EBA">
        <w:t>Данный материал можно осваивать как на специально отведенных уроках (1-2ч. в четверть), так и в ходе уроков.</w:t>
      </w:r>
    </w:p>
    <w:p w:rsidR="00097811" w:rsidRPr="007C1EBA" w:rsidRDefault="00097811" w:rsidP="00097811">
      <w:pPr>
        <w:ind w:firstLine="540"/>
        <w:jc w:val="both"/>
      </w:pPr>
      <w:r w:rsidRPr="007C1EBA">
        <w:t>Каждый урок физической культуры несет в себе оздоровительную задачу.</w:t>
      </w:r>
    </w:p>
    <w:p w:rsidR="00097811" w:rsidRPr="007C1EBA" w:rsidRDefault="00097811" w:rsidP="00097811">
      <w:pPr>
        <w:ind w:firstLine="540"/>
        <w:jc w:val="both"/>
      </w:pPr>
      <w:r w:rsidRPr="007C1EBA">
        <w:t>Так же следует учитывать возраст учащихся. В первом классе, прежде чем приступить к занятиям физической культуры, необходимо провести беседу-игру с детьми о предмете «физическая культура» о том, что они будут изучать на данном уроке, с какими видами спорта будут знакомиться.</w:t>
      </w:r>
    </w:p>
    <w:p w:rsidR="00097811" w:rsidRPr="007C1EBA" w:rsidRDefault="00097811" w:rsidP="00097811">
      <w:pPr>
        <w:ind w:firstLine="540"/>
        <w:jc w:val="both"/>
      </w:pPr>
      <w:r w:rsidRPr="007C1EBA">
        <w:t>Новые знания лучше преподносить с помощью загадок, иллюстраций.</w:t>
      </w:r>
    </w:p>
    <w:p w:rsidR="00097811" w:rsidRPr="007C1EBA" w:rsidRDefault="00097811" w:rsidP="00097811">
      <w:pPr>
        <w:ind w:firstLine="540"/>
        <w:jc w:val="both"/>
      </w:pPr>
      <w:r w:rsidRPr="007C1EBA">
        <w:t>Незнакомые слова необходимо выписывать на карточки для знакомства с их правописанием, а для лучшего запоминания проговаривать хором.</w:t>
      </w:r>
    </w:p>
    <w:p w:rsidR="00097811" w:rsidRPr="007C1EBA" w:rsidRDefault="00097811" w:rsidP="00097811">
      <w:pPr>
        <w:ind w:firstLine="540"/>
        <w:jc w:val="both"/>
      </w:pPr>
      <w:r w:rsidRPr="007C1EBA">
        <w:lastRenderedPageBreak/>
        <w:t>При изучении каждого вида спорта нужно дать представление о нем, а после выяснить, какие упражнения составляет изучаемый вид спорта.</w:t>
      </w:r>
    </w:p>
    <w:p w:rsidR="00097811" w:rsidRPr="007C1EBA" w:rsidRDefault="00097811" w:rsidP="00097811">
      <w:pPr>
        <w:ind w:firstLine="540"/>
        <w:jc w:val="both"/>
      </w:pPr>
      <w:r w:rsidRPr="007C1EBA">
        <w:t>Знакомить детей с теорией следует на каждом уроке, постоянно оперируя новыми словами. Только тогда изучаемые понятия будут звучать в речи учащихся.</w:t>
      </w:r>
    </w:p>
    <w:p w:rsidR="00097811" w:rsidRPr="007C1EBA" w:rsidRDefault="00097811" w:rsidP="00097811">
      <w:pPr>
        <w:ind w:firstLine="540"/>
        <w:jc w:val="both"/>
      </w:pPr>
      <w:r w:rsidRPr="007C1EBA">
        <w:t>Большое внимание следует уделить темам: «Режим дня школьника», «Здоровый образ жизни», «Закаливание организма».</w:t>
      </w:r>
    </w:p>
    <w:p w:rsidR="00097811" w:rsidRPr="007C1EBA" w:rsidRDefault="00097811" w:rsidP="00097811">
      <w:pPr>
        <w:ind w:firstLine="540"/>
        <w:jc w:val="both"/>
      </w:pPr>
      <w:r w:rsidRPr="007C1EBA">
        <w:t>Детям нужно давать творческие домашние задания:</w:t>
      </w:r>
    </w:p>
    <w:p w:rsidR="00097811" w:rsidRPr="007C1EBA" w:rsidRDefault="00097811" w:rsidP="00097811">
      <w:pPr>
        <w:ind w:firstLine="540"/>
        <w:jc w:val="both"/>
      </w:pPr>
      <w:r w:rsidRPr="007C1EBA">
        <w:t>- составить свой режим дня;</w:t>
      </w:r>
    </w:p>
    <w:p w:rsidR="00097811" w:rsidRPr="007C1EBA" w:rsidRDefault="00097811" w:rsidP="00097811">
      <w:pPr>
        <w:ind w:firstLine="540"/>
        <w:jc w:val="both"/>
      </w:pPr>
      <w:r w:rsidRPr="007C1EBA">
        <w:t xml:space="preserve">- нарисовать иллюстрацию (факторы отрицательно и положительно влияющие на здоровье); </w:t>
      </w:r>
    </w:p>
    <w:p w:rsidR="00097811" w:rsidRPr="007C1EBA" w:rsidRDefault="00097811" w:rsidP="00097811">
      <w:pPr>
        <w:ind w:firstLine="540"/>
        <w:jc w:val="both"/>
      </w:pPr>
      <w:r w:rsidRPr="007C1EBA">
        <w:t>- написать сочинение (на тему «Мой здоровый образ жизни»).</w:t>
      </w:r>
    </w:p>
    <w:p w:rsidR="00097811" w:rsidRPr="007C1EBA" w:rsidRDefault="00097811" w:rsidP="00097811">
      <w:pPr>
        <w:ind w:firstLine="540"/>
        <w:jc w:val="both"/>
      </w:pPr>
      <w:r w:rsidRPr="007C1EBA">
        <w:t>В практической части учащиеся должны научиться составлять и выполнять комплексы утренней гимнастики, комплексы физических упражнений на развитие координации, гибкости, силы, на формирование правильной осанки.</w:t>
      </w:r>
    </w:p>
    <w:p w:rsidR="00097811" w:rsidRPr="007C1EBA" w:rsidRDefault="00097811" w:rsidP="00097811">
      <w:pPr>
        <w:ind w:firstLine="540"/>
        <w:jc w:val="both"/>
      </w:pPr>
      <w:r w:rsidRPr="007C1EBA">
        <w:t xml:space="preserve">Так же учащиеся должны познакомиться с упражнениями, направленными на улучшение зрения, слуха. Их можно включать, как и в общеразвивающие упражнения, так и в заключительной части урока. </w:t>
      </w:r>
    </w:p>
    <w:p w:rsidR="00097811" w:rsidRPr="007C1EBA" w:rsidRDefault="00097811" w:rsidP="00097811">
      <w:pPr>
        <w:ind w:firstLine="540"/>
        <w:jc w:val="both"/>
      </w:pPr>
      <w:r w:rsidRPr="007C1EBA">
        <w:t xml:space="preserve">В общеразвивающие упражнения следует включать дыхательные упражнения по методике </w:t>
      </w:r>
      <w:proofErr w:type="spellStart"/>
      <w:r w:rsidRPr="007C1EBA">
        <w:t>Стрельниковой</w:t>
      </w:r>
      <w:proofErr w:type="spellEnd"/>
      <w:r w:rsidRPr="007C1EBA">
        <w:t>. Они способствуют профилактике острых респираторных заболеваний, улучшают доступ кислорода в головной мозг.</w:t>
      </w:r>
    </w:p>
    <w:p w:rsidR="00097811" w:rsidRPr="007C1EBA" w:rsidRDefault="00097811" w:rsidP="00097811">
      <w:pPr>
        <w:ind w:firstLine="540"/>
        <w:jc w:val="both"/>
      </w:pPr>
      <w:r w:rsidRPr="007C1EBA">
        <w:t>Необходимо ознакомить учащихся с упражнениями, направленными на профилактику плоскостопия и укрепление мышечного корсета.</w:t>
      </w:r>
    </w:p>
    <w:p w:rsidR="00097811" w:rsidRPr="007C1EBA" w:rsidRDefault="00097811" w:rsidP="00097811">
      <w:pPr>
        <w:ind w:firstLine="540"/>
        <w:jc w:val="both"/>
      </w:pPr>
      <w:r w:rsidRPr="007C1EBA">
        <w:t>Внеклассная работа по формированию здорового образа жизни заключается в следующем: проведение спартакиад, соревнований («Веселые старты», «Мама, папа, я – мы спортивная семья», тематических викторин).</w:t>
      </w:r>
    </w:p>
    <w:p w:rsidR="00097811" w:rsidRPr="007C1EBA" w:rsidRDefault="00097811" w:rsidP="00097811">
      <w:pPr>
        <w:ind w:firstLine="540"/>
        <w:jc w:val="both"/>
      </w:pPr>
      <w:r w:rsidRPr="007C1EBA">
        <w:t>Невозможно воспитать у учащихся бережное отношение к своему здоровью без их родителей. Необходимо проводить тематические родительские собрания: «Формирование правильной осанки», «Понятие здорового образа жизни», «Как я влияю на своего ребенка?».</w:t>
      </w:r>
    </w:p>
    <w:p w:rsidR="00097811" w:rsidRPr="007C1EBA" w:rsidRDefault="00097811" w:rsidP="00097811">
      <w:pPr>
        <w:ind w:firstLine="540"/>
        <w:jc w:val="both"/>
      </w:pPr>
      <w:r w:rsidRPr="007C1EBA">
        <w:t>Так же нужно проводить просветительную работу с коллективом школы:</w:t>
      </w:r>
    </w:p>
    <w:p w:rsidR="00097811" w:rsidRPr="007C1EBA" w:rsidRDefault="00097811" w:rsidP="00097811">
      <w:pPr>
        <w:ind w:firstLine="540"/>
        <w:jc w:val="both"/>
      </w:pPr>
      <w:r w:rsidRPr="007C1EBA">
        <w:t>- выступать на педсоветах;</w:t>
      </w:r>
    </w:p>
    <w:p w:rsidR="00097811" w:rsidRPr="007C1EBA" w:rsidRDefault="00097811" w:rsidP="00097811">
      <w:pPr>
        <w:ind w:firstLine="540"/>
        <w:jc w:val="both"/>
      </w:pPr>
      <w:r w:rsidRPr="007C1EBA">
        <w:t xml:space="preserve">- ознакомить и научить методике проведения дыхательной гимнастики, гимнастики для глаз, слуха. Эти упражнения можно включать в уроки как </w:t>
      </w:r>
      <w:proofErr w:type="spellStart"/>
      <w:r w:rsidRPr="007C1EBA">
        <w:t>физминутки</w:t>
      </w:r>
      <w:proofErr w:type="spellEnd"/>
      <w:r w:rsidRPr="007C1EBA">
        <w:t>.</w:t>
      </w:r>
    </w:p>
    <w:p w:rsidR="00097811" w:rsidRPr="007C1EBA" w:rsidRDefault="00097811" w:rsidP="00097811">
      <w:pPr>
        <w:ind w:firstLine="540"/>
        <w:jc w:val="both"/>
      </w:pPr>
      <w:r w:rsidRPr="007C1EBA">
        <w:t>Воспитание здорового образа жизни является длительным педагогическим процессом, осуществляемым учителями, родителями совместно с врачом и психологом школы. Данный процесс должен носить систематический характер. Только тогда мы добьемся положительного результата.</w:t>
      </w:r>
    </w:p>
    <w:p w:rsidR="00097811" w:rsidRPr="007C1EBA" w:rsidRDefault="00097811" w:rsidP="00097811">
      <w:pPr>
        <w:ind w:firstLine="540"/>
        <w:jc w:val="both"/>
      </w:pPr>
      <w:r w:rsidRPr="007C1EBA">
        <w:t>Результативность работы по данной теме можно отследить по следующим показателям:</w:t>
      </w:r>
    </w:p>
    <w:p w:rsidR="00097811" w:rsidRPr="007C1EBA" w:rsidRDefault="00097811" w:rsidP="00097811">
      <w:pPr>
        <w:ind w:firstLine="540"/>
        <w:jc w:val="both"/>
      </w:pPr>
      <w:r w:rsidRPr="007C1EBA">
        <w:t>- уровень физического развития учащихся;</w:t>
      </w:r>
    </w:p>
    <w:p w:rsidR="00097811" w:rsidRPr="007C1EBA" w:rsidRDefault="00097811" w:rsidP="00097811">
      <w:pPr>
        <w:ind w:firstLine="540"/>
        <w:jc w:val="both"/>
      </w:pPr>
      <w:r w:rsidRPr="007C1EBA">
        <w:t>- уровень освоения знаний (анкета «Здоровье»);</w:t>
      </w:r>
    </w:p>
    <w:p w:rsidR="00097811" w:rsidRPr="007C1EBA" w:rsidRDefault="00097811" w:rsidP="00097811">
      <w:pPr>
        <w:ind w:firstLine="540"/>
        <w:jc w:val="both"/>
      </w:pPr>
      <w:r w:rsidRPr="007C1EBA">
        <w:t>(</w:t>
      </w:r>
      <w:proofErr w:type="gramStart"/>
      <w:r w:rsidRPr="007C1EBA">
        <w:t>см</w:t>
      </w:r>
      <w:proofErr w:type="gramEnd"/>
      <w:r w:rsidRPr="007C1EBA">
        <w:t>. в приложении).</w:t>
      </w:r>
    </w:p>
    <w:p w:rsidR="00097811" w:rsidRPr="007C1EBA" w:rsidRDefault="00097811" w:rsidP="00097811">
      <w:pPr>
        <w:ind w:left="360"/>
      </w:pPr>
    </w:p>
    <w:p w:rsidR="00097811" w:rsidRDefault="00097811" w:rsidP="00097811">
      <w:pPr>
        <w:ind w:left="360"/>
        <w:jc w:val="right"/>
        <w:rPr>
          <w:sz w:val="28"/>
          <w:szCs w:val="28"/>
        </w:rPr>
      </w:pPr>
    </w:p>
    <w:p w:rsidR="00097811" w:rsidRDefault="00097811" w:rsidP="00097811">
      <w:pPr>
        <w:ind w:left="360"/>
        <w:jc w:val="right"/>
        <w:rPr>
          <w:sz w:val="28"/>
          <w:szCs w:val="28"/>
        </w:rPr>
      </w:pPr>
    </w:p>
    <w:p w:rsidR="00097811" w:rsidRDefault="00097811" w:rsidP="00097811">
      <w:pPr>
        <w:ind w:left="360"/>
        <w:jc w:val="right"/>
        <w:rPr>
          <w:sz w:val="28"/>
          <w:szCs w:val="28"/>
        </w:rPr>
      </w:pPr>
    </w:p>
    <w:p w:rsidR="00097811" w:rsidRDefault="00097811" w:rsidP="00097811">
      <w:pPr>
        <w:ind w:left="360"/>
        <w:jc w:val="right"/>
        <w:rPr>
          <w:sz w:val="28"/>
          <w:szCs w:val="28"/>
        </w:rPr>
      </w:pPr>
    </w:p>
    <w:p w:rsidR="00097811" w:rsidRDefault="00097811" w:rsidP="00097811">
      <w:pPr>
        <w:ind w:left="360"/>
        <w:jc w:val="right"/>
        <w:rPr>
          <w:sz w:val="28"/>
          <w:szCs w:val="28"/>
        </w:rPr>
      </w:pPr>
    </w:p>
    <w:p w:rsidR="00C31F17" w:rsidRDefault="00C31F17"/>
    <w:sectPr w:rsidR="00C31F17" w:rsidSect="00C3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811"/>
    <w:rsid w:val="00097811"/>
    <w:rsid w:val="004B5B03"/>
    <w:rsid w:val="00C31F17"/>
    <w:rsid w:val="00C7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B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</cp:revision>
  <cp:lastPrinted>2011-02-23T18:36:00Z</cp:lastPrinted>
  <dcterms:created xsi:type="dcterms:W3CDTF">2011-02-23T18:34:00Z</dcterms:created>
  <dcterms:modified xsi:type="dcterms:W3CDTF">2011-02-23T18:37:00Z</dcterms:modified>
</cp:coreProperties>
</file>