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B6" w:rsidRDefault="00486498">
      <w:r>
        <w:t xml:space="preserve">                                                  Защита в волейболе.</w:t>
      </w:r>
    </w:p>
    <w:p w:rsidR="00486498" w:rsidRDefault="00486498">
      <w:r w:rsidRPr="00486498">
        <w:t xml:space="preserve">В современном волейболе тактика защиты остается более сложным процессом, чем нападение. Ведь игрокам защищающейся команды в доли секунд нужно решить множество </w:t>
      </w:r>
      <w:proofErr w:type="gramStart"/>
      <w:r w:rsidRPr="00486498">
        <w:t>вопросов</w:t>
      </w:r>
      <w:proofErr w:type="gramEnd"/>
      <w:r w:rsidRPr="00486498">
        <w:t xml:space="preserve">: кто будет бить? сильно или слабо? в </w:t>
      </w:r>
      <w:proofErr w:type="gramStart"/>
      <w:r w:rsidRPr="00486498">
        <w:t>каком</w:t>
      </w:r>
      <w:proofErr w:type="gramEnd"/>
      <w:r w:rsidRPr="00486498">
        <w:t xml:space="preserve"> направлении? При этом правильно определить замысел атакующих волейболистов, принять соответствующее решение и выбрать подходящую тактику защиты. Главная особенность в защите – это слаженность игры всей команды.</w:t>
      </w:r>
    </w:p>
    <w:p w:rsidR="00486498" w:rsidRDefault="00486498" w:rsidP="00486498">
      <w:r>
        <w:t xml:space="preserve">В волейболе техника защиты делиться на две стратегические группы: </w:t>
      </w:r>
    </w:p>
    <w:p w:rsidR="00486498" w:rsidRDefault="00486498" w:rsidP="00486498">
      <w:r>
        <w:t>1.перемещения и стойки;</w:t>
      </w:r>
    </w:p>
    <w:p w:rsidR="00486498" w:rsidRDefault="00486498" w:rsidP="00486498">
      <w:r>
        <w:t>2.техника противодействия: блокирование и приемы мяча;</w:t>
      </w:r>
    </w:p>
    <w:p w:rsidR="00486498" w:rsidRDefault="00486498" w:rsidP="00486498"/>
    <w:p w:rsidR="00486498" w:rsidRDefault="00486498" w:rsidP="00486498">
      <w:r>
        <w:t>Рассмотрим подробнее каждую из них.</w:t>
      </w:r>
    </w:p>
    <w:p w:rsidR="00486498" w:rsidRDefault="00486498" w:rsidP="00486498"/>
    <w:p w:rsidR="00486498" w:rsidRDefault="00486498" w:rsidP="00486498">
      <w:r>
        <w:t>Перемещение в защите (бег, ходьба, прыжки, выпады) более стремительно, чем в нападении. Оно характеризуется быстрой сменой направления, резкими остановками, часто переходит в нападение или прыжок. Для защиты более эффективными будут низкие стойки: ноги расставлены в стороны, туловище игрока больше наклонено вперед, руки на уровне пояса и согнуты в локтях.</w:t>
      </w:r>
    </w:p>
    <w:p w:rsidR="00486498" w:rsidRDefault="00486498" w:rsidP="00486498"/>
    <w:p w:rsidR="00486498" w:rsidRDefault="00486498" w:rsidP="00486498">
      <w:r>
        <w:t>Блокирование – эффективный защитный прием преграждающий путь мячу около сетки. Этот прием начинается с перемещения, далее прыжок, вынос и постановка рук над сеткой, заканчивается приземлением.</w:t>
      </w:r>
    </w:p>
    <w:p w:rsidR="00486498" w:rsidRDefault="00486498" w:rsidP="00486498"/>
    <w:p w:rsidR="00486498" w:rsidRDefault="00486498" w:rsidP="00486498">
      <w:r>
        <w:t>Пристального внимания заслуживает техника приема мяча. Самым популярным можно считать так называемый прием мяча «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манжет</w:t>
      </w:r>
      <w:proofErr w:type="gramEnd"/>
      <w:r>
        <w:t xml:space="preserve">» — прием мяча двумя руками снизу. При этом туловище спортсмена слегка наклонено вперед или вертикально, опушенные вперед руки прямые, кисти вместе, локти сближены. Такой прием мяча рекомендуют против планирующих подач и сильных ударов. Для начинающих волейболистов полезно, чтобы лучше усвоить движение, после приема мяча выполнить некоторое сопровождение его руками. </w:t>
      </w:r>
    </w:p>
    <w:p w:rsidR="00486498" w:rsidRDefault="00486498" w:rsidP="00486498"/>
    <w:p w:rsidR="00486498" w:rsidRDefault="00486498" w:rsidP="00486498">
      <w:r>
        <w:t>Для несильно летящих мячей можно применять прием мяча двумя руками сверху. Часто выполнение приема и последующая направленная передача мяча сопровождается падением на спину.</w:t>
      </w:r>
    </w:p>
    <w:p w:rsidR="00486498" w:rsidRDefault="00486498" w:rsidP="00486498"/>
    <w:p w:rsidR="00486498" w:rsidRDefault="00486498" w:rsidP="00486498">
      <w:r>
        <w:t xml:space="preserve">В случае, когда мяч летит далеко от волейболиста, применяют прием мяча снизу одной рукой. С напряженно сжатыми пальцами прямой рукой игрок преграждает путь мячу. При этом ударное движение выполняется кулаком или ладонью, плечом или предплечьем. </w:t>
      </w:r>
    </w:p>
    <w:p w:rsidR="00486498" w:rsidRDefault="00486498" w:rsidP="00486498"/>
    <w:p w:rsidR="00486498" w:rsidRDefault="00486498" w:rsidP="00486498">
      <w:r>
        <w:lastRenderedPageBreak/>
        <w:t>Для освоения приема мяча в падении снизу одной рукой, прежде всего, нужно отработать правильное приземление на полу или на гимнастических матах. Для амортизации силы падения, после приема мяча руки нужно вытянуть вперед и развести несколько шире плеч, опереться на пол и медленно согнуть в локтях.</w:t>
      </w:r>
    </w:p>
    <w:p w:rsidR="00486498" w:rsidRDefault="00486498" w:rsidP="00486498"/>
    <w:p w:rsidR="00486498" w:rsidRDefault="00486498" w:rsidP="00486498">
      <w:r>
        <w:t>Отдельно нужно подумать и о защитном обмундировании игроков. Его высокая цена полностью окупает себя в процессе качественной и безопасной игры.</w:t>
      </w:r>
      <w:bookmarkStart w:id="0" w:name="_GoBack"/>
      <w:bookmarkEnd w:id="0"/>
    </w:p>
    <w:sectPr w:rsidR="004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98"/>
    <w:rsid w:val="00486498"/>
    <w:rsid w:val="008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2014-02-20T14:52:00Z</dcterms:created>
  <dcterms:modified xsi:type="dcterms:W3CDTF">2014-02-20T14:54:00Z</dcterms:modified>
</cp:coreProperties>
</file>