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0" w:rsidRDefault="00367190" w:rsidP="009442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7190" w:rsidRDefault="00367190" w:rsidP="009131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7190" w:rsidRDefault="00367190" w:rsidP="009131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7190" w:rsidRDefault="00367190" w:rsidP="009131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113" w:rsidRPr="00BD3BB9" w:rsidRDefault="00913113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</w:t>
      </w:r>
    </w:p>
    <w:p w:rsidR="00913113" w:rsidRPr="00BD3BB9" w:rsidRDefault="00913113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913113" w:rsidRPr="00BD3BB9" w:rsidRDefault="00913113" w:rsidP="00BD3B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D3BB9">
        <w:rPr>
          <w:rFonts w:ascii="Times New Roman" w:hAnsi="Times New Roman" w:cs="Times New Roman"/>
          <w:b/>
          <w:caps/>
          <w:sz w:val="28"/>
          <w:szCs w:val="28"/>
        </w:rPr>
        <w:t>«т</w:t>
      </w:r>
      <w:r w:rsidR="00467BD5" w:rsidRPr="00BD3BB9">
        <w:rPr>
          <w:rFonts w:ascii="Times New Roman" w:hAnsi="Times New Roman" w:cs="Times New Roman"/>
          <w:b/>
          <w:caps/>
          <w:sz w:val="28"/>
          <w:szCs w:val="28"/>
        </w:rPr>
        <w:t>ехника ведения</w:t>
      </w:r>
      <w:r w:rsidR="003406FD" w:rsidRPr="00BD3BB9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Pr="00BD3BB9">
        <w:rPr>
          <w:rFonts w:ascii="Times New Roman" w:hAnsi="Times New Roman" w:cs="Times New Roman"/>
          <w:b/>
          <w:caps/>
          <w:sz w:val="28"/>
          <w:szCs w:val="28"/>
        </w:rPr>
        <w:t xml:space="preserve"> ловли и пер</w:t>
      </w:r>
      <w:r w:rsidR="006F5D32" w:rsidRPr="00BD3BB9">
        <w:rPr>
          <w:rFonts w:ascii="Times New Roman" w:hAnsi="Times New Roman" w:cs="Times New Roman"/>
          <w:b/>
          <w:caps/>
          <w:sz w:val="28"/>
          <w:szCs w:val="28"/>
        </w:rPr>
        <w:t>едачи  баскетбольного мяча</w:t>
      </w:r>
      <w:r w:rsidRPr="00BD3BB9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13113" w:rsidRPr="00BD3BB9" w:rsidRDefault="00913113" w:rsidP="00BD3BB9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13113" w:rsidRPr="00BD3BB9" w:rsidRDefault="00913113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4E3" w:rsidRPr="00BD3BB9" w:rsidRDefault="007E44E3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E44E3" w:rsidRPr="00BD3BB9" w:rsidRDefault="007E44E3" w:rsidP="00BD3B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D3BB9">
        <w:rPr>
          <w:rFonts w:ascii="Times New Roman" w:hAnsi="Times New Roman" w:cs="Times New Roman"/>
          <w:sz w:val="28"/>
          <w:szCs w:val="28"/>
        </w:rPr>
        <w:t>Канашова</w:t>
      </w:r>
      <w:proofErr w:type="spellEnd"/>
      <w:r w:rsidRPr="00BD3BB9">
        <w:rPr>
          <w:rFonts w:ascii="Times New Roman" w:hAnsi="Times New Roman" w:cs="Times New Roman"/>
          <w:sz w:val="28"/>
          <w:szCs w:val="28"/>
        </w:rPr>
        <w:t xml:space="preserve">  Лилия  </w:t>
      </w:r>
      <w:proofErr w:type="spellStart"/>
      <w:r w:rsidRPr="00BD3BB9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7E44E3" w:rsidRPr="00BD3BB9" w:rsidRDefault="007E44E3" w:rsidP="00BD3B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sz w:val="28"/>
          <w:szCs w:val="28"/>
        </w:rPr>
        <w:t>1 квалифицированная категория</w:t>
      </w:r>
    </w:p>
    <w:p w:rsidR="007E44E3" w:rsidRPr="00BD3BB9" w:rsidRDefault="007E44E3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113" w:rsidRPr="00BD3BB9" w:rsidRDefault="00913113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113" w:rsidRPr="00984C75" w:rsidRDefault="00913113" w:rsidP="00944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113" w:rsidRPr="00BD3BB9" w:rsidRDefault="00913113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42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3B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BB9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="007E44E3" w:rsidRPr="00BD3BB9">
        <w:rPr>
          <w:rFonts w:ascii="Times New Roman" w:hAnsi="Times New Roman" w:cs="Times New Roman"/>
          <w:sz w:val="28"/>
          <w:szCs w:val="28"/>
        </w:rPr>
        <w:t xml:space="preserve">  2012 </w:t>
      </w:r>
      <w:r w:rsidRPr="00BD3BB9">
        <w:rPr>
          <w:rFonts w:ascii="Times New Roman" w:hAnsi="Times New Roman" w:cs="Times New Roman"/>
          <w:sz w:val="28"/>
          <w:szCs w:val="28"/>
        </w:rPr>
        <w:t>год</w:t>
      </w:r>
    </w:p>
    <w:p w:rsidR="003258F4" w:rsidRPr="00BD3BB9" w:rsidRDefault="003258F4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8F4" w:rsidRPr="00BD3BB9" w:rsidRDefault="003258F4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</w:t>
      </w:r>
    </w:p>
    <w:p w:rsidR="003258F4" w:rsidRPr="00BD3BB9" w:rsidRDefault="003258F4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D2BBC" w:rsidRPr="00BD3BB9" w:rsidRDefault="004D2BBC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BC" w:rsidRPr="00BD3BB9" w:rsidRDefault="004D2BBC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7FE" w:rsidRPr="00BD3BB9" w:rsidRDefault="00467BD5" w:rsidP="00B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Тема: Техника ведения</w:t>
      </w:r>
      <w:r w:rsidR="003258F4" w:rsidRPr="00BD3BB9">
        <w:rPr>
          <w:rFonts w:ascii="Times New Roman" w:hAnsi="Times New Roman" w:cs="Times New Roman"/>
          <w:b/>
          <w:sz w:val="28"/>
          <w:szCs w:val="28"/>
        </w:rPr>
        <w:t xml:space="preserve">, ловли и передачи </w:t>
      </w:r>
      <w:r w:rsidR="00B645A7" w:rsidRPr="00BD3BB9">
        <w:rPr>
          <w:rFonts w:ascii="Times New Roman" w:hAnsi="Times New Roman" w:cs="Times New Roman"/>
          <w:b/>
          <w:sz w:val="28"/>
          <w:szCs w:val="28"/>
        </w:rPr>
        <w:t>баскетбольного мяча</w:t>
      </w:r>
    </w:p>
    <w:p w:rsidR="003258F4" w:rsidRPr="00BD3BB9" w:rsidRDefault="002647FE" w:rsidP="00BD3B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C0A37" w:rsidRPr="00BD3BB9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BD3BB9">
        <w:rPr>
          <w:rFonts w:ascii="Times New Roman" w:hAnsi="Times New Roman" w:cs="Times New Roman"/>
          <w:b/>
          <w:sz w:val="28"/>
          <w:szCs w:val="28"/>
        </w:rPr>
        <w:t xml:space="preserve"> техникой ведения, </w:t>
      </w:r>
      <w:r w:rsidR="002B3BFC" w:rsidRPr="00BD3BB9">
        <w:rPr>
          <w:rFonts w:ascii="Times New Roman" w:hAnsi="Times New Roman" w:cs="Times New Roman"/>
          <w:b/>
          <w:sz w:val="28"/>
          <w:szCs w:val="28"/>
        </w:rPr>
        <w:t xml:space="preserve"> ловли  и передачи</w:t>
      </w:r>
      <w:r w:rsidR="003C0A37" w:rsidRPr="00BD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BB9">
        <w:rPr>
          <w:rFonts w:ascii="Times New Roman" w:hAnsi="Times New Roman" w:cs="Times New Roman"/>
          <w:b/>
          <w:sz w:val="28"/>
          <w:szCs w:val="28"/>
        </w:rPr>
        <w:t xml:space="preserve"> мяча в баскетболе</w:t>
      </w:r>
    </w:p>
    <w:p w:rsidR="003406FD" w:rsidRPr="00BD3BB9" w:rsidRDefault="003406F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Задачи урока: 1</w:t>
      </w:r>
      <w:r w:rsidR="00F769D3" w:rsidRPr="00BD3BB9">
        <w:rPr>
          <w:rFonts w:ascii="Times New Roman" w:hAnsi="Times New Roman" w:cs="Times New Roman"/>
          <w:sz w:val="28"/>
          <w:szCs w:val="28"/>
        </w:rPr>
        <w:t xml:space="preserve">. Закрепить </w:t>
      </w:r>
      <w:r w:rsidRPr="00BD3BB9">
        <w:rPr>
          <w:rFonts w:ascii="Times New Roman" w:hAnsi="Times New Roman" w:cs="Times New Roman"/>
          <w:sz w:val="28"/>
          <w:szCs w:val="28"/>
        </w:rPr>
        <w:t xml:space="preserve"> технику ловли и передачи мяча двумя руками от груди.</w:t>
      </w:r>
    </w:p>
    <w:p w:rsidR="003406FD" w:rsidRPr="00BD3BB9" w:rsidRDefault="003406F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sz w:val="28"/>
          <w:szCs w:val="28"/>
        </w:rPr>
        <w:t>Совершенствовать технику ведения мяча с изменением направления движения и скорости.</w:t>
      </w:r>
    </w:p>
    <w:p w:rsidR="003406FD" w:rsidRPr="00BD3BB9" w:rsidRDefault="003406F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2</w:t>
      </w:r>
      <w:r w:rsidRPr="00BD3BB9">
        <w:rPr>
          <w:rFonts w:ascii="Times New Roman" w:hAnsi="Times New Roman" w:cs="Times New Roman"/>
          <w:sz w:val="28"/>
          <w:szCs w:val="28"/>
        </w:rPr>
        <w:t>. Содействовать развитию координационных способностей.</w:t>
      </w:r>
    </w:p>
    <w:p w:rsidR="003406FD" w:rsidRPr="00BD3BB9" w:rsidRDefault="003406F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3</w:t>
      </w:r>
      <w:r w:rsidRPr="00BD3BB9">
        <w:rPr>
          <w:rFonts w:ascii="Times New Roman" w:hAnsi="Times New Roman" w:cs="Times New Roman"/>
          <w:sz w:val="28"/>
          <w:szCs w:val="28"/>
        </w:rPr>
        <w:t>. Воспитывать инициативность и самостоятельность, чувство ответственности за порученное задание.</w:t>
      </w:r>
    </w:p>
    <w:p w:rsidR="003406FD" w:rsidRPr="00BD3BB9" w:rsidRDefault="003406FD" w:rsidP="00BD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D3BB9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3406FD" w:rsidRPr="00BD3BB9" w:rsidRDefault="003406FD" w:rsidP="00BD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BD3BB9">
        <w:rPr>
          <w:rFonts w:ascii="Times New Roman" w:hAnsi="Times New Roman" w:cs="Times New Roman"/>
          <w:sz w:val="28"/>
          <w:szCs w:val="28"/>
        </w:rPr>
        <w:t>23.10</w:t>
      </w:r>
      <w:r w:rsidR="001C4DB7" w:rsidRPr="00BD3BB9">
        <w:rPr>
          <w:rFonts w:ascii="Times New Roman" w:hAnsi="Times New Roman" w:cs="Times New Roman"/>
          <w:sz w:val="28"/>
          <w:szCs w:val="28"/>
        </w:rPr>
        <w:t>.2012</w:t>
      </w:r>
      <w:r w:rsidRPr="00BD3BB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06FD" w:rsidRPr="00BD3BB9" w:rsidRDefault="003406FD" w:rsidP="00BD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BD3BB9"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7B2E1F" w:rsidRPr="00BD3BB9" w:rsidRDefault="003406F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 xml:space="preserve">Оборудование и инвентарь: </w:t>
      </w:r>
      <w:r w:rsidRPr="00BD3BB9">
        <w:rPr>
          <w:rFonts w:ascii="Times New Roman" w:hAnsi="Times New Roman" w:cs="Times New Roman"/>
          <w:sz w:val="28"/>
          <w:szCs w:val="28"/>
        </w:rPr>
        <w:t>баскетбольные мячи, свисток, стойки, секундомер.</w:t>
      </w:r>
    </w:p>
    <w:p w:rsidR="007B2E1F" w:rsidRPr="00BD3BB9" w:rsidRDefault="007B2E1F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 xml:space="preserve">Метод проведения: </w:t>
      </w:r>
      <w:r w:rsidRPr="00BD3BB9">
        <w:rPr>
          <w:rFonts w:ascii="Times New Roman" w:hAnsi="Times New Roman" w:cs="Times New Roman"/>
          <w:sz w:val="28"/>
          <w:szCs w:val="28"/>
        </w:rPr>
        <w:t>фронтальный, групповой, игровой.</w:t>
      </w:r>
    </w:p>
    <w:p w:rsidR="00467BD5" w:rsidRPr="00BD3BB9" w:rsidRDefault="007B2E1F" w:rsidP="00BD3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B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D3BB9">
        <w:rPr>
          <w:rFonts w:ascii="Times New Roman" w:hAnsi="Times New Roman" w:cs="Times New Roman"/>
          <w:sz w:val="28"/>
          <w:szCs w:val="28"/>
        </w:rPr>
        <w:t xml:space="preserve"> совершенствование ЗУН.</w:t>
      </w:r>
    </w:p>
    <w:p w:rsidR="003A094D" w:rsidRDefault="003A094D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A094D" w:rsidSect="007125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pgBorders w:display="firstPage"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467BD5" w:rsidRPr="00BD3BB9" w:rsidRDefault="00467BD5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80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260"/>
        <w:gridCol w:w="1559"/>
        <w:gridCol w:w="4136"/>
        <w:gridCol w:w="17"/>
        <w:gridCol w:w="1127"/>
      </w:tblGrid>
      <w:tr w:rsidR="00C80EB3" w:rsidRPr="00BD3BB9" w:rsidTr="0064447A">
        <w:trPr>
          <w:trHeight w:val="2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Частные 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обучения, воспитания,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3" w:rsidRPr="00BD3BB9" w:rsidRDefault="008A0A5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502913" w:rsidRPr="00BD3BB9" w:rsidRDefault="0050291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1.Организовать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учащихся к проведению урока, нацелить их внимание на решение поставленных задач.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2.Способствовать постепенному врабатыванию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организма, подготовить мышцы ног и рук к предстоящей работе.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3.Активизация функций организма.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4.Содействовать развитию координационных способностей.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Содействовать укреплению мышц плечевого пояса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Содействовать укреплению мышц плечевого пояса, ног.</w:t>
            </w:r>
          </w:p>
          <w:p w:rsidR="00C80EB3" w:rsidRPr="00BD3BB9" w:rsidRDefault="00C80EB3" w:rsidP="00BD3BB9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укреплению мышц туловища, плечевого пояса.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Укрепление мышц ног, туловища, плечевого пояса.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развитию </w:t>
            </w:r>
            <w:r w:rsidR="008A0A53" w:rsidRPr="00BD3BB9">
              <w:rPr>
                <w:rFonts w:ascii="Times New Roman" w:hAnsi="Times New Roman" w:cs="Times New Roman"/>
                <w:sz w:val="28"/>
                <w:szCs w:val="28"/>
              </w:rPr>
              <w:t>сердечнососудистой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системы.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5.Организовать учащихся к проведению основной части урока.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шеренгу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Сдача рапорта.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Движение в обход налево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Ходьба по кругу: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-с движениями рук (вперед, вверх, к плечам,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голову);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-на носках, руки за голову;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левая (правая) на носках, правая (левая) на пятках, руки на пояс.</w:t>
            </w:r>
            <w:proofErr w:type="gramEnd"/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Беговые упражнения: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по кругу;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приставными шагами правым (левым) боком;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без задания;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бег по змейке спиной (лицом) вперед;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-без задания;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подскок на правой (левой) ноге с хлопком над головой;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без задания.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в обход.</w:t>
            </w:r>
          </w:p>
          <w:p w:rsidR="00C80EB3" w:rsidRPr="00BD3BB9" w:rsidRDefault="002858D9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Упражнения для восстановления ды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хания.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одному в колонну по четыре.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ОРУ с </w:t>
            </w: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б\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мячом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Ι.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И.п. – ст. ноги вместе, мяч в опущенных руках.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 – сгибание рук в локтях, касаясь мячом груди;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 – разгибая руки вверх;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3 - сгибание рук в локтях, касаясь мячом груди;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ΙΙ.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И.п. - ст. ноги вместе, мяч в руках за головой.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1- ногу в сторону подняться на носках,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вверх;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ΙΙΙ.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И. п. – ст. ноги врозь, мяч в согнутых руках перед грудью;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1-4 – катить мяч по правой ноге вниз;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5-7- катить мяч по правой ноге вверх;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8 - и.п.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То же в другую сторону.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ΙV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 И.п. – ст. ноги врозь, мяч в опущенных руках;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 – 3 передавать мяч под ногой (павой, левой);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 – вернуться в и.п.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 И.п. – ст. ноги врозь, мяч в согнутых руках перед грудью;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1 – выпад правой в сторону, коснуться мячом носка левой ноги,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и.п.,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3 – 4- то же 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b/>
                <w:sz w:val="28"/>
                <w:szCs w:val="28"/>
              </w:rPr>
              <w:t>VΙ.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И.п. - ст. ноги врозь, мяч в согнутых руках перед грудью;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 – 8 – подскоки поочередно на левой и правой ноге с одновременным подбрасыванием мяча вверх, хлопком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И.п. – ст., мяч внизу.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 – мяч вверх, вдох.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 – мяч вниз, выдох.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Перестроение в одну колонну.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Перестроение по отделениям (группам).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Подготовка мест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30с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1круг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раз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сек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спортивную форму. Объявить, что за качество выполнения учебных заданий некоторые учащиеся получат оценки.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«В обход налево шагом – МАРШ!». Задать темп подсчетом.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Дистанция 2 шага.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«С выполнением задания – МАРШ!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братить внимание на последовательность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выполнения. При движении на носках обратить внимание на правильную осанку, голову держать прямо, локти отвести максимально назад.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 </w:t>
            </w:r>
            <w:r w:rsidR="008A0A53" w:rsidRPr="00BD3BB9">
              <w:rPr>
                <w:rFonts w:ascii="Times New Roman" w:hAnsi="Times New Roman" w:cs="Times New Roman"/>
                <w:sz w:val="28"/>
                <w:szCs w:val="28"/>
              </w:rPr>
              <w:t>счет. Спину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прямо.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Ногу не сгибать в коленном суставе. По свистку смена положения ног.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Команда «Бегом – МАРШ!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Движение приставными шагами выполняется по «змейке» с касанием боковых линей рукой. «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Приставными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– МАРШ!». Задеть боковую линию. Интервал, дистанция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BD3BB9">
                <w:rPr>
                  <w:rFonts w:ascii="Times New Roman" w:hAnsi="Times New Roman" w:cs="Times New Roman"/>
                  <w:sz w:val="28"/>
                  <w:szCs w:val="28"/>
                </w:rPr>
                <w:t>1,5 метра</w:t>
              </w:r>
            </w:smartTag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Бег спиной вперед, назад смотреть через левое плечо.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Подскок выполнять по сигналу свисток.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«Шагом – МАРШ!»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Интервал, дистанция 2 шага.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Команда: « В колонну по четыре налево – МАРШ!».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Мяч в правой руке.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Фронтальный метод.</w:t>
            </w: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Следить, чтобы локти при сгибании рук в стороны не разводили. Спина прямая.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Локти развести в стороны.  Мяч держать пальцами вверху. Прогнуться.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Мяч пола не касается. Ноги не сгибать. Перемещение мяча осуществляется пальцами.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Ноги прямые. Мяч передавать под ногой из одной руки в другую.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Выпад правой (левой) ногой, 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(правая) прямая.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32" w:rsidRPr="00BD3BB9" w:rsidRDefault="00606632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Подскоки выполнять как можно выше. Дыхание не задерживать. Мяч подбрасывать выше уровня головы.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Вдох – глубже, выдох – длиннее.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выполнить по команде «В колонну по одному в обход налево шагом – МАРШ!». Передвигаясь в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обход, мячи убрать на стеллаж.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«По отделениям к первому виду – МАРШ!»</w:t>
            </w:r>
            <w:r w:rsidR="00AF6E78"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заданий.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старшего в отделениях, 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место занятий, следит за дисциплиной, выполнением задания. Проследить за выполнением.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203E" w:rsidRPr="00BD3BB9" w:rsidRDefault="0063203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Совершенство-вать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ловли и передачи мяча двумя руками от груди в движении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8A0A5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7.Совершенство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вать технику ведения мяча в низкой и средней стойке в движении </w:t>
            </w:r>
            <w:proofErr w:type="gramStart"/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8A0A5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8.Совершенство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вать технику ловли и передачи мяча двумя руками от груди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8A0A5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9.Совершенство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вать технику ведения мяча с изменением направления движения и скорости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10.Воспитывать инициативность и </w:t>
            </w: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, чувство ответственн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 за порученное задание.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СТАНЦИЯ.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двумя руками от груди в движении в тройках</w:t>
            </w:r>
          </w:p>
          <w:p w:rsidR="00C80EB3" w:rsidRPr="00BD3BB9" w:rsidRDefault="00D1774A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267" editas="canvas" style="width:153pt;height:90pt;mso-position-horizontal-relative:char;mso-position-vertical-relative:line" coordorigin="2231,1025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68" type="#_x0000_t75" style="position:absolute;left:2231;top:10258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269" type="#_x0000_t96" style="position:absolute;left:5196;top:10258;width:694;height:708"/>
                  <v:shape id="_x0000_s1270" type="#_x0000_t96" style="position:absolute;left:7313;top:11554;width:694;height:708"/>
                  <v:shape id="_x0000_s1271" type="#_x0000_t96" style="position:absolute;left:3078;top:11554;width:694;height:708"/>
                  <v:line id="_x0000_s1272" style="position:absolute" from="6043,11122" to="6890,11986">
                    <v:stroke endarrow="block"/>
                  </v:line>
                  <v:line id="_x0000_s1273" style="position:absolute;flip:x y" from="6466,11122" to="6890,11554">
                    <v:stroke endarrow="block"/>
                  </v:line>
                  <v:line id="_x0000_s1274" style="position:absolute;flip:x" from="3925,11122" to="5196,11986">
                    <v:stroke endarrow="block"/>
                  </v:line>
                  <v:line id="_x0000_s1275" style="position:absolute;flip:y" from="4349,10690" to="4772,11122">
                    <v:stroke endarrow="block"/>
                  </v:line>
                  <w10:wrap type="none"/>
                  <w10:anchorlock/>
                </v:group>
              </w:pic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2.СТАНЦИЯ.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низкой,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средней стойке в движении 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D1774A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255" editas="canvas" style="width:153pt;height:90pt;mso-position-horizontal-relative:char;mso-position-vertical-relative:line" coordorigin="2231,3906" coordsize="7200,4320">
                  <o:lock v:ext="edit" aspectratio="t"/>
                  <v:shape id="_x0000_s1256" type="#_x0000_t75" style="position:absolute;left:2231;top:3906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_x0000_s1257" type="#_x0000_t127" style="position:absolute;left:3078;top:4770;width:424;height:432"/>
                  <v:shape id="_x0000_s1258" type="#_x0000_t127" style="position:absolute;left:4349;top:4770;width:423;height:432"/>
                  <v:shape id="_x0000_s1259" type="#_x0000_t127" style="position:absolute;left:5619;top:4770;width:424;height:432"/>
                  <v:shape id="_x0000_s1260" type="#_x0000_t96" style="position:absolute;left:7737;top:5202;width:694;height:708" adj="15523"/>
                  <v:line id="_x0000_s1261" style="position:absolute;flip:x" from="5619,5634" to="6890,5634">
                    <v:stroke endarrow="block"/>
                  </v:line>
                  <v:line id="_x0000_s1262" style="position:absolute;flip:x" from="3925,5634" to="4772,5634">
                    <v:stroke endarrow="block"/>
                  </v:line>
                  <v:line id="_x0000_s1263" style="position:absolute;flip:x" from="2655,5634" to="3502,5634">
                    <v:stroke endarrow="block"/>
                  </v:line>
                  <v:line id="_x0000_s1264" style="position:absolute" from="2655,6066" to="8584,6066">
                    <v:stroke endarrow="block"/>
                  </v:line>
                  <v:shape id="_x0000_s1265" type="#_x0000_t96" style="position:absolute;left:6890;top:5202;width:694;height:708" adj="15510"/>
                  <v:shape id="_x0000_s1266" type="#_x0000_t96" style="position:absolute;left:8471;top:5202;width:694;height:708" adj="15523"/>
                  <w10:wrap type="none"/>
                  <w10:anchorlock/>
                </v:group>
              </w:pic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3.СТАНЦИЯ.</w:t>
            </w: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двумя руками от груди во встречных колоннах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80EB3" w:rsidRPr="00BD3BB9" w:rsidRDefault="00D1774A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243" editas="canvas" style="width:153pt;height:1in;mso-position-horizontal-relative:char;mso-position-vertical-relative:line" coordorigin="2229,1774" coordsize="7200,3456">
                  <o:lock v:ext="edit" aspectratio="t"/>
                  <v:shape id="_x0000_s1244" type="#_x0000_t75" style="position:absolute;left:2229;top:1774;width:7200;height:3456" o:preferrelative="f">
                    <v:fill o:detectmouseclick="t"/>
                    <v:path o:extrusionok="t" o:connecttype="none"/>
                    <o:lock v:ext="edit" text="t"/>
                  </v:shape>
                  <v:shape id="_x0000_s1245" type="#_x0000_t96" style="position:absolute;left:3076;top:3070;width:424;height:432"/>
                  <v:shape id="_x0000_s1246" type="#_x0000_t96" style="position:absolute;left:3500;top:3070;width:423;height:432"/>
                  <v:shape id="_x0000_s1247" type="#_x0000_t96" style="position:absolute;left:3923;top:3070;width:424;height:432"/>
                  <v:shape id="_x0000_s1248" type="#_x0000_t96" style="position:absolute;left:4347;top:3070;width:423;height:432"/>
                  <v:shape id="_x0000_s1249" type="#_x0000_t96" style="position:absolute;left:5194;top:4798;width:423;height:432"/>
                  <v:shape id="_x0000_s1250" type="#_x0000_t96" style="position:absolute;left:6464;top:3070;width:424;height:432"/>
                  <v:shape id="_x0000_s1251" type="#_x0000_t96" style="position:absolute;left:6888;top:3070;width:423;height:432"/>
                  <v:shape id="_x0000_s1252" type="#_x0000_t96" style="position:absolute;left:7311;top:3070;width:424;height:432;flip:x"/>
                  <v:line id="_x0000_s1253" style="position:absolute;flip:x y" from="4770,3502" to="5617,4366">
                    <v:stroke endarrow="block"/>
                  </v:line>
                  <v:line id="_x0000_s1254" style="position:absolute" from="5194,3502" to="6041,3503">
                    <v:stroke endarrow="block"/>
                  </v:line>
                  <w10:wrap type="none"/>
                  <w10:anchorlock/>
                </v:group>
              </w:pic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4.СТАНЦИЯ.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направления движения и скорости </w:t>
            </w:r>
          </w:p>
          <w:p w:rsidR="00C80EB3" w:rsidRPr="00BD3BB9" w:rsidRDefault="00D1774A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226" editas="canvas" style="width:153pt;height:54pt;mso-position-horizontal-relative:char;mso-position-vertical-relative:line" coordorigin="2229,2096" coordsize="7200,2592">
                  <o:lock v:ext="edit" aspectratio="t"/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227" type="#_x0000_t102" style="position:absolute;left:2229;top:2096;width:7200;height:2592" filled="f" stroked="f">
                    <v:fill o:detectmouseclick="t"/>
                    <v:path o:connecttype="none"/>
                    <o:lock v:ext="edit" text="t"/>
                  </v:shape>
                  <v:oval id="_x0000_s1228" style="position:absolute;left:2653;top:2960;width:423;height:432"/>
                  <v:oval id="_x0000_s1229" style="position:absolute;left:3500;top:2960;width:423;height:432"/>
                  <v:oval id="_x0000_s1230" style="position:absolute;left:4347;top:2960;width:423;height:432"/>
                  <v:oval id="_x0000_s1231" style="position:absolute;left:5194;top:2960;width:423;height:432"/>
                  <v:line id="_x0000_s1232" style="position:absolute" from="6464,2960" to="6464,3824"/>
                  <v:rect id="_x0000_s1233" style="position:absolute;left:6888;top:2960;width:423;height:432"/>
                  <v:rect id="_x0000_s1234" style="position:absolute;left:7311;top:2960;width:424;height:432"/>
                  <v:rect id="_x0000_s1235" style="position:absolute;left:8158;top:2960;width:424;height:432"/>
                  <v:rect id="_x0000_s1236" style="position:absolute;left:7735;top:2960;width:423;height:432"/>
                  <v:line id="_x0000_s1237" style="position:absolute;flip:x y" from="5617,2960" to="6464,2961">
                    <v:stroke endarrow="block"/>
                  </v:line>
                  <v:line id="_x0000_s1238" style="position:absolute" from="3500,2528" to="7735,2529">
                    <v:stroke endarrow="block"/>
                  </v:line>
                  <v:line id="_x0000_s1239" style="position:absolute;flip:x" from="4770,2960" to="5194,3824">
                    <v:stroke endarrow="block"/>
                  </v:line>
                  <v:line id="_x0000_s1240" style="position:absolute;flip:x y" from="3076,2960" to="3500,2961">
                    <v:stroke endarrow="block"/>
                  </v:line>
                  <v:line id="_x0000_s1241" style="position:absolute;flip:x y" from="3923,2960" to="4347,3824">
                    <v:stroke endarrow="block"/>
                  </v:line>
                  <v:line id="_x0000_s1242" style="position:absolute;flip:x" from="3076,2960" to="3077,3824">
                    <v:stroke endarrow="block"/>
                  </v:line>
                  <w10:wrap type="none"/>
                  <w10:anchorlock/>
                </v:group>
              </w:pic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Уборка мест занятий.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Игра «Мяч капитану»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Повторить правила игры.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стороны площадки. Игра.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CCE" w:rsidRPr="00BD3BB9" w:rsidRDefault="007D2CCE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способ.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поочередно.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Ловить мяч на вытянутые руки. Передача мяча на уровне груди партнера. При передаче мяча руки выпрямлять до конца.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«Отделения ко 2 виду – МАРШ!».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По общему сигналу все группы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переходят на следующую станцию. Мяч должен постоянно находиться </w:t>
            </w:r>
            <w:proofErr w:type="spell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сбоку-спереди</w:t>
            </w:r>
            <w:proofErr w:type="spell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 Назад  возвращаться с ведением по боковой линии левой рукой.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 общему сигналу (свисток) все группы переходят на следующую станцию. «Отделения к 3 виду – МАРШ!».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Ловить мяч на вытянутые руки. Передача мяча на уровне груди партнера. Обратить внимание на правильное выполнение.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 общему сигналу все группы переходят на следующую станцию.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«Отделения к 4 виду – МАРШ!».                        Поточным способом.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31" w:rsidRPr="00BD3BB9" w:rsidRDefault="006E3631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При передвижении ноги согнуты, туловище наклонено вперед.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Ведение  мяча с обводкой фишек правой рукой, назад по боковой линии левой.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Возможные ошибки: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- бьют по мячу ладонью, не используют движение кистью и предплечья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Ошибки  исправлять по ходу выполнения.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Для уборки назначить конкретно учащихся на каждой станции.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Команда: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«В одну шеренгу становись!»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метод.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Играющие делятся на 2 равные команды. В каждой выбирают капитана и ловца. У центрального круга становятся капитаны.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игры.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сигналу мяч выбрасывается на площадку. Завладев </w:t>
            </w:r>
            <w:proofErr w:type="spellStart"/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>мячом</w:t>
            </w:r>
            <w:proofErr w:type="gramStart"/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гроки</w:t>
            </w:r>
            <w:proofErr w:type="spellEnd"/>
            <w:r w:rsidRPr="00BD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команды, стремятся путем передач, подвести мяч как можно ближе к своему ловцу и бросить ему мяч так, чтобы он поймал его на лету. После этого за ловлю мяча ловцом команде начисляется очко, и игра начинается сначала.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соблюдением правил игры. Играют все команды одновременно.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ТБ.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B3" w:rsidRPr="00BD3BB9" w:rsidTr="00C80EB3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11.Постепенное </w:t>
            </w: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двигательной деятельности </w:t>
            </w:r>
            <w:proofErr w:type="gramStart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 Создание благоприятных условий для приведения организма учеников в относительно спокойное состояние.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одну шеренгу.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задание</w:t>
            </w:r>
          </w:p>
          <w:p w:rsidR="00C80EB3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«запрещенное движение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30с</w:t>
            </w:r>
          </w:p>
          <w:p w:rsidR="00C80EB3" w:rsidRPr="00BD3BB9" w:rsidRDefault="00C80EB3" w:rsidP="00BD3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974247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974247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EB3"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Интервал 30 –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D3BB9">
                <w:rPr>
                  <w:rFonts w:ascii="Times New Roman" w:hAnsi="Times New Roman" w:cs="Times New Roman"/>
                  <w:sz w:val="28"/>
                  <w:szCs w:val="28"/>
                </w:rPr>
                <w:t>50 см</w:t>
              </w:r>
            </w:smartTag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способ.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Кто ошибается шаг вперед.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Подвести итог игры.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игры в баскетбол. </w:t>
            </w:r>
          </w:p>
          <w:p w:rsidR="00C80EB3" w:rsidRPr="00BD3BB9" w:rsidRDefault="00C80EB3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Выставление оценок в журнал.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3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55C" w:rsidRPr="00BD3BB9" w:rsidRDefault="00B1355C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A5F0A" w:rsidRPr="00BD3BB9" w:rsidRDefault="00FA5F0A" w:rsidP="00BD3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67BD5" w:rsidRPr="00BD3BB9" w:rsidRDefault="00467BD5" w:rsidP="00BD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7BD5" w:rsidRPr="00BD3BB9" w:rsidSect="003A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B8" w:rsidRDefault="003B49B8" w:rsidP="004E2E67">
      <w:pPr>
        <w:spacing w:after="0" w:line="240" w:lineRule="auto"/>
      </w:pPr>
      <w:r>
        <w:separator/>
      </w:r>
    </w:p>
  </w:endnote>
  <w:endnote w:type="continuationSeparator" w:id="1">
    <w:p w:rsidR="003B49B8" w:rsidRDefault="003B49B8" w:rsidP="004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90" w:rsidRDefault="003671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67" w:rsidRDefault="004E2E67" w:rsidP="004E2E67">
    <w:pPr>
      <w:pStyle w:val="a5"/>
      <w:jc w:val="center"/>
    </w:pPr>
    <w:proofErr w:type="spellStart"/>
    <w:r>
      <w:t>Канашова</w:t>
    </w:r>
    <w:proofErr w:type="spellEnd"/>
    <w:r>
      <w:t xml:space="preserve"> Лилия </w:t>
    </w:r>
    <w:proofErr w:type="spellStart"/>
    <w:r>
      <w:t>Мансуровна</w:t>
    </w:r>
    <w:proofErr w:type="spellEnd"/>
  </w:p>
  <w:p w:rsidR="00367190" w:rsidRDefault="004E2E67" w:rsidP="004E2E67">
    <w:pPr>
      <w:pStyle w:val="a5"/>
      <w:jc w:val="center"/>
    </w:pPr>
    <w:r>
      <w:t xml:space="preserve">Муниципальное бюджетное общеобразовательное учреждение </w:t>
    </w:r>
    <w:r w:rsidR="00367190">
      <w:t>Муниципального образования</w:t>
    </w:r>
  </w:p>
  <w:p w:rsidR="004E2E67" w:rsidRDefault="00367190" w:rsidP="004E2E67">
    <w:pPr>
      <w:pStyle w:val="a5"/>
      <w:jc w:val="center"/>
    </w:pPr>
    <w:r>
      <w:t xml:space="preserve"> г. </w:t>
    </w:r>
    <w:proofErr w:type="spellStart"/>
    <w:r>
      <w:t>Нягань</w:t>
    </w:r>
    <w:proofErr w:type="spellEnd"/>
    <w:r>
      <w:t xml:space="preserve"> </w:t>
    </w:r>
    <w:r w:rsidR="004E2E67">
      <w:t>«Средняя общеобразовательная школа №2»</w:t>
    </w:r>
  </w:p>
  <w:p w:rsidR="004E2E67" w:rsidRDefault="004E2E67" w:rsidP="004E2E67">
    <w:pPr>
      <w:pStyle w:val="a5"/>
    </w:pPr>
  </w:p>
  <w:p w:rsidR="004E2E67" w:rsidRDefault="004E2E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90" w:rsidRDefault="003671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B8" w:rsidRDefault="003B49B8" w:rsidP="004E2E67">
      <w:pPr>
        <w:spacing w:after="0" w:line="240" w:lineRule="auto"/>
      </w:pPr>
      <w:r>
        <w:separator/>
      </w:r>
    </w:p>
  </w:footnote>
  <w:footnote w:type="continuationSeparator" w:id="1">
    <w:p w:rsidR="003B49B8" w:rsidRDefault="003B49B8" w:rsidP="004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90" w:rsidRDefault="003671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67" w:rsidRDefault="004E2E67">
    <w:pPr>
      <w:pStyle w:val="a3"/>
    </w:pPr>
  </w:p>
  <w:p w:rsidR="004E2E67" w:rsidRDefault="004E2E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90" w:rsidRDefault="003671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004"/>
    <w:multiLevelType w:val="hybridMultilevel"/>
    <w:tmpl w:val="00DA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113"/>
    <w:rsid w:val="00034151"/>
    <w:rsid w:val="001C24B1"/>
    <w:rsid w:val="001C4DB7"/>
    <w:rsid w:val="001C793A"/>
    <w:rsid w:val="002544C1"/>
    <w:rsid w:val="002647FE"/>
    <w:rsid w:val="002858D9"/>
    <w:rsid w:val="0029464C"/>
    <w:rsid w:val="00296A1A"/>
    <w:rsid w:val="002B388E"/>
    <w:rsid w:val="002B3BFC"/>
    <w:rsid w:val="003258F4"/>
    <w:rsid w:val="003406FD"/>
    <w:rsid w:val="00367190"/>
    <w:rsid w:val="003A094D"/>
    <w:rsid w:val="003B49B8"/>
    <w:rsid w:val="003C0A37"/>
    <w:rsid w:val="00400CC3"/>
    <w:rsid w:val="00457C82"/>
    <w:rsid w:val="00467BD5"/>
    <w:rsid w:val="004A42E2"/>
    <w:rsid w:val="004D2BBC"/>
    <w:rsid w:val="004E2E67"/>
    <w:rsid w:val="004F5147"/>
    <w:rsid w:val="00502913"/>
    <w:rsid w:val="00505240"/>
    <w:rsid w:val="00556864"/>
    <w:rsid w:val="00600202"/>
    <w:rsid w:val="00606632"/>
    <w:rsid w:val="0063203E"/>
    <w:rsid w:val="00641946"/>
    <w:rsid w:val="0064447A"/>
    <w:rsid w:val="006E3631"/>
    <w:rsid w:val="006F5D32"/>
    <w:rsid w:val="00712532"/>
    <w:rsid w:val="0072255C"/>
    <w:rsid w:val="007231EB"/>
    <w:rsid w:val="00781488"/>
    <w:rsid w:val="00782C29"/>
    <w:rsid w:val="00791CD0"/>
    <w:rsid w:val="007B2E1F"/>
    <w:rsid w:val="007D0F61"/>
    <w:rsid w:val="007D2CCE"/>
    <w:rsid w:val="007E44E3"/>
    <w:rsid w:val="007F5A0A"/>
    <w:rsid w:val="00825695"/>
    <w:rsid w:val="00837DE2"/>
    <w:rsid w:val="00850FD1"/>
    <w:rsid w:val="008A0A53"/>
    <w:rsid w:val="008B5CAD"/>
    <w:rsid w:val="00913113"/>
    <w:rsid w:val="0094428E"/>
    <w:rsid w:val="00974247"/>
    <w:rsid w:val="00984C75"/>
    <w:rsid w:val="009921CD"/>
    <w:rsid w:val="00A24F31"/>
    <w:rsid w:val="00A82BD3"/>
    <w:rsid w:val="00AF6E78"/>
    <w:rsid w:val="00B00E8A"/>
    <w:rsid w:val="00B1355C"/>
    <w:rsid w:val="00B307C8"/>
    <w:rsid w:val="00B55864"/>
    <w:rsid w:val="00B645A7"/>
    <w:rsid w:val="00BC1C8E"/>
    <w:rsid w:val="00BD3BB9"/>
    <w:rsid w:val="00BF3E2A"/>
    <w:rsid w:val="00C40142"/>
    <w:rsid w:val="00C80EB3"/>
    <w:rsid w:val="00D1774A"/>
    <w:rsid w:val="00E21389"/>
    <w:rsid w:val="00E25DF5"/>
    <w:rsid w:val="00F21D1C"/>
    <w:rsid w:val="00F60000"/>
    <w:rsid w:val="00F769D3"/>
    <w:rsid w:val="00FA5F0A"/>
    <w:rsid w:val="00FD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E67"/>
  </w:style>
  <w:style w:type="paragraph" w:styleId="a5">
    <w:name w:val="footer"/>
    <w:basedOn w:val="a"/>
    <w:link w:val="a6"/>
    <w:uiPriority w:val="99"/>
    <w:semiHidden/>
    <w:unhideWhenUsed/>
    <w:rsid w:val="004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8DCF-C66E-4652-BE6E-50E2AB99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mol</cp:lastModifiedBy>
  <cp:revision>39</cp:revision>
  <cp:lastPrinted>2012-11-12T13:22:00Z</cp:lastPrinted>
  <dcterms:created xsi:type="dcterms:W3CDTF">2012-11-07T07:32:00Z</dcterms:created>
  <dcterms:modified xsi:type="dcterms:W3CDTF">2013-01-15T10:41:00Z</dcterms:modified>
</cp:coreProperties>
</file>