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49" w:rsidRPr="00F46EBF" w:rsidRDefault="00F46EBF" w:rsidP="00103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EBF">
        <w:rPr>
          <w:rFonts w:ascii="Times New Roman" w:hAnsi="Times New Roman" w:cs="Times New Roman"/>
          <w:sz w:val="24"/>
          <w:szCs w:val="24"/>
        </w:rPr>
        <w:t>Конспект учебного занятия по физике</w:t>
      </w:r>
    </w:p>
    <w:p w:rsidR="00F46EBF" w:rsidRPr="00F46EBF" w:rsidRDefault="00F46EBF">
      <w:pPr>
        <w:rPr>
          <w:rFonts w:ascii="Times New Roman" w:hAnsi="Times New Roman" w:cs="Times New Roman"/>
          <w:sz w:val="24"/>
          <w:szCs w:val="24"/>
        </w:rPr>
      </w:pPr>
      <w:r w:rsidRPr="00F46EBF">
        <w:rPr>
          <w:rFonts w:ascii="Times New Roman" w:hAnsi="Times New Roman" w:cs="Times New Roman"/>
          <w:sz w:val="24"/>
          <w:szCs w:val="24"/>
        </w:rPr>
        <w:t>Класс: 8</w:t>
      </w:r>
    </w:p>
    <w:p w:rsidR="00F46EBF" w:rsidRDefault="00F46EBF">
      <w:pPr>
        <w:rPr>
          <w:rFonts w:ascii="Times New Roman" w:hAnsi="Times New Roman" w:cs="Times New Roman"/>
          <w:sz w:val="24"/>
          <w:szCs w:val="24"/>
        </w:rPr>
      </w:pPr>
      <w:r w:rsidRPr="0010398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46EBF">
        <w:rPr>
          <w:rFonts w:ascii="Times New Roman" w:hAnsi="Times New Roman" w:cs="Times New Roman"/>
          <w:sz w:val="24"/>
          <w:szCs w:val="24"/>
        </w:rPr>
        <w:t>: Последовательное соединение проводников</w:t>
      </w:r>
    </w:p>
    <w:p w:rsidR="00294246" w:rsidRPr="00294246" w:rsidRDefault="00294246" w:rsidP="0029424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6EBF" w:rsidRDefault="00F46EBF" w:rsidP="009F18F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84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6E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основные закономерности для характеристик, описывающих процессы, происходящие в электрической цепи при последо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соединении проводнико</w:t>
      </w:r>
      <w:r w:rsidR="009F18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46EBF" w:rsidRPr="00F46EBF" w:rsidRDefault="00F46EBF" w:rsidP="00F46EBF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EB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F18FB" w:rsidRDefault="001D3707" w:rsidP="009F18FB">
      <w:pPr>
        <w:shd w:val="clear" w:color="auto" w:fill="FFFFFF" w:themeFill="background1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Образовательная</w:t>
      </w:r>
      <w:r w:rsidR="009F18FB" w:rsidRPr="002F7CB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F18FB" w:rsidRPr="001D3707" w:rsidRDefault="001D3707" w:rsidP="001D370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D3707">
        <w:rPr>
          <w:rFonts w:ascii="Times New Roman" w:hAnsi="Times New Roman" w:cs="Times New Roman"/>
          <w:sz w:val="24"/>
          <w:szCs w:val="24"/>
        </w:rPr>
        <w:t>Углубить знания учащихся об основных характеристиках электрического тока, добиться усвоения учащихся особенностей, закономерностей последовательного соединения, показать значимость экспериментального исследования в процессе познания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568E">
        <w:rPr>
          <w:rFonts w:ascii="Times New Roman" w:hAnsi="Times New Roman" w:cs="Times New Roman"/>
          <w:sz w:val="24"/>
          <w:szCs w:val="24"/>
        </w:rPr>
        <w:t xml:space="preserve">учить учащихся самостоятельно добывать знания, </w:t>
      </w:r>
      <w:r>
        <w:rPr>
          <w:rFonts w:ascii="Times New Roman" w:hAnsi="Times New Roman" w:cs="Times New Roman"/>
          <w:sz w:val="24"/>
          <w:szCs w:val="24"/>
        </w:rPr>
        <w:t>понимать принцип действия приборов и способов обеспечения безопасности при их использовании</w:t>
      </w:r>
    </w:p>
    <w:p w:rsidR="009F18FB" w:rsidRDefault="001D3707" w:rsidP="001D3707">
      <w:pPr>
        <w:shd w:val="clear" w:color="auto" w:fill="FFFFFF" w:themeFill="background1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Развивающая:</w:t>
      </w:r>
    </w:p>
    <w:p w:rsidR="001D3707" w:rsidRPr="001D3707" w:rsidRDefault="001D3707" w:rsidP="001D3707">
      <w:pPr>
        <w:shd w:val="clear" w:color="auto" w:fill="FFFFFF" w:themeFill="background1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собирать электрические цепи, читать электрические схемы, умение проводить эксперимент, </w:t>
      </w:r>
      <w:r w:rsidR="00D7568E">
        <w:rPr>
          <w:rFonts w:ascii="Times New Roman" w:hAnsi="Times New Roman" w:cs="Times New Roman"/>
          <w:sz w:val="24"/>
          <w:szCs w:val="24"/>
        </w:rPr>
        <w:t xml:space="preserve">умение измерять силу электрического тока, электрическое напряжение, </w:t>
      </w:r>
      <w:r>
        <w:rPr>
          <w:rFonts w:ascii="Times New Roman" w:hAnsi="Times New Roman" w:cs="Times New Roman"/>
          <w:sz w:val="24"/>
          <w:szCs w:val="24"/>
        </w:rPr>
        <w:t xml:space="preserve">обрабатывать экспериментальные данные, выражать в математической форме конкретную физическую ситуацию, </w:t>
      </w:r>
      <w:r w:rsidR="002F79AC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мышление, познавательный интерес, организаторские способности, планировать</w:t>
      </w:r>
      <w:r w:rsidR="002F79AC">
        <w:rPr>
          <w:rFonts w:ascii="Times New Roman" w:hAnsi="Times New Roman" w:cs="Times New Roman"/>
          <w:sz w:val="24"/>
          <w:szCs w:val="24"/>
        </w:rPr>
        <w:t xml:space="preserve"> учебную деятельность</w:t>
      </w:r>
      <w:r>
        <w:rPr>
          <w:rFonts w:ascii="Times New Roman" w:hAnsi="Times New Roman" w:cs="Times New Roman"/>
          <w:sz w:val="24"/>
          <w:szCs w:val="24"/>
        </w:rPr>
        <w:t>,  правильно организовывать своё рабочее место, умение использовать полученные знания, умения и навыки в повседневной жизни</w:t>
      </w:r>
    </w:p>
    <w:p w:rsidR="009F18FB" w:rsidRDefault="001D3707" w:rsidP="009F18FB">
      <w:pPr>
        <w:shd w:val="clear" w:color="auto" w:fill="FFFFFF" w:themeFill="background1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Воспитательная</w:t>
      </w:r>
      <w:r w:rsidR="009F18FB" w:rsidRPr="002F7CB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568E" w:rsidRPr="00D7568E" w:rsidRDefault="00D7568E" w:rsidP="009F18FB">
      <w:pPr>
        <w:shd w:val="clear" w:color="auto" w:fill="FFFFFF" w:themeFill="background1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интерес к физике, воспитывать чувство взаимопонимания и взаимопомощи в процессе совместной работы в группе, </w:t>
      </w:r>
      <w:r w:rsidR="002F79AC">
        <w:rPr>
          <w:rFonts w:ascii="Times New Roman" w:hAnsi="Times New Roman" w:cs="Times New Roman"/>
          <w:sz w:val="24"/>
          <w:szCs w:val="24"/>
        </w:rPr>
        <w:t>коммуникативные умения</w:t>
      </w:r>
      <w:r>
        <w:rPr>
          <w:rFonts w:ascii="Times New Roman" w:hAnsi="Times New Roman" w:cs="Times New Roman"/>
          <w:sz w:val="24"/>
          <w:szCs w:val="24"/>
        </w:rPr>
        <w:t>, воспитывать гуманное</w:t>
      </w:r>
      <w:r w:rsidR="00294246">
        <w:rPr>
          <w:rFonts w:ascii="Times New Roman" w:hAnsi="Times New Roman" w:cs="Times New Roman"/>
          <w:sz w:val="24"/>
          <w:szCs w:val="24"/>
        </w:rPr>
        <w:t xml:space="preserve"> отношение к сверстникам: веж</w:t>
      </w:r>
      <w:r w:rsidR="002F79AC">
        <w:rPr>
          <w:rFonts w:ascii="Times New Roman" w:hAnsi="Times New Roman" w:cs="Times New Roman"/>
          <w:sz w:val="24"/>
          <w:szCs w:val="24"/>
        </w:rPr>
        <w:t xml:space="preserve">ливость, </w:t>
      </w:r>
      <w:r w:rsidR="00294246">
        <w:rPr>
          <w:rFonts w:ascii="Times New Roman" w:hAnsi="Times New Roman" w:cs="Times New Roman"/>
          <w:sz w:val="24"/>
          <w:szCs w:val="24"/>
        </w:rPr>
        <w:t>добросовестность, трудолюбие, аккуратность, ответственность</w:t>
      </w:r>
    </w:p>
    <w:p w:rsidR="009F18FB" w:rsidRDefault="009F18FB" w:rsidP="009F18FB">
      <w:pPr>
        <w:shd w:val="clear" w:color="auto" w:fill="FFFFFF" w:themeFill="background1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F7CB9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Pr="002F7CB9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 </w:t>
      </w:r>
    </w:p>
    <w:p w:rsidR="009F18FB" w:rsidRDefault="009F18FB" w:rsidP="009F18FB">
      <w:pPr>
        <w:shd w:val="clear" w:color="auto" w:fill="FFFFFF" w:themeFill="background1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урок – исследование</w:t>
      </w:r>
    </w:p>
    <w:p w:rsidR="009F18FB" w:rsidRDefault="009F18FB" w:rsidP="009F18FB">
      <w:pPr>
        <w:shd w:val="clear" w:color="auto" w:fill="FFFFFF" w:themeFill="background1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проблемный, исследовательский</w:t>
      </w:r>
    </w:p>
    <w:p w:rsidR="009F18FB" w:rsidRPr="002F79AC" w:rsidRDefault="009F18FB" w:rsidP="002F79AC">
      <w:pPr>
        <w:shd w:val="clear" w:color="auto" w:fill="FFFFFF" w:themeFill="background1"/>
        <w:ind w:left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CB9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 - дифференцированная, </w:t>
      </w:r>
      <w:r w:rsidRPr="002F7CB9">
        <w:rPr>
          <w:rFonts w:ascii="Times New Roman" w:hAnsi="Times New Roman" w:cs="Times New Roman"/>
          <w:sz w:val="24"/>
          <w:szCs w:val="24"/>
        </w:rPr>
        <w:t xml:space="preserve"> фронтальная, </w:t>
      </w:r>
      <w:r>
        <w:rPr>
          <w:rFonts w:ascii="Times New Roman" w:hAnsi="Times New Roman" w:cs="Times New Roman"/>
          <w:sz w:val="24"/>
          <w:szCs w:val="24"/>
        </w:rPr>
        <w:t>группова</w:t>
      </w:r>
      <w:r w:rsidR="002F79AC">
        <w:rPr>
          <w:rFonts w:ascii="Times New Roman" w:hAnsi="Times New Roman" w:cs="Times New Roman"/>
          <w:sz w:val="24"/>
          <w:szCs w:val="24"/>
        </w:rPr>
        <w:t>я</w:t>
      </w:r>
    </w:p>
    <w:p w:rsidR="00F46EBF" w:rsidRDefault="00F46EBF" w:rsidP="00F46EBF">
      <w:pPr>
        <w:rPr>
          <w:rFonts w:ascii="Times New Roman" w:hAnsi="Times New Roman" w:cs="Times New Roman"/>
          <w:sz w:val="24"/>
          <w:szCs w:val="24"/>
        </w:rPr>
      </w:pPr>
      <w:r w:rsidRPr="00F46EBF">
        <w:rPr>
          <w:rFonts w:ascii="Times New Roman" w:hAnsi="Times New Roman" w:cs="Times New Roman"/>
          <w:b/>
          <w:i/>
          <w:sz w:val="24"/>
          <w:szCs w:val="24"/>
        </w:rPr>
        <w:t>Педагогическая технология:</w:t>
      </w:r>
      <w:r w:rsidRPr="00F46EBF">
        <w:rPr>
          <w:rFonts w:ascii="Times New Roman" w:hAnsi="Times New Roman" w:cs="Times New Roman"/>
          <w:sz w:val="24"/>
          <w:szCs w:val="24"/>
        </w:rPr>
        <w:t xml:space="preserve"> технология исследовательской деятельности</w:t>
      </w:r>
      <w:r w:rsidR="002F79AC">
        <w:rPr>
          <w:rFonts w:ascii="Times New Roman" w:hAnsi="Times New Roman" w:cs="Times New Roman"/>
          <w:sz w:val="24"/>
          <w:szCs w:val="24"/>
        </w:rPr>
        <w:t>, ИКТ - технология</w:t>
      </w:r>
    </w:p>
    <w:p w:rsidR="00294246" w:rsidRPr="00294246" w:rsidRDefault="00294246" w:rsidP="00F46E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424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</w:p>
    <w:p w:rsidR="00103984" w:rsidRDefault="00103984" w:rsidP="0010398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F6424"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мультимедийный проектор; экран, компьютер </w:t>
      </w:r>
    </w:p>
    <w:p w:rsidR="00D7115A" w:rsidRDefault="00103984" w:rsidP="00103984">
      <w:pPr>
        <w:rPr>
          <w:rFonts w:ascii="Times New Roman" w:hAnsi="Times New Roman" w:cs="Times New Roman"/>
          <w:sz w:val="24"/>
          <w:szCs w:val="24"/>
        </w:rPr>
      </w:pPr>
      <w:r w:rsidRPr="000F6424">
        <w:rPr>
          <w:rFonts w:ascii="Times New Roman" w:hAnsi="Times New Roman" w:cs="Times New Roman"/>
          <w:sz w:val="24"/>
          <w:szCs w:val="24"/>
        </w:rPr>
        <w:t>Лабораторное:</w:t>
      </w:r>
    </w:p>
    <w:p w:rsidR="00103984" w:rsidRDefault="00D7115A" w:rsidP="00103984">
      <w:pPr>
        <w:rPr>
          <w:rFonts w:ascii="Times New Roman" w:hAnsi="Times New Roman" w:cs="Times New Roman"/>
          <w:sz w:val="24"/>
          <w:szCs w:val="24"/>
        </w:rPr>
      </w:pPr>
      <w:r w:rsidRPr="00D7115A">
        <w:rPr>
          <w:rFonts w:ascii="Times New Roman" w:hAnsi="Times New Roman" w:cs="Times New Roman"/>
          <w:b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>: источник питания, низковольтная лампа на подставке, ключ, амперметр, соединительные провода</w:t>
      </w:r>
    </w:p>
    <w:p w:rsidR="00D7115A" w:rsidRDefault="00D7115A" w:rsidP="00103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115A">
        <w:rPr>
          <w:rFonts w:ascii="Times New Roman" w:hAnsi="Times New Roman" w:cs="Times New Roman"/>
          <w:b/>
          <w:sz w:val="24"/>
          <w:szCs w:val="24"/>
        </w:rPr>
        <w:lastRenderedPageBreak/>
        <w:t>2 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питания, низковольтная лампа на подставке, ключ, вольтметр, соединительные провода, спирали – резисторы – 2 шт.</w:t>
      </w:r>
      <w:proofErr w:type="gramEnd"/>
    </w:p>
    <w:p w:rsidR="00D7115A" w:rsidRDefault="00D7115A" w:rsidP="00D711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115A">
        <w:rPr>
          <w:rFonts w:ascii="Times New Roman" w:hAnsi="Times New Roman" w:cs="Times New Roman"/>
          <w:b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питания, низковольтная лампа на подставке, ключ, амперметр, вольтметр, соединительные провода</w:t>
      </w:r>
      <w:r w:rsidR="00E311D8">
        <w:rPr>
          <w:rFonts w:ascii="Times New Roman" w:hAnsi="Times New Roman" w:cs="Times New Roman"/>
          <w:sz w:val="24"/>
          <w:szCs w:val="24"/>
        </w:rPr>
        <w:t>, реостат</w:t>
      </w:r>
      <w:r w:rsidR="009777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7711" w:rsidRDefault="00977711" w:rsidP="00977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711">
        <w:rPr>
          <w:rFonts w:ascii="Times New Roman" w:hAnsi="Times New Roman" w:cs="Times New Roman"/>
          <w:b/>
          <w:sz w:val="24"/>
          <w:szCs w:val="24"/>
        </w:rPr>
        <w:t>Ход учебного занятия</w:t>
      </w:r>
    </w:p>
    <w:p w:rsidR="00977711" w:rsidRPr="00977711" w:rsidRDefault="00977711" w:rsidP="009777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Layout w:type="fixed"/>
        <w:tblLook w:val="04A0"/>
      </w:tblPr>
      <w:tblGrid>
        <w:gridCol w:w="1310"/>
        <w:gridCol w:w="1985"/>
        <w:gridCol w:w="1242"/>
        <w:gridCol w:w="1843"/>
        <w:gridCol w:w="1701"/>
        <w:gridCol w:w="1559"/>
        <w:gridCol w:w="1134"/>
      </w:tblGrid>
      <w:tr w:rsidR="00A44EC1" w:rsidTr="00BC639A">
        <w:trPr>
          <w:trHeight w:val="450"/>
        </w:trPr>
        <w:tc>
          <w:tcPr>
            <w:tcW w:w="1310" w:type="dxa"/>
            <w:vMerge w:val="restart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1985" w:type="dxa"/>
            <w:vMerge w:val="restart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3085" w:type="dxa"/>
            <w:gridSpan w:val="2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59" w:type="dxa"/>
            <w:vMerge w:val="restart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134" w:type="dxa"/>
            <w:vMerge w:val="restart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</w:tr>
      <w:tr w:rsidR="00A44EC1" w:rsidTr="00BC639A">
        <w:trPr>
          <w:trHeight w:val="375"/>
        </w:trPr>
        <w:tc>
          <w:tcPr>
            <w:tcW w:w="1310" w:type="dxa"/>
            <w:vMerge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843" w:type="dxa"/>
          </w:tcPr>
          <w:p w:rsidR="00A44EC1" w:rsidRDefault="00A44EC1" w:rsidP="00C7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C1" w:rsidTr="00BC639A">
        <w:tc>
          <w:tcPr>
            <w:tcW w:w="1310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1985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быстрому включению в работу</w:t>
            </w:r>
          </w:p>
        </w:tc>
        <w:tc>
          <w:tcPr>
            <w:tcW w:w="1242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активную деятельность</w:t>
            </w:r>
          </w:p>
        </w:tc>
        <w:tc>
          <w:tcPr>
            <w:tcW w:w="1701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учителя</w:t>
            </w:r>
          </w:p>
        </w:tc>
        <w:tc>
          <w:tcPr>
            <w:tcW w:w="1559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EC1" w:rsidTr="00BC639A">
        <w:tc>
          <w:tcPr>
            <w:tcW w:w="1310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1985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учащихся</w:t>
            </w:r>
          </w:p>
        </w:tc>
        <w:tc>
          <w:tcPr>
            <w:tcW w:w="1242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электрической цепи</w:t>
            </w:r>
          </w:p>
        </w:tc>
        <w:tc>
          <w:tcPr>
            <w:tcW w:w="1843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слушать, собирать электрические цепи</w:t>
            </w:r>
          </w:p>
        </w:tc>
        <w:tc>
          <w:tcPr>
            <w:tcW w:w="1701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запись на доске, создание проблемной ситуации, предъявление учебных требований</w:t>
            </w:r>
          </w:p>
        </w:tc>
        <w:tc>
          <w:tcPr>
            <w:tcW w:w="1559" w:type="dxa"/>
          </w:tcPr>
          <w:p w:rsidR="00A44EC1" w:rsidRDefault="00A44EC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A44EC1" w:rsidRDefault="00AA4A9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EC1" w:rsidTr="00BC639A">
        <w:tc>
          <w:tcPr>
            <w:tcW w:w="1310" w:type="dxa"/>
          </w:tcPr>
          <w:p w:rsidR="00A44EC1" w:rsidRDefault="00C069E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новым материалом</w:t>
            </w:r>
          </w:p>
        </w:tc>
        <w:tc>
          <w:tcPr>
            <w:tcW w:w="1985" w:type="dxa"/>
          </w:tcPr>
          <w:p w:rsidR="00A44EC1" w:rsidRDefault="00C069E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последовательным соединением проводников, с особенностями этого соединения</w:t>
            </w:r>
          </w:p>
        </w:tc>
        <w:tc>
          <w:tcPr>
            <w:tcW w:w="1242" w:type="dxa"/>
          </w:tcPr>
          <w:p w:rsidR="00A44EC1" w:rsidRDefault="00C069E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электрической цепи</w:t>
            </w:r>
          </w:p>
        </w:tc>
        <w:tc>
          <w:tcPr>
            <w:tcW w:w="1843" w:type="dxa"/>
          </w:tcPr>
          <w:p w:rsidR="00A44EC1" w:rsidRDefault="00C069E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физические приборы для измерения силы тока, напряжения, сопротивления, представлять результаты измерений с помощью таблицы, решать задачи</w:t>
            </w:r>
          </w:p>
        </w:tc>
        <w:tc>
          <w:tcPr>
            <w:tcW w:w="1701" w:type="dxa"/>
          </w:tcPr>
          <w:p w:rsidR="00A44EC1" w:rsidRDefault="00C069E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1559" w:type="dxa"/>
          </w:tcPr>
          <w:p w:rsidR="00A44EC1" w:rsidRDefault="00C069E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</w:tcPr>
          <w:p w:rsidR="00A44EC1" w:rsidRDefault="00AA4A9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268E" w:rsidTr="00BC639A">
        <w:tc>
          <w:tcPr>
            <w:tcW w:w="1310" w:type="dxa"/>
          </w:tcPr>
          <w:p w:rsidR="003D268E" w:rsidRDefault="003D268E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Обобщение и систематизация</w:t>
            </w:r>
          </w:p>
        </w:tc>
        <w:tc>
          <w:tcPr>
            <w:tcW w:w="1985" w:type="dxa"/>
          </w:tcPr>
          <w:p w:rsidR="003D268E" w:rsidRDefault="003D268E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</w:t>
            </w:r>
          </w:p>
        </w:tc>
        <w:tc>
          <w:tcPr>
            <w:tcW w:w="1242" w:type="dxa"/>
          </w:tcPr>
          <w:p w:rsidR="003D268E" w:rsidRDefault="00FC7C2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последовательного соединения проводников</w:t>
            </w:r>
          </w:p>
        </w:tc>
        <w:tc>
          <w:tcPr>
            <w:tcW w:w="1843" w:type="dxa"/>
          </w:tcPr>
          <w:p w:rsidR="003D268E" w:rsidRDefault="00FC7C2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выводы по исследованию, выявлять зависимости величин</w:t>
            </w:r>
          </w:p>
        </w:tc>
        <w:tc>
          <w:tcPr>
            <w:tcW w:w="1701" w:type="dxa"/>
          </w:tcPr>
          <w:p w:rsidR="003D268E" w:rsidRDefault="00FC7C2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капитана группы, запись на доске по результату эксперимента</w:t>
            </w:r>
          </w:p>
        </w:tc>
        <w:tc>
          <w:tcPr>
            <w:tcW w:w="1559" w:type="dxa"/>
          </w:tcPr>
          <w:p w:rsidR="003D268E" w:rsidRDefault="00FC7C29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3D268E" w:rsidRDefault="00AA4A9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344" w:rsidTr="00BC639A">
        <w:tc>
          <w:tcPr>
            <w:tcW w:w="1310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</w:t>
            </w:r>
          </w:p>
        </w:tc>
        <w:tc>
          <w:tcPr>
            <w:tcW w:w="1985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приобретённые знания при решении задач</w:t>
            </w:r>
          </w:p>
        </w:tc>
        <w:tc>
          <w:tcPr>
            <w:tcW w:w="1242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тока, напряжение, сопротив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ление, закон Ома</w:t>
            </w:r>
          </w:p>
        </w:tc>
        <w:tc>
          <w:tcPr>
            <w:tcW w:w="1843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при решении задач</w:t>
            </w:r>
          </w:p>
        </w:tc>
        <w:tc>
          <w:tcPr>
            <w:tcW w:w="1701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344" w:rsidTr="00BC639A">
        <w:tc>
          <w:tcPr>
            <w:tcW w:w="1310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Контроль и самопроверка</w:t>
            </w:r>
          </w:p>
        </w:tc>
        <w:tc>
          <w:tcPr>
            <w:tcW w:w="1985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 степень усвоения материала</w:t>
            </w:r>
          </w:p>
        </w:tc>
        <w:tc>
          <w:tcPr>
            <w:tcW w:w="1242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проводника</w:t>
            </w:r>
          </w:p>
        </w:tc>
        <w:tc>
          <w:tcPr>
            <w:tcW w:w="1843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344" w:rsidRDefault="00380B61" w:rsidP="0038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 в</w:t>
            </w:r>
            <w:r w:rsidR="006D1344">
              <w:rPr>
                <w:rFonts w:ascii="Times New Roman" w:hAnsi="Times New Roman" w:cs="Times New Roman"/>
                <w:sz w:val="24"/>
                <w:szCs w:val="24"/>
              </w:rPr>
              <w:t>ыставление оценки</w:t>
            </w:r>
          </w:p>
        </w:tc>
        <w:tc>
          <w:tcPr>
            <w:tcW w:w="1559" w:type="dxa"/>
          </w:tcPr>
          <w:p w:rsidR="006D1344" w:rsidRDefault="00AC6A5E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6D1344" w:rsidRDefault="00AA4A9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344" w:rsidTr="00BC639A">
        <w:tc>
          <w:tcPr>
            <w:tcW w:w="1310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1985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рефлексии </w:t>
            </w:r>
          </w:p>
        </w:tc>
        <w:tc>
          <w:tcPr>
            <w:tcW w:w="1242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344" w:rsidRDefault="006D1344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344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ИНСЕРТ </w:t>
            </w:r>
          </w:p>
        </w:tc>
        <w:tc>
          <w:tcPr>
            <w:tcW w:w="1559" w:type="dxa"/>
          </w:tcPr>
          <w:p w:rsidR="006D1344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6D1344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B61" w:rsidTr="00BC639A">
        <w:tc>
          <w:tcPr>
            <w:tcW w:w="1310" w:type="dxa"/>
          </w:tcPr>
          <w:p w:rsidR="00380B61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Информация о домашнем задании и подведение итогов учебного занятия</w:t>
            </w:r>
          </w:p>
        </w:tc>
        <w:tc>
          <w:tcPr>
            <w:tcW w:w="1985" w:type="dxa"/>
          </w:tcPr>
          <w:p w:rsidR="00380B61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о домашнем задании</w:t>
            </w:r>
          </w:p>
        </w:tc>
        <w:tc>
          <w:tcPr>
            <w:tcW w:w="1242" w:type="dxa"/>
          </w:tcPr>
          <w:p w:rsidR="00380B61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B61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B61" w:rsidRDefault="00380B6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слайде и в дневнике</w:t>
            </w:r>
          </w:p>
        </w:tc>
        <w:tc>
          <w:tcPr>
            <w:tcW w:w="1559" w:type="dxa"/>
          </w:tcPr>
          <w:p w:rsidR="00380B61" w:rsidRDefault="00360CF3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0B61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1134" w:type="dxa"/>
          </w:tcPr>
          <w:p w:rsidR="00380B61" w:rsidRDefault="00AA4A91" w:rsidP="0010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4"/>
        <w:tblpPr w:leftFromText="180" w:rightFromText="180" w:vertAnchor="page" w:horzAnchor="margin" w:tblpY="2386"/>
        <w:tblW w:w="10598" w:type="dxa"/>
        <w:tblLayout w:type="fixed"/>
        <w:tblLook w:val="04A0"/>
      </w:tblPr>
      <w:tblGrid>
        <w:gridCol w:w="1310"/>
        <w:gridCol w:w="6028"/>
        <w:gridCol w:w="3260"/>
      </w:tblGrid>
      <w:tr w:rsidR="009605A8" w:rsidTr="009605A8">
        <w:trPr>
          <w:trHeight w:val="450"/>
        </w:trPr>
        <w:tc>
          <w:tcPr>
            <w:tcW w:w="1310" w:type="dxa"/>
            <w:vMerge w:val="restart"/>
          </w:tcPr>
          <w:p w:rsidR="009605A8" w:rsidRDefault="009605A8" w:rsidP="0096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9288" w:type="dxa"/>
            <w:gridSpan w:val="2"/>
          </w:tcPr>
          <w:p w:rsidR="009605A8" w:rsidRDefault="009605A8" w:rsidP="0096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9605A8" w:rsidTr="009605A8">
        <w:trPr>
          <w:trHeight w:val="375"/>
        </w:trPr>
        <w:tc>
          <w:tcPr>
            <w:tcW w:w="1310" w:type="dxa"/>
            <w:vMerge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9605A8" w:rsidRDefault="009605A8" w:rsidP="0096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</w:tcPr>
          <w:p w:rsidR="009605A8" w:rsidRDefault="009605A8" w:rsidP="0096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6028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Отсутствующие.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-Здравствуйте! Я очень рада встретиться сегодня с вами, этого момента я ждала с нетерпением т.к. хочу поделиться с вами знаниями, и хочу научить вас добывать эти знания</w:t>
            </w: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Готовы к уроку: на столах принадлежности. Слушают. 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6028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Беседа: 1.Зачем мы приходим в школу?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чтобы заниматься учебной деятельностью, общаться.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вообще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нужно изучать науки?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жизни 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нибудь проблемы, которые человеку нужно решать. Чтобы немного научиться решать проблемы, мы на уроке организуем работу, используя системный подход, т.е. по той схеме, по которой строится любая деятельность человека: 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вход-процесс-выход</w:t>
            </w:r>
          </w:p>
          <w:p w:rsidR="009605A8" w:rsidRPr="00BC639A" w:rsidRDefault="009605A8" w:rsidP="009605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входе зададим цель нашего урока, в процессе урока её реализуем, на выходе – подведём итог.</w:t>
            </w:r>
            <w:r w:rsidR="00BC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39A" w:rsidRPr="00BC6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 пока на полях своей тетради запишите одно из слов, которое определяет ваше настроение на начало урока: </w:t>
            </w:r>
            <w:r w:rsidR="00B76FBD">
              <w:rPr>
                <w:rFonts w:ascii="Times New Roman" w:hAnsi="Times New Roman" w:cs="Times New Roman"/>
                <w:sz w:val="24"/>
                <w:szCs w:val="24"/>
              </w:rPr>
              <w:t xml:space="preserve"> Спокоен, Удивлён, Встревожен,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езразличен, </w:t>
            </w:r>
            <w:r w:rsidR="00B76FBD">
              <w:rPr>
                <w:rFonts w:ascii="Times New Roman" w:hAnsi="Times New Roman" w:cs="Times New Roman"/>
                <w:sz w:val="24"/>
                <w:szCs w:val="24"/>
              </w:rPr>
              <w:t>Радостный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выясним, как изменилось ваше настроение.</w:t>
            </w:r>
          </w:p>
          <w:p w:rsidR="008F79D1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 уже знакомы с основными характеристиками электрического тока, с законом Ома. 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1.Сформулируйте закон, что изображён на </w:t>
            </w:r>
            <w:r w:rsidRPr="00BC6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слайде</w:t>
            </w:r>
            <w:r w:rsidR="00BC6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Pr="00BC6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(Изображён закон Ома, портрет Ома)</w:t>
            </w:r>
          </w:p>
          <w:p w:rsidR="001F1868" w:rsidRDefault="008F79D1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Дайте характеристику</w:t>
            </w:r>
            <w:r w:rsidR="003C219F">
              <w:rPr>
                <w:rFonts w:ascii="Times New Roman" w:hAnsi="Times New Roman" w:cs="Times New Roman"/>
                <w:sz w:val="24"/>
                <w:szCs w:val="24"/>
              </w:rPr>
              <w:t xml:space="preserve">  величин, входящих в закон </w:t>
            </w:r>
            <w:r w:rsidR="009605A8">
              <w:rPr>
                <w:rFonts w:ascii="Times New Roman" w:hAnsi="Times New Roman" w:cs="Times New Roman"/>
                <w:sz w:val="24"/>
                <w:szCs w:val="24"/>
              </w:rPr>
              <w:t>Ома.</w:t>
            </w:r>
            <w:r w:rsidR="003C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868" w:rsidRPr="003C21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605A8" w:rsidRPr="003C219F" w:rsidRDefault="001F1868" w:rsidP="009605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ребята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раздаю карточки </w:t>
            </w:r>
            <w:r w:rsidR="00B76FBD">
              <w:rPr>
                <w:rFonts w:ascii="Times New Roman" w:hAnsi="Times New Roman" w:cs="Times New Roman"/>
                <w:sz w:val="24"/>
                <w:szCs w:val="24"/>
              </w:rPr>
              <w:t>с домашним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 ученика</w:t>
            </w:r>
            <w:r w:rsidR="00B76F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6FBD">
              <w:rPr>
                <w:rFonts w:ascii="Times New Roman" w:hAnsi="Times New Roman" w:cs="Times New Roman"/>
                <w:sz w:val="24"/>
                <w:szCs w:val="24"/>
              </w:rPr>
              <w:t>Демонстрация ёлочной гирлянды. Она горит. Откручива</w:t>
            </w:r>
            <w:r w:rsidR="00496C8D">
              <w:rPr>
                <w:rFonts w:ascii="Times New Roman" w:hAnsi="Times New Roman" w:cs="Times New Roman"/>
                <w:sz w:val="24"/>
                <w:szCs w:val="24"/>
              </w:rPr>
              <w:t>ется одна</w:t>
            </w:r>
            <w:r w:rsidR="00B76FBD">
              <w:rPr>
                <w:rFonts w:ascii="Times New Roman" w:hAnsi="Times New Roman" w:cs="Times New Roman"/>
                <w:sz w:val="24"/>
                <w:szCs w:val="24"/>
              </w:rPr>
              <w:t xml:space="preserve"> лампочка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гирлянда перестаёт гореть. Почему?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достаточно ли вам знаний, чтобы объяснить прохождение электрического тока  и его распределение по цепи?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лампочки соединены друг с другом? Один за другим. Правильно. Поэтому предлагаю вам записать тему нашего урока «Последовательное соединение проводников».</w:t>
            </w:r>
            <w:r w:rsidR="008A42D4">
              <w:rPr>
                <w:rFonts w:ascii="Times New Roman" w:hAnsi="Times New Roman" w:cs="Times New Roman"/>
                <w:sz w:val="24"/>
                <w:szCs w:val="24"/>
              </w:rPr>
              <w:t xml:space="preserve">  Итак, вхо</w:t>
            </w:r>
            <w:proofErr w:type="gramStart"/>
            <w:r w:rsidR="008A42D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8A42D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определим цель нашего урока: выяснить основные закономерности при последовательном соединении проводников.</w:t>
            </w: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на полях тетради настроение на начало урока.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дают определения: сила тока, напряжение, сопротивление.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1F186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задания письменно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отвечают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новым материалом</w:t>
            </w:r>
          </w:p>
        </w:tc>
        <w:tc>
          <w:tcPr>
            <w:tcW w:w="6028" w:type="dxa"/>
          </w:tcPr>
          <w:p w:rsidR="009605A8" w:rsidRDefault="00496C8D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 понятия </w:t>
            </w:r>
            <w:r w:rsidR="009605A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соединения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оводников.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поработаем в группах: в каждой группе имеется карточка – задание, вы должны собрать лабораторное оборудование по вашему индивидуальному заданию и провести эксперимент. Напоминаю правила: при выполнении эксперимента надо: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относится к школьному оборудованию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распределять оборудование на столе, правило пользования (как подключается амперметр, вольтметр), правило ведения обсуждения результатов: слушать и слышать друг друга, техника безопасности</w:t>
            </w: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исследовательскую работу 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Обобщение и систематизация</w:t>
            </w:r>
          </w:p>
        </w:tc>
        <w:tc>
          <w:tcPr>
            <w:tcW w:w="6028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внимание: на доске показана таблица:</w:t>
            </w:r>
          </w:p>
          <w:tbl>
            <w:tblPr>
              <w:tblStyle w:val="a4"/>
              <w:tblW w:w="6232" w:type="dxa"/>
              <w:tblLayout w:type="fixed"/>
              <w:tblLook w:val="04A0"/>
            </w:tblPr>
            <w:tblGrid>
              <w:gridCol w:w="1932"/>
              <w:gridCol w:w="4300"/>
            </w:tblGrid>
            <w:tr w:rsidR="009605A8" w:rsidTr="0091183E">
              <w:tc>
                <w:tcPr>
                  <w:tcW w:w="1932" w:type="dxa"/>
                </w:tcPr>
                <w:p w:rsidR="009605A8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Ома</w:t>
                  </w:r>
                </w:p>
              </w:tc>
              <w:tc>
                <w:tcPr>
                  <w:tcW w:w="4300" w:type="dxa"/>
                </w:tcPr>
                <w:p w:rsidR="009605A8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Последовательное соединение</w:t>
                  </w:r>
                </w:p>
              </w:tc>
            </w:tr>
            <w:tr w:rsidR="009605A8" w:rsidTr="0091183E">
              <w:tc>
                <w:tcPr>
                  <w:tcW w:w="1932" w:type="dxa"/>
                </w:tcPr>
                <w:p w:rsidR="009605A8" w:rsidRPr="00FC7C29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I=U/R</w:t>
                  </w:r>
                </w:p>
              </w:tc>
              <w:tc>
                <w:tcPr>
                  <w:tcW w:w="4300" w:type="dxa"/>
                </w:tcPr>
                <w:p w:rsidR="009605A8" w:rsidRPr="00FC7C29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I=I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9605A8" w:rsidRPr="00900E44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U=U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9605A8" w:rsidRPr="00900E44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R=R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="00900E4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– разбирает учитель</w:t>
                  </w:r>
                </w:p>
              </w:tc>
            </w:tr>
          </w:tbl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9605A8" w:rsidRDefault="00496C8D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605A8">
              <w:rPr>
                <w:rFonts w:ascii="Times New Roman" w:hAnsi="Times New Roman" w:cs="Times New Roman"/>
                <w:sz w:val="24"/>
                <w:szCs w:val="24"/>
              </w:rPr>
              <w:t xml:space="preserve"> групп заполняют </w:t>
            </w:r>
          </w:p>
          <w:p w:rsidR="009605A8" w:rsidRPr="006D1344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</w:t>
            </w:r>
          </w:p>
        </w:tc>
        <w:tc>
          <w:tcPr>
            <w:tcW w:w="6028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Рассчитайте сопротивление цепи.  Показывает на слайде</w:t>
            </w: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6.Контроль</w:t>
            </w:r>
            <w:r w:rsidR="00C8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самопроверка</w:t>
            </w:r>
          </w:p>
        </w:tc>
        <w:tc>
          <w:tcPr>
            <w:tcW w:w="6028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мини – тесту. Какие оценки поставили?</w:t>
            </w:r>
          </w:p>
          <w:p w:rsidR="00402422" w:rsidRDefault="00402422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A07657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028" w:type="dxa"/>
          </w:tcPr>
          <w:p w:rsidR="009605A8" w:rsidRPr="00196F43" w:rsidRDefault="009605A8" w:rsidP="009605A8">
            <w:pPr>
              <w:spacing w:before="100" w:beforeAutospacing="1" w:after="100" w:afterAutospacing="1"/>
              <w:ind w:left="36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Объясняю, что такое ИНСЕРТ</w:t>
            </w:r>
            <w:r>
              <w:rPr>
                <w:i/>
              </w:rPr>
              <w:t>:</w:t>
            </w:r>
          </w:p>
          <w:p w:rsidR="009605A8" w:rsidRDefault="009605A8" w:rsidP="009605A8">
            <w:pPr>
              <w:pStyle w:val="a5"/>
            </w:pPr>
            <w:r>
              <w:t xml:space="preserve">     Инсерт – разметка текста при помощи знаков. Запись  в таблицу  и обсуждение.</w:t>
            </w:r>
          </w:p>
          <w:p w:rsidR="009605A8" w:rsidRDefault="009605A8" w:rsidP="009605A8">
            <w:pPr>
              <w:pStyle w:val="a5"/>
            </w:pPr>
            <w:r>
              <w:t>«У» – уже знал;</w:t>
            </w:r>
            <w:r>
              <w:br/>
              <w:t>«+» – новое;</w:t>
            </w:r>
            <w:r>
              <w:br/>
              <w:t>«</w:t>
            </w:r>
            <w:proofErr w:type="gramStart"/>
            <w:r>
              <w:t>-»</w:t>
            </w:r>
            <w:proofErr w:type="gramEnd"/>
            <w:r>
              <w:t xml:space="preserve"> – думал иначе;</w:t>
            </w:r>
            <w:r>
              <w:br/>
              <w:t>«?» – не понял, есть вопросы;</w:t>
            </w:r>
            <w:r>
              <w:br/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49"/>
              <w:gridCol w:w="1449"/>
              <w:gridCol w:w="1449"/>
              <w:gridCol w:w="1450"/>
            </w:tblGrid>
            <w:tr w:rsidR="009605A8" w:rsidTr="0091183E">
              <w:tc>
                <w:tcPr>
                  <w:tcW w:w="1449" w:type="dxa"/>
                </w:tcPr>
                <w:p w:rsidR="009605A8" w:rsidRDefault="009605A8" w:rsidP="009605A8">
                  <w:pPr>
                    <w:pStyle w:val="a5"/>
                    <w:framePr w:hSpace="180" w:wrap="around" w:vAnchor="page" w:hAnchor="margin" w:y="2386"/>
                  </w:pPr>
                  <w:r>
                    <w:t>Информация подтвердилась (знаю)</w:t>
                  </w:r>
                </w:p>
              </w:tc>
              <w:tc>
                <w:tcPr>
                  <w:tcW w:w="1449" w:type="dxa"/>
                </w:tcPr>
                <w:p w:rsidR="009605A8" w:rsidRDefault="009605A8" w:rsidP="009605A8">
                  <w:pPr>
                    <w:pStyle w:val="a5"/>
                    <w:framePr w:hSpace="180" w:wrap="around" w:vAnchor="page" w:hAnchor="margin" w:y="2386"/>
                  </w:pPr>
                  <w:r>
                    <w:t xml:space="preserve">Информация противоречит нашим представлениям (не </w:t>
                  </w:r>
                  <w:proofErr w:type="gramStart"/>
                  <w:r>
                    <w:t>согласен</w:t>
                  </w:r>
                  <w:proofErr w:type="gramEnd"/>
                  <w:r>
                    <w:t>)</w:t>
                  </w:r>
                </w:p>
              </w:tc>
              <w:tc>
                <w:tcPr>
                  <w:tcW w:w="1449" w:type="dxa"/>
                </w:tcPr>
                <w:p w:rsidR="009605A8" w:rsidRDefault="009605A8" w:rsidP="009605A8">
                  <w:pPr>
                    <w:pStyle w:val="a5"/>
                    <w:framePr w:hSpace="180" w:wrap="around" w:vAnchor="page" w:hAnchor="margin" w:y="2386"/>
                  </w:pPr>
                  <w:r>
                    <w:t>Информация новая (весьма интересная)</w:t>
                  </w:r>
                </w:p>
              </w:tc>
              <w:tc>
                <w:tcPr>
                  <w:tcW w:w="1450" w:type="dxa"/>
                </w:tcPr>
                <w:p w:rsidR="009605A8" w:rsidRDefault="009605A8" w:rsidP="009605A8">
                  <w:pPr>
                    <w:pStyle w:val="a5"/>
                    <w:framePr w:hSpace="180" w:wrap="around" w:vAnchor="page" w:hAnchor="margin" w:y="2386"/>
                  </w:pPr>
                  <w:r>
                    <w:t>Информация требует уточнения               (не всё понятно)</w:t>
                  </w:r>
                </w:p>
              </w:tc>
            </w:tr>
            <w:tr w:rsidR="009605A8" w:rsidTr="0091183E">
              <w:tc>
                <w:tcPr>
                  <w:tcW w:w="1449" w:type="dxa"/>
                </w:tcPr>
                <w:p w:rsidR="009605A8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605A8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9605A8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9605A8" w:rsidRDefault="009605A8" w:rsidP="009605A8">
                  <w:pPr>
                    <w:framePr w:hSpace="180" w:wrap="around" w:vAnchor="page" w:hAnchor="margin" w:y="23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снова оценим своё состояние. У кого оно стало лучше.</w:t>
            </w:r>
            <w:r w:rsidR="00540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слово, которое соответствует их настроению в конце урока</w:t>
            </w:r>
          </w:p>
        </w:tc>
      </w:tr>
      <w:tr w:rsidR="009605A8" w:rsidTr="009605A8">
        <w:tc>
          <w:tcPr>
            <w:tcW w:w="131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Информация о домашнем задании и подведение итогов учебного занятия</w:t>
            </w:r>
          </w:p>
        </w:tc>
        <w:tc>
          <w:tcPr>
            <w:tcW w:w="6028" w:type="dxa"/>
          </w:tcPr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домашней работы я хочу предложить следующее: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записи в тетради, §48 читать, ответить на вопросы. Упражнение 22 №3, №4 письменно</w:t>
            </w:r>
            <w:r w:rsidR="002F7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9AC" w:rsidRDefault="002F79AC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2F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Применяя полученные знания, человек изобрёл очень много всевозможных машин и устройств, и тем не менее: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ещё не устал удивляться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Чудесам, что есть на Земле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Телевизору, голосу раций, 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Вентилятору на столе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Самолёты летят сквозь тучи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Ходят по морю корабли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до этих вещей могучих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Домечтаться люди смогли?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вверяю себя трамваю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гляжу на экран кино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Эту технику понимая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Изумляюсь ей всё равно.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по проволоке струится,</w:t>
            </w:r>
          </w:p>
          <w:p w:rsidR="00402422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Спутник ходит по небесам, </w:t>
            </w:r>
          </w:p>
          <w:p w:rsidR="009605A8" w:rsidRDefault="00402422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05A8">
              <w:rPr>
                <w:rFonts w:ascii="Times New Roman" w:hAnsi="Times New Roman" w:cs="Times New Roman"/>
                <w:sz w:val="24"/>
                <w:szCs w:val="24"/>
              </w:rPr>
              <w:t>еловеку стоит дивиться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Человеческим чудесам»</w:t>
            </w:r>
          </w:p>
          <w:p w:rsidR="00C75FA6" w:rsidRDefault="00C75FA6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писал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созданиях человека. А в основе их лежат законы физики. Спасибо всем за урок! Удач!</w:t>
            </w: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A8" w:rsidRDefault="009605A8" w:rsidP="009605A8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5A8" w:rsidRDefault="009605A8" w:rsidP="0096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</w:t>
            </w:r>
          </w:p>
        </w:tc>
      </w:tr>
    </w:tbl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C069E9" w:rsidRDefault="00A00D74" w:rsidP="0010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A00D74" w:rsidRDefault="00A00D74" w:rsidP="0010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Пёрышкин А.В. Физика 8.  Москва. Просвещение 2012г.</w:t>
      </w:r>
    </w:p>
    <w:p w:rsidR="00A00D74" w:rsidRDefault="00A00D74" w:rsidP="0010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2.Чеботарева А.В. Тесты по физике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Физика 8.</w:t>
      </w:r>
      <w:r w:rsidRPr="00A0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Москва. Экзамен. 2011г. </w:t>
      </w:r>
    </w:p>
    <w:p w:rsidR="00A00D74" w:rsidRDefault="00A00D74" w:rsidP="0010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Марон Е.А. Опорные конспекты и разноуровневые задания. Физика 8. Санкт-Петербург. 2013г.</w:t>
      </w:r>
    </w:p>
    <w:p w:rsidR="00C069E9" w:rsidRDefault="00C069E9" w:rsidP="00103984">
      <w:pPr>
        <w:rPr>
          <w:rFonts w:ascii="Times New Roman" w:hAnsi="Times New Roman" w:cs="Times New Roman"/>
          <w:sz w:val="24"/>
          <w:szCs w:val="24"/>
        </w:rPr>
      </w:pPr>
    </w:p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A44EC1" w:rsidRDefault="00A44EC1" w:rsidP="00103984">
      <w:pPr>
        <w:rPr>
          <w:rFonts w:ascii="Times New Roman" w:hAnsi="Times New Roman" w:cs="Times New Roman"/>
          <w:sz w:val="24"/>
          <w:szCs w:val="24"/>
        </w:rPr>
      </w:pPr>
    </w:p>
    <w:p w:rsidR="00C069E9" w:rsidRDefault="00C069E9" w:rsidP="00103984">
      <w:pPr>
        <w:rPr>
          <w:rFonts w:ascii="Times New Roman" w:hAnsi="Times New Roman" w:cs="Times New Roman"/>
          <w:sz w:val="24"/>
          <w:szCs w:val="24"/>
        </w:rPr>
      </w:pPr>
    </w:p>
    <w:p w:rsidR="00C069E9" w:rsidRDefault="00C069E9" w:rsidP="00103984">
      <w:pPr>
        <w:rPr>
          <w:rFonts w:ascii="Times New Roman" w:hAnsi="Times New Roman" w:cs="Times New Roman"/>
          <w:sz w:val="24"/>
          <w:szCs w:val="24"/>
        </w:rPr>
      </w:pPr>
    </w:p>
    <w:p w:rsidR="00C069E9" w:rsidRDefault="00C069E9" w:rsidP="00103984">
      <w:pPr>
        <w:rPr>
          <w:rFonts w:ascii="Times New Roman" w:hAnsi="Times New Roman" w:cs="Times New Roman"/>
          <w:sz w:val="24"/>
          <w:szCs w:val="24"/>
        </w:rPr>
      </w:pPr>
    </w:p>
    <w:p w:rsidR="00C069E9" w:rsidRDefault="00C069E9" w:rsidP="00103984">
      <w:pPr>
        <w:rPr>
          <w:rFonts w:ascii="Times New Roman" w:hAnsi="Times New Roman" w:cs="Times New Roman"/>
          <w:sz w:val="24"/>
          <w:szCs w:val="24"/>
        </w:rPr>
      </w:pPr>
    </w:p>
    <w:p w:rsidR="008F79D1" w:rsidRDefault="008F79D1" w:rsidP="00103984">
      <w:pPr>
        <w:rPr>
          <w:rFonts w:ascii="Times New Roman" w:hAnsi="Times New Roman" w:cs="Times New Roman"/>
          <w:sz w:val="24"/>
          <w:szCs w:val="24"/>
        </w:rPr>
      </w:pPr>
    </w:p>
    <w:p w:rsidR="008F79D1" w:rsidRDefault="008F79D1" w:rsidP="00103984">
      <w:pPr>
        <w:rPr>
          <w:rFonts w:ascii="Times New Roman" w:hAnsi="Times New Roman" w:cs="Times New Roman"/>
          <w:sz w:val="24"/>
          <w:szCs w:val="24"/>
        </w:rPr>
      </w:pPr>
    </w:p>
    <w:p w:rsidR="00C069E9" w:rsidRDefault="00C069E9" w:rsidP="00103984">
      <w:pPr>
        <w:rPr>
          <w:rFonts w:ascii="Times New Roman" w:hAnsi="Times New Roman" w:cs="Times New Roman"/>
          <w:sz w:val="24"/>
          <w:szCs w:val="24"/>
        </w:rPr>
      </w:pPr>
    </w:p>
    <w:p w:rsidR="009605A8" w:rsidRDefault="009605A8" w:rsidP="00BC6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15A">
        <w:rPr>
          <w:rFonts w:ascii="Times New Roman" w:hAnsi="Times New Roman" w:cs="Times New Roman"/>
          <w:b/>
          <w:sz w:val="24"/>
          <w:szCs w:val="24"/>
        </w:rPr>
        <w:lastRenderedPageBreak/>
        <w:t>1 группа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5A8" w:rsidRDefault="009605A8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9B9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убедиться на опыте, что сила тока в различных последовательно соединённых участках цепи одинакова</w:t>
      </w: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9B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C22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питания, низковольтная лампа на подставке, ключ, амперметр, соединительные провода</w:t>
      </w: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8" w:rsidRDefault="009605A8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9B9">
        <w:rPr>
          <w:rFonts w:ascii="Times New Roman" w:hAnsi="Times New Roman" w:cs="Times New Roman"/>
          <w:b/>
          <w:i/>
          <w:sz w:val="24"/>
          <w:szCs w:val="24"/>
        </w:rPr>
        <w:t>Ход эксперимента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8" w:rsidRDefault="009605A8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Собрать цепь</w:t>
      </w:r>
      <w:r w:rsidR="00C229B9">
        <w:rPr>
          <w:rFonts w:ascii="Times New Roman" w:hAnsi="Times New Roman" w:cs="Times New Roman"/>
          <w:sz w:val="24"/>
          <w:szCs w:val="24"/>
        </w:rPr>
        <w:t xml:space="preserve"> последовательно, включая амперметр в различные участки цепи.</w:t>
      </w:r>
      <w:r>
        <w:rPr>
          <w:rFonts w:ascii="Times New Roman" w:hAnsi="Times New Roman" w:cs="Times New Roman"/>
          <w:sz w:val="24"/>
          <w:szCs w:val="24"/>
        </w:rPr>
        <w:t xml:space="preserve"> Записать показания амперметра.</w:t>
      </w:r>
    </w:p>
    <w:p w:rsidR="009605A8" w:rsidRDefault="009605A8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229B9">
        <w:rPr>
          <w:rFonts w:ascii="Times New Roman" w:hAnsi="Times New Roman" w:cs="Times New Roman"/>
          <w:sz w:val="24"/>
          <w:szCs w:val="24"/>
        </w:rPr>
        <w:t xml:space="preserve"> Сравните показания</w:t>
      </w: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Заполнить таблицу:</w:t>
      </w: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5610"/>
        <w:gridCol w:w="3568"/>
      </w:tblGrid>
      <w:tr w:rsidR="00C229B9" w:rsidTr="00C229B9">
        <w:tc>
          <w:tcPr>
            <w:tcW w:w="1526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опыта</w:t>
            </w:r>
          </w:p>
        </w:tc>
        <w:tc>
          <w:tcPr>
            <w:tcW w:w="5610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схема</w:t>
            </w:r>
          </w:p>
        </w:tc>
        <w:tc>
          <w:tcPr>
            <w:tcW w:w="3568" w:type="dxa"/>
          </w:tcPr>
          <w:p w:rsidR="00C229B9" w:rsidRPr="0001396B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силы тока</w:t>
            </w:r>
            <w:r w:rsidR="0001396B" w:rsidRPr="0001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1396B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</w:tr>
      <w:tr w:rsidR="00C229B9" w:rsidTr="00C229B9">
        <w:tc>
          <w:tcPr>
            <w:tcW w:w="1526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9" w:rsidTr="00C229B9">
        <w:tc>
          <w:tcPr>
            <w:tcW w:w="1526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9" w:rsidTr="00C229B9">
        <w:tc>
          <w:tcPr>
            <w:tcW w:w="1526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29B9" w:rsidRDefault="00C229B9" w:rsidP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8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Сделайте вывод </w:t>
      </w: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B9" w:rsidRDefault="009605A8" w:rsidP="00BC6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15A">
        <w:rPr>
          <w:rFonts w:ascii="Times New Roman" w:hAnsi="Times New Roman" w:cs="Times New Roman"/>
          <w:b/>
          <w:sz w:val="24"/>
          <w:szCs w:val="24"/>
        </w:rPr>
        <w:lastRenderedPageBreak/>
        <w:t>2 группа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9B9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05A8" w:rsidRPr="00D7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измерить напряжение на участке цепи, состоящем из двух последовательно соединённых спиралей, и сравнить его с напряжением на концах каждой спирали</w:t>
      </w:r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A8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29B9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5A8">
        <w:rPr>
          <w:rFonts w:ascii="Times New Roman" w:hAnsi="Times New Roman" w:cs="Times New Roman"/>
          <w:sz w:val="24"/>
          <w:szCs w:val="24"/>
        </w:rPr>
        <w:t>источник питания, низковольтная лампа на подставке, ключ, вольтметр, соединительные провода, спирали – резисторы – 2 шт.</w:t>
      </w:r>
      <w:proofErr w:type="gramEnd"/>
    </w:p>
    <w:p w:rsidR="00BC639A" w:rsidRDefault="00BC639A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9B9">
        <w:rPr>
          <w:rFonts w:ascii="Times New Roman" w:hAnsi="Times New Roman" w:cs="Times New Roman"/>
          <w:b/>
          <w:i/>
          <w:sz w:val="24"/>
          <w:szCs w:val="24"/>
        </w:rPr>
        <w:t>Ход эксперимента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Соберите цепь</w:t>
      </w:r>
    </w:p>
    <w:p w:rsidR="00C229B9" w:rsidRDefault="00C229B9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Измерьте напряжение на концах каждой спирали</w:t>
      </w:r>
    </w:p>
    <w:p w:rsidR="00C229B9" w:rsidRDefault="00C229B9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Заполните таблицу:</w:t>
      </w: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5610"/>
        <w:gridCol w:w="3568"/>
      </w:tblGrid>
      <w:tr w:rsidR="00C229B9" w:rsidTr="00CA2D6D">
        <w:tc>
          <w:tcPr>
            <w:tcW w:w="1526" w:type="dxa"/>
          </w:tcPr>
          <w:p w:rsidR="00C229B9" w:rsidRDefault="0001396B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 </w:t>
            </w:r>
          </w:p>
        </w:tc>
        <w:tc>
          <w:tcPr>
            <w:tcW w:w="5610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схема</w:t>
            </w:r>
          </w:p>
        </w:tc>
        <w:tc>
          <w:tcPr>
            <w:tcW w:w="3568" w:type="dxa"/>
          </w:tcPr>
          <w:p w:rsidR="00C229B9" w:rsidRPr="0001396B" w:rsidRDefault="00C229B9" w:rsidP="0001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</w:t>
            </w:r>
            <w:r w:rsidR="0001396B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</w:t>
            </w:r>
            <w:r w:rsidR="00013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139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1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29B9" w:rsidTr="00CA2D6D">
        <w:tc>
          <w:tcPr>
            <w:tcW w:w="1526" w:type="dxa"/>
          </w:tcPr>
          <w:p w:rsidR="00C229B9" w:rsidRDefault="0001396B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конце первой спирали</w:t>
            </w:r>
          </w:p>
          <w:p w:rsidR="0001396B" w:rsidRPr="00402422" w:rsidRDefault="0001396B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024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10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9" w:rsidTr="00CA2D6D">
        <w:tc>
          <w:tcPr>
            <w:tcW w:w="1526" w:type="dxa"/>
          </w:tcPr>
          <w:p w:rsidR="00C229B9" w:rsidRPr="0001396B" w:rsidRDefault="0001396B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конце первой спирали</w:t>
            </w:r>
            <w:r w:rsidRPr="0001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13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10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9" w:rsidTr="00CA2D6D">
        <w:tc>
          <w:tcPr>
            <w:tcW w:w="1526" w:type="dxa"/>
          </w:tcPr>
          <w:p w:rsidR="00C229B9" w:rsidRPr="0001396B" w:rsidRDefault="0001396B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цепи, состоящем из двух спиралей</w:t>
            </w:r>
            <w:r w:rsidRPr="0001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610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39A" w:rsidRDefault="00BC639A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29B9" w:rsidRDefault="00C229B9" w:rsidP="00CA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B9" w:rsidRDefault="0001396B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Сделайте вывод.</w:t>
      </w: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9A" w:rsidRDefault="00BC639A" w:rsidP="00C2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9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4A91" w:rsidRDefault="00AA4A91" w:rsidP="00AA4A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AA4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9D1" w:rsidRDefault="008F79D1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9D1" w:rsidRDefault="008F79D1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9D1" w:rsidRDefault="008F79D1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9D1" w:rsidRDefault="008F79D1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1F1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1F1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1F1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1F1868" w:rsidRPr="001F1868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C2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868" w:rsidRDefault="001F1868" w:rsidP="001F1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1F1868" w:rsidRDefault="001F1868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F301F4" w:rsidRDefault="00F301F4" w:rsidP="00F301F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F4" w:rsidRDefault="00F301F4" w:rsidP="00F3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силы 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Единица измерения-</w:t>
      </w:r>
    </w:p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напряжени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Единица измерения-</w:t>
      </w:r>
    </w:p>
    <w:p w:rsidR="008F79D1" w:rsidRPr="00600C91" w:rsidRDefault="00F301F4" w:rsidP="00600C91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обозначение сопротивлени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Единица измерения-</w:t>
      </w:r>
    </w:p>
    <w:p w:rsidR="008F79D1" w:rsidRDefault="008F79D1" w:rsidP="008F79D1">
      <w:pPr>
        <w:pStyle w:val="a5"/>
        <w:spacing w:before="0" w:beforeAutospacing="0" w:after="0" w:afterAutospacing="0"/>
        <w:jc w:val="center"/>
      </w:pPr>
    </w:p>
    <w:p w:rsidR="008F79D1" w:rsidRP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  <w:r w:rsidRPr="008F79D1">
        <w:rPr>
          <w:b/>
        </w:rPr>
        <w:t>ИНСЕРТ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 xml:space="preserve">“У” – уже знал; 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>“+” – новое;</w:t>
      </w:r>
    </w:p>
    <w:p w:rsid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 xml:space="preserve"> “ – ” – думал иначе</w:t>
      </w:r>
      <w:proofErr w:type="gramStart"/>
      <w:r w:rsidRPr="008F79D1">
        <w:rPr>
          <w:b/>
        </w:rPr>
        <w:t>;</w:t>
      </w:r>
      <w:r w:rsidRPr="008F79D1">
        <w:rPr>
          <w:b/>
        </w:rPr>
        <w:br/>
        <w:t xml:space="preserve">“ ? ” – </w:t>
      </w:r>
      <w:proofErr w:type="gramEnd"/>
      <w:r w:rsidRPr="008F79D1">
        <w:rPr>
          <w:b/>
        </w:rPr>
        <w:t>не понял, есть вопросы;</w:t>
      </w:r>
      <w:r w:rsidRPr="008F79D1">
        <w:rPr>
          <w:b/>
        </w:rPr>
        <w:br/>
        <w:t xml:space="preserve">Инсерт – разметка текста при помощи знаков. 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</w:p>
    <w:tbl>
      <w:tblPr>
        <w:tblStyle w:val="a4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8F79D1" w:rsidRPr="008F79D1" w:rsidTr="008F79D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подтвердилась (знаю)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 xml:space="preserve">Информация противоречит нашим представлениям (не </w:t>
            </w:r>
            <w:proofErr w:type="gramStart"/>
            <w:r w:rsidRPr="008F79D1">
              <w:rPr>
                <w:b/>
              </w:rPr>
              <w:t>согласен</w:t>
            </w:r>
            <w:proofErr w:type="gramEnd"/>
            <w:r w:rsidRPr="008F79D1">
              <w:rPr>
                <w:b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новая (весьма интересная)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требует уточнения               (не всё понятно)</w:t>
            </w:r>
          </w:p>
        </w:tc>
      </w:tr>
      <w:tr w:rsidR="008F79D1" w:rsidRPr="008F79D1" w:rsidTr="008F79D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1" w:rsidRPr="008F79D1" w:rsidRDefault="008F79D1" w:rsidP="008F79D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8F79D1" w:rsidRPr="008F79D1" w:rsidRDefault="008F79D1" w:rsidP="008F79D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F301F4" w:rsidRDefault="00F301F4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P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  <w:r w:rsidRPr="008F79D1">
        <w:rPr>
          <w:b/>
        </w:rPr>
        <w:t>ИНСЕРТ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 xml:space="preserve">“У” – уже знал; 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>“+” – новое;</w:t>
      </w:r>
    </w:p>
    <w:p w:rsid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 xml:space="preserve"> “ – ” – думал иначе</w:t>
      </w:r>
      <w:proofErr w:type="gramStart"/>
      <w:r w:rsidRPr="008F79D1">
        <w:rPr>
          <w:b/>
        </w:rPr>
        <w:t>;</w:t>
      </w:r>
      <w:r w:rsidRPr="008F79D1">
        <w:rPr>
          <w:b/>
        </w:rPr>
        <w:br/>
        <w:t xml:space="preserve">“ ? ” – </w:t>
      </w:r>
      <w:proofErr w:type="gramEnd"/>
      <w:r w:rsidRPr="008F79D1">
        <w:rPr>
          <w:b/>
        </w:rPr>
        <w:t>не понял, есть вопросы;</w:t>
      </w:r>
      <w:r w:rsidRPr="008F79D1">
        <w:rPr>
          <w:b/>
        </w:rPr>
        <w:br/>
        <w:t xml:space="preserve">Инсерт – разметка текста при помощи знаков. 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</w:p>
    <w:tbl>
      <w:tblPr>
        <w:tblStyle w:val="a4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8F79D1" w:rsidRPr="008F79D1" w:rsidTr="00AB46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подтвердилась (знаю)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 xml:space="preserve">Информация противоречит нашим представлениям (не </w:t>
            </w:r>
            <w:proofErr w:type="gramStart"/>
            <w:r w:rsidRPr="008F79D1">
              <w:rPr>
                <w:b/>
              </w:rPr>
              <w:t>согласен</w:t>
            </w:r>
            <w:proofErr w:type="gramEnd"/>
            <w:r w:rsidRPr="008F79D1">
              <w:rPr>
                <w:b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новая (весьма интересная)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требует уточнения               (не всё понятно)</w:t>
            </w:r>
          </w:p>
        </w:tc>
      </w:tr>
      <w:tr w:rsidR="008F79D1" w:rsidRPr="008F79D1" w:rsidTr="00AB46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8F79D1" w:rsidRDefault="008F79D1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</w:p>
    <w:p w:rsidR="008F79D1" w:rsidRPr="008F79D1" w:rsidRDefault="008F79D1" w:rsidP="008F79D1">
      <w:pPr>
        <w:pStyle w:val="a5"/>
        <w:spacing w:before="0" w:beforeAutospacing="0" w:after="0" w:afterAutospacing="0"/>
        <w:jc w:val="center"/>
        <w:rPr>
          <w:b/>
        </w:rPr>
      </w:pPr>
      <w:r w:rsidRPr="008F79D1">
        <w:rPr>
          <w:b/>
        </w:rPr>
        <w:t>ИНСЕРТ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 xml:space="preserve">“У” – уже знал; 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>“+” – новое;</w:t>
      </w:r>
    </w:p>
    <w:p w:rsidR="008F79D1" w:rsidRDefault="008F79D1" w:rsidP="008F79D1">
      <w:pPr>
        <w:pStyle w:val="a5"/>
        <w:spacing w:before="0" w:beforeAutospacing="0" w:after="0" w:afterAutospacing="0"/>
        <w:rPr>
          <w:b/>
        </w:rPr>
      </w:pPr>
      <w:r w:rsidRPr="008F79D1">
        <w:rPr>
          <w:b/>
        </w:rPr>
        <w:t xml:space="preserve"> “ – ” – думал иначе</w:t>
      </w:r>
      <w:proofErr w:type="gramStart"/>
      <w:r w:rsidRPr="008F79D1">
        <w:rPr>
          <w:b/>
        </w:rPr>
        <w:t>;</w:t>
      </w:r>
      <w:r w:rsidRPr="008F79D1">
        <w:rPr>
          <w:b/>
        </w:rPr>
        <w:br/>
        <w:t xml:space="preserve">“ ? ” – </w:t>
      </w:r>
      <w:proofErr w:type="gramEnd"/>
      <w:r w:rsidRPr="008F79D1">
        <w:rPr>
          <w:b/>
        </w:rPr>
        <w:t>не понял, есть вопросы;</w:t>
      </w:r>
      <w:r w:rsidRPr="008F79D1">
        <w:rPr>
          <w:b/>
        </w:rPr>
        <w:br/>
        <w:t xml:space="preserve">Инсерт – разметка текста при помощи знаков. </w:t>
      </w:r>
    </w:p>
    <w:p w:rsidR="008F79D1" w:rsidRPr="008F79D1" w:rsidRDefault="008F79D1" w:rsidP="008F79D1">
      <w:pPr>
        <w:pStyle w:val="a5"/>
        <w:spacing w:before="0" w:beforeAutospacing="0" w:after="0" w:afterAutospacing="0"/>
        <w:rPr>
          <w:b/>
        </w:rPr>
      </w:pPr>
    </w:p>
    <w:tbl>
      <w:tblPr>
        <w:tblStyle w:val="a4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8F79D1" w:rsidRPr="008F79D1" w:rsidTr="00AB46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подтвердилась (знаю)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 xml:space="preserve">Информация противоречит нашим представлениям (не </w:t>
            </w:r>
            <w:proofErr w:type="gramStart"/>
            <w:r w:rsidRPr="008F79D1">
              <w:rPr>
                <w:b/>
              </w:rPr>
              <w:t>согласен</w:t>
            </w:r>
            <w:proofErr w:type="gramEnd"/>
            <w:r w:rsidRPr="008F79D1">
              <w:rPr>
                <w:b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новая (весьма интересная)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F79D1">
              <w:rPr>
                <w:b/>
              </w:rPr>
              <w:t>Информация требует уточнения               (не всё понятно)</w:t>
            </w:r>
          </w:p>
        </w:tc>
      </w:tr>
      <w:tr w:rsidR="008F79D1" w:rsidRPr="008F79D1" w:rsidTr="00AB46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8F79D1" w:rsidRPr="008F79D1" w:rsidRDefault="008F79D1" w:rsidP="00AB46A2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8F79D1" w:rsidRDefault="008F79D1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C91" w:rsidRDefault="00600C91" w:rsidP="00F3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C91" w:rsidRDefault="00600C91" w:rsidP="0060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600C91" w:rsidRDefault="00600C91" w:rsidP="0060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  <w:bCs/>
        </w:rPr>
        <w:t>1. Чему равно общее сопротивление цепи с последовательно включёнными электроприборами?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</w:t>
      </w:r>
      <w:r w:rsidRPr="00600C91">
        <w:rPr>
          <w:b/>
          <w:lang w:val="en-US"/>
        </w:rPr>
        <w:t>R</w:t>
      </w:r>
      <w:r w:rsidRPr="00900E44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900E44">
        <w:rPr>
          <w:b/>
        </w:rPr>
        <w:t>1+</w:t>
      </w:r>
      <w:r w:rsidRPr="00600C91">
        <w:rPr>
          <w:b/>
          <w:lang w:val="en-US"/>
        </w:rPr>
        <w:t>R</w:t>
      </w:r>
      <w:r w:rsidRPr="00900E44">
        <w:rPr>
          <w:b/>
        </w:rPr>
        <w:t>2</w:t>
      </w:r>
      <w:r w:rsidRPr="00600C91">
        <w:rPr>
          <w:b/>
        </w:rPr>
        <w:t xml:space="preserve">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1-</w:t>
      </w:r>
      <w:r w:rsidRPr="00600C91">
        <w:rPr>
          <w:b/>
          <w:lang w:val="en-US"/>
        </w:rPr>
        <w:t>R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2-</w:t>
      </w:r>
      <w:r w:rsidRPr="00600C91">
        <w:rPr>
          <w:b/>
          <w:lang w:val="en-US"/>
        </w:rPr>
        <w:t>R</w:t>
      </w:r>
      <w:r w:rsidRPr="00600C91">
        <w:rPr>
          <w:b/>
        </w:rPr>
        <w:t>1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</w:t>
      </w:r>
      <w:r w:rsidRPr="00600C91">
        <w:rPr>
          <w:b/>
          <w:lang w:val="en-US"/>
        </w:rPr>
        <w:t>R</w:t>
      </w:r>
      <w:r w:rsidRPr="00600C91">
        <w:rPr>
          <w:b/>
        </w:rPr>
        <w:t>=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1* </w:t>
      </w:r>
      <w:r w:rsidRPr="00600C91">
        <w:rPr>
          <w:b/>
          <w:lang w:val="en-US"/>
        </w:rPr>
        <w:t>R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</w:t>
      </w:r>
      <w:r w:rsidRPr="00600C91">
        <w:rPr>
          <w:b/>
          <w:bCs/>
        </w:rPr>
        <w:t>2. Чему равно общее напряжение на последовательно соединённых участках цепи?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1-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>1=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1+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1* </w:t>
      </w:r>
      <w:r w:rsidRPr="00600C91">
        <w:rPr>
          <w:b/>
          <w:lang w:val="en-US"/>
        </w:rPr>
        <w:t>U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</w:t>
      </w:r>
      <w:r w:rsidRPr="00600C91">
        <w:rPr>
          <w:b/>
          <w:bCs/>
        </w:rPr>
        <w:t xml:space="preserve">3. По какому признаку можно сразу определить, последовательно или </w:t>
      </w:r>
      <w:proofErr w:type="gramStart"/>
      <w:r w:rsidRPr="00600C91">
        <w:rPr>
          <w:b/>
          <w:bCs/>
        </w:rPr>
        <w:t>нет</w:t>
      </w:r>
      <w:proofErr w:type="gramEnd"/>
      <w:r w:rsidRPr="00600C91">
        <w:rPr>
          <w:b/>
          <w:bCs/>
        </w:rPr>
        <w:t xml:space="preserve"> соединены потребители электрического тока?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по одинаковости силы тока во всех проводниках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по тому, как соединены проводники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по прекращению работы всей цепи при выключении одного из потребителей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по зависимости напряжения на проводниках от сопротивления</w:t>
      </w:r>
    </w:p>
    <w:p w:rsidR="00600C91" w:rsidRDefault="00600C91" w:rsidP="0060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600C91" w:rsidRDefault="00600C91" w:rsidP="0060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  <w:bCs/>
        </w:rPr>
        <w:t>1. Чему равно общее сопротивление цепи с последовательно включёнными электроприборами?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1+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1-</w:t>
      </w:r>
      <w:r w:rsidRPr="00600C91">
        <w:rPr>
          <w:b/>
          <w:lang w:val="en-US"/>
        </w:rPr>
        <w:t>R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2-</w:t>
      </w:r>
      <w:r w:rsidRPr="00600C91">
        <w:rPr>
          <w:b/>
          <w:lang w:val="en-US"/>
        </w:rPr>
        <w:t>R</w:t>
      </w:r>
      <w:r w:rsidRPr="00600C91">
        <w:rPr>
          <w:b/>
        </w:rPr>
        <w:t>1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</w:t>
      </w:r>
      <w:r w:rsidRPr="00600C91">
        <w:rPr>
          <w:b/>
          <w:lang w:val="en-US"/>
        </w:rPr>
        <w:t>R</w:t>
      </w:r>
      <w:r w:rsidRPr="00600C91">
        <w:rPr>
          <w:b/>
        </w:rPr>
        <w:t>=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1* </w:t>
      </w:r>
      <w:r w:rsidRPr="00600C91">
        <w:rPr>
          <w:b/>
          <w:lang w:val="en-US"/>
        </w:rPr>
        <w:t>R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</w:t>
      </w:r>
      <w:r w:rsidRPr="00600C91">
        <w:rPr>
          <w:b/>
          <w:bCs/>
        </w:rPr>
        <w:t>2. Чему равно общее напряжение на последовательно соединённых участках цепи?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1-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>1=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1+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1* </w:t>
      </w:r>
      <w:r w:rsidRPr="00600C91">
        <w:rPr>
          <w:b/>
          <w:lang w:val="en-US"/>
        </w:rPr>
        <w:t>U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</w:t>
      </w:r>
      <w:r w:rsidRPr="00600C91">
        <w:rPr>
          <w:b/>
          <w:bCs/>
        </w:rPr>
        <w:t xml:space="preserve">3. По какому признаку можно сразу определить, последовательно или </w:t>
      </w:r>
      <w:proofErr w:type="gramStart"/>
      <w:r w:rsidRPr="00600C91">
        <w:rPr>
          <w:b/>
          <w:bCs/>
        </w:rPr>
        <w:t>нет</w:t>
      </w:r>
      <w:proofErr w:type="gramEnd"/>
      <w:r w:rsidRPr="00600C91">
        <w:rPr>
          <w:b/>
          <w:bCs/>
        </w:rPr>
        <w:t xml:space="preserve"> соединены потребители электрического тока?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по одинаковости силы тока во всех проводниках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по тому, как соединены проводники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по прекращению работы всей цепи при выключении одного из потребителей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по зависимости напряжения на проводниках от сопротивления</w:t>
      </w:r>
    </w:p>
    <w:p w:rsidR="00600C91" w:rsidRDefault="00600C91" w:rsidP="00600C91">
      <w:pPr>
        <w:pStyle w:val="a5"/>
        <w:spacing w:before="0" w:beforeAutospacing="0" w:after="0" w:afterAutospacing="0"/>
        <w:rPr>
          <w:b/>
        </w:rPr>
      </w:pPr>
    </w:p>
    <w:p w:rsidR="00600C91" w:rsidRDefault="00600C91" w:rsidP="0060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  <w:bCs/>
        </w:rPr>
        <w:t>1. Чему равно общее сопротивление цепи с последовательно включёнными электроприборами?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1+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1-</w:t>
      </w:r>
      <w:r w:rsidRPr="00600C91">
        <w:rPr>
          <w:b/>
          <w:lang w:val="en-US"/>
        </w:rPr>
        <w:t>R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R</w:t>
      </w:r>
      <w:r w:rsidRPr="00600C91">
        <w:rPr>
          <w:b/>
        </w:rPr>
        <w:t>2-</w:t>
      </w:r>
      <w:r w:rsidRPr="00600C91">
        <w:rPr>
          <w:b/>
          <w:lang w:val="en-US"/>
        </w:rPr>
        <w:t>R</w:t>
      </w:r>
      <w:r w:rsidRPr="00600C91">
        <w:rPr>
          <w:b/>
        </w:rPr>
        <w:t>1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</w:t>
      </w:r>
      <w:r w:rsidRPr="00600C91">
        <w:rPr>
          <w:b/>
          <w:lang w:val="en-US"/>
        </w:rPr>
        <w:t>R</w:t>
      </w:r>
      <w:r w:rsidRPr="00600C91">
        <w:rPr>
          <w:b/>
        </w:rPr>
        <w:t>=</w:t>
      </w:r>
      <w:r w:rsidRPr="00600C91">
        <w:rPr>
          <w:b/>
          <w:lang w:val="en-US"/>
        </w:rPr>
        <w:t>R</w:t>
      </w:r>
      <w:r w:rsidRPr="00600C91">
        <w:rPr>
          <w:b/>
        </w:rPr>
        <w:t xml:space="preserve">1* </w:t>
      </w:r>
      <w:r w:rsidRPr="00600C91">
        <w:rPr>
          <w:b/>
          <w:lang w:val="en-US"/>
        </w:rPr>
        <w:t>R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</w:t>
      </w:r>
      <w:r w:rsidRPr="00600C91">
        <w:rPr>
          <w:b/>
          <w:bCs/>
        </w:rPr>
        <w:t>2. Чему равно общее напряжение на последовательно соединённых участках цепи?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а)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1-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>1=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1+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2 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= </w:t>
      </w:r>
      <w:r w:rsidRPr="00600C91">
        <w:rPr>
          <w:b/>
          <w:lang w:val="en-US"/>
        </w:rPr>
        <w:t>U</w:t>
      </w:r>
      <w:r w:rsidRPr="00600C91">
        <w:rPr>
          <w:b/>
        </w:rPr>
        <w:t xml:space="preserve">1* </w:t>
      </w:r>
      <w:r w:rsidRPr="00600C91">
        <w:rPr>
          <w:b/>
          <w:lang w:val="en-US"/>
        </w:rPr>
        <w:t>U</w:t>
      </w:r>
      <w:r w:rsidRPr="00600C91">
        <w:rPr>
          <w:b/>
        </w:rPr>
        <w:t>2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</w:t>
      </w:r>
      <w:r w:rsidRPr="00600C91">
        <w:rPr>
          <w:b/>
          <w:bCs/>
        </w:rPr>
        <w:t xml:space="preserve">3. По какому признаку можно сразу определить, последовательно или </w:t>
      </w:r>
      <w:proofErr w:type="gramStart"/>
      <w:r w:rsidRPr="00600C91">
        <w:rPr>
          <w:b/>
          <w:bCs/>
        </w:rPr>
        <w:t>нет</w:t>
      </w:r>
      <w:proofErr w:type="gramEnd"/>
      <w:r w:rsidRPr="00600C91">
        <w:rPr>
          <w:b/>
          <w:bCs/>
        </w:rPr>
        <w:t xml:space="preserve"> соединены потребители электрического тока?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lastRenderedPageBreak/>
        <w:t xml:space="preserve">     а) по одинаковости силы тока во всех проводниках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б) по тому, как соединены проводники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в) по прекращению работы всей цепи при выключении одного из потребителей</w:t>
      </w:r>
    </w:p>
    <w:p w:rsidR="00600C91" w:rsidRPr="00600C91" w:rsidRDefault="00600C91" w:rsidP="00600C91">
      <w:pPr>
        <w:pStyle w:val="a5"/>
        <w:spacing w:before="0" w:beforeAutospacing="0" w:after="0" w:afterAutospacing="0"/>
        <w:rPr>
          <w:b/>
        </w:rPr>
      </w:pPr>
      <w:r w:rsidRPr="00600C91">
        <w:rPr>
          <w:b/>
        </w:rPr>
        <w:t xml:space="preserve">     г) по зависимости напряжения на проводниках от сопротивления</w:t>
      </w:r>
    </w:p>
    <w:p w:rsidR="00600C91" w:rsidRDefault="00600C91" w:rsidP="00600C91">
      <w:pPr>
        <w:pStyle w:val="a5"/>
        <w:spacing w:before="0" w:beforeAutospacing="0" w:after="0" w:afterAutospacing="0"/>
        <w:rPr>
          <w:b/>
        </w:rPr>
      </w:pPr>
    </w:p>
    <w:p w:rsidR="008F79D1" w:rsidRDefault="008F79D1" w:rsidP="00600C91">
      <w:pPr>
        <w:pStyle w:val="a5"/>
        <w:spacing w:before="0" w:beforeAutospacing="0" w:after="0" w:afterAutospacing="0"/>
        <w:rPr>
          <w:b/>
        </w:rPr>
      </w:pPr>
    </w:p>
    <w:sectPr w:rsidR="008F79D1" w:rsidSect="008F79D1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BC" w:rsidRDefault="003A3FBC" w:rsidP="009605A8">
      <w:pPr>
        <w:spacing w:after="0" w:line="240" w:lineRule="auto"/>
      </w:pPr>
      <w:r>
        <w:separator/>
      </w:r>
    </w:p>
  </w:endnote>
  <w:endnote w:type="continuationSeparator" w:id="0">
    <w:p w:rsidR="003A3FBC" w:rsidRDefault="003A3FBC" w:rsidP="0096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BC" w:rsidRDefault="003A3FBC" w:rsidP="009605A8">
      <w:pPr>
        <w:spacing w:after="0" w:line="240" w:lineRule="auto"/>
      </w:pPr>
      <w:r>
        <w:separator/>
      </w:r>
    </w:p>
  </w:footnote>
  <w:footnote w:type="continuationSeparator" w:id="0">
    <w:p w:rsidR="003A3FBC" w:rsidRDefault="003A3FBC" w:rsidP="0096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8F4"/>
    <w:multiLevelType w:val="hybridMultilevel"/>
    <w:tmpl w:val="CB0E4D2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C9D2F14"/>
    <w:multiLevelType w:val="hybridMultilevel"/>
    <w:tmpl w:val="00B44C4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5646D97"/>
    <w:multiLevelType w:val="hybridMultilevel"/>
    <w:tmpl w:val="08C0156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EBF"/>
    <w:rsid w:val="0001396B"/>
    <w:rsid w:val="00064553"/>
    <w:rsid w:val="00065A2F"/>
    <w:rsid w:val="000D36AA"/>
    <w:rsid w:val="000D7F78"/>
    <w:rsid w:val="000E3022"/>
    <w:rsid w:val="00103984"/>
    <w:rsid w:val="001172C7"/>
    <w:rsid w:val="001D3707"/>
    <w:rsid w:val="001F1868"/>
    <w:rsid w:val="00294246"/>
    <w:rsid w:val="002F79AC"/>
    <w:rsid w:val="00360CF3"/>
    <w:rsid w:val="00380B61"/>
    <w:rsid w:val="003A3FBC"/>
    <w:rsid w:val="003A7A0B"/>
    <w:rsid w:val="003C219F"/>
    <w:rsid w:val="003D268E"/>
    <w:rsid w:val="00402422"/>
    <w:rsid w:val="00492023"/>
    <w:rsid w:val="00496C8D"/>
    <w:rsid w:val="00540690"/>
    <w:rsid w:val="00547A5F"/>
    <w:rsid w:val="00583F27"/>
    <w:rsid w:val="00600C91"/>
    <w:rsid w:val="00650E5A"/>
    <w:rsid w:val="006C78CB"/>
    <w:rsid w:val="006D1344"/>
    <w:rsid w:val="00820833"/>
    <w:rsid w:val="00850953"/>
    <w:rsid w:val="008973AA"/>
    <w:rsid w:val="008A42D4"/>
    <w:rsid w:val="008E7E51"/>
    <w:rsid w:val="008F79D1"/>
    <w:rsid w:val="00900E44"/>
    <w:rsid w:val="009605A8"/>
    <w:rsid w:val="00977711"/>
    <w:rsid w:val="00983795"/>
    <w:rsid w:val="00996906"/>
    <w:rsid w:val="009B4D64"/>
    <w:rsid w:val="009F18FB"/>
    <w:rsid w:val="00A00D74"/>
    <w:rsid w:val="00A07657"/>
    <w:rsid w:val="00A44EC1"/>
    <w:rsid w:val="00A81C1B"/>
    <w:rsid w:val="00AA4A91"/>
    <w:rsid w:val="00AC6A5E"/>
    <w:rsid w:val="00AD7431"/>
    <w:rsid w:val="00B43012"/>
    <w:rsid w:val="00B76FBD"/>
    <w:rsid w:val="00BC639A"/>
    <w:rsid w:val="00BC7BB1"/>
    <w:rsid w:val="00C069E9"/>
    <w:rsid w:val="00C229B9"/>
    <w:rsid w:val="00C73600"/>
    <w:rsid w:val="00C75FA6"/>
    <w:rsid w:val="00C850CB"/>
    <w:rsid w:val="00D5661D"/>
    <w:rsid w:val="00D7115A"/>
    <w:rsid w:val="00D7568E"/>
    <w:rsid w:val="00DE44E1"/>
    <w:rsid w:val="00DF2800"/>
    <w:rsid w:val="00E311D8"/>
    <w:rsid w:val="00E717BE"/>
    <w:rsid w:val="00E74149"/>
    <w:rsid w:val="00F06B8A"/>
    <w:rsid w:val="00F301F4"/>
    <w:rsid w:val="00F46EBF"/>
    <w:rsid w:val="00F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FB"/>
    <w:pPr>
      <w:ind w:left="720"/>
      <w:contextualSpacing/>
    </w:pPr>
  </w:style>
  <w:style w:type="table" w:styleId="a4">
    <w:name w:val="Table Grid"/>
    <w:basedOn w:val="a1"/>
    <w:rsid w:val="00B4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8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0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05A8"/>
  </w:style>
  <w:style w:type="paragraph" w:styleId="a8">
    <w:name w:val="footer"/>
    <w:basedOn w:val="a"/>
    <w:link w:val="a9"/>
    <w:uiPriority w:val="99"/>
    <w:semiHidden/>
    <w:unhideWhenUsed/>
    <w:rsid w:val="00960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0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93F3-6BC9-4193-8E9C-EB3563E6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12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Арчаглы-Аят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Валентина </dc:creator>
  <cp:keywords/>
  <dc:description/>
  <cp:lastModifiedBy>Русанова Валентина </cp:lastModifiedBy>
  <cp:revision>23</cp:revision>
  <cp:lastPrinted>2013-02-04T10:22:00Z</cp:lastPrinted>
  <dcterms:created xsi:type="dcterms:W3CDTF">2013-02-01T08:05:00Z</dcterms:created>
  <dcterms:modified xsi:type="dcterms:W3CDTF">2013-02-06T06:22:00Z</dcterms:modified>
</cp:coreProperties>
</file>