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A2" w:rsidRPr="00432CC3" w:rsidRDefault="002257A2" w:rsidP="002257A2">
      <w:pPr>
        <w:pStyle w:val="2"/>
        <w:framePr w:hSpace="0" w:wrap="auto" w:hAnchor="text" w:xAlign="left" w:yAlign="inline"/>
        <w:ind w:left="-284"/>
        <w:jc w:val="center"/>
        <w:rPr>
          <w:rFonts w:ascii="Times New Roman" w:hAnsi="Times New Roman"/>
          <w:sz w:val="24"/>
          <w:lang w:val="uk-UA"/>
        </w:rPr>
      </w:pPr>
      <w:r w:rsidRPr="00041355">
        <w:rPr>
          <w:rFonts w:ascii="Times New Roman" w:hAnsi="Times New Roman"/>
          <w:b w:val="0"/>
          <w:bCs w:val="0"/>
          <w:sz w:val="24"/>
        </w:rPr>
        <w:t>«</w:t>
      </w:r>
      <w:r w:rsidRPr="00041355">
        <w:rPr>
          <w:rFonts w:ascii="Times New Roman" w:hAnsi="Times New Roman"/>
          <w:sz w:val="24"/>
          <w:lang w:val="kk-KZ"/>
        </w:rPr>
        <w:t>М. Айтхожин атындағы</w:t>
      </w:r>
      <w:r w:rsidRPr="00041355">
        <w:rPr>
          <w:rFonts w:ascii="Times New Roman" w:hAnsi="Times New Roman"/>
          <w:sz w:val="24"/>
        </w:rPr>
        <w:t xml:space="preserve"> №1 </w:t>
      </w:r>
      <w:proofErr w:type="spellStart"/>
      <w:r w:rsidRPr="00041355">
        <w:rPr>
          <w:rFonts w:ascii="Times New Roman" w:hAnsi="Times New Roman"/>
          <w:sz w:val="24"/>
        </w:rPr>
        <w:t>жалпы</w:t>
      </w:r>
      <w:proofErr w:type="spellEnd"/>
      <w:r w:rsidRPr="00041355">
        <w:rPr>
          <w:rFonts w:ascii="Times New Roman" w:hAnsi="Times New Roman"/>
          <w:sz w:val="24"/>
        </w:rPr>
        <w:t xml:space="preserve"> </w:t>
      </w:r>
      <w:proofErr w:type="spellStart"/>
      <w:r w:rsidRPr="00041355">
        <w:rPr>
          <w:rFonts w:ascii="Times New Roman" w:hAnsi="Times New Roman"/>
          <w:sz w:val="24"/>
        </w:rPr>
        <w:t>б</w:t>
      </w:r>
      <w:proofErr w:type="gramStart"/>
      <w:r w:rsidRPr="00041355">
        <w:rPr>
          <w:rFonts w:ascii="Times New Roman" w:hAnsi="Times New Roman"/>
          <w:sz w:val="24"/>
        </w:rPr>
        <w:t>i</w:t>
      </w:r>
      <w:proofErr w:type="gramEnd"/>
      <w:r w:rsidRPr="00041355">
        <w:rPr>
          <w:rFonts w:ascii="Times New Roman" w:hAnsi="Times New Roman"/>
          <w:sz w:val="24"/>
        </w:rPr>
        <w:t>лiм</w:t>
      </w:r>
      <w:proofErr w:type="spellEnd"/>
      <w:r w:rsidRPr="00041355">
        <w:rPr>
          <w:rFonts w:ascii="Times New Roman" w:hAnsi="Times New Roman"/>
          <w:sz w:val="24"/>
        </w:rPr>
        <w:t xml:space="preserve"> </w:t>
      </w:r>
      <w:proofErr w:type="spellStart"/>
      <w:r w:rsidRPr="00041355">
        <w:rPr>
          <w:rFonts w:ascii="Times New Roman" w:hAnsi="Times New Roman"/>
          <w:sz w:val="24"/>
        </w:rPr>
        <w:t>беретiн</w:t>
      </w:r>
      <w:proofErr w:type="spellEnd"/>
      <w:r w:rsidRPr="00041355">
        <w:rPr>
          <w:rFonts w:ascii="Times New Roman" w:hAnsi="Times New Roman"/>
          <w:sz w:val="24"/>
        </w:rPr>
        <w:t xml:space="preserve"> </w:t>
      </w:r>
      <w:proofErr w:type="spellStart"/>
      <w:r w:rsidRPr="00041355">
        <w:rPr>
          <w:rFonts w:ascii="Times New Roman" w:hAnsi="Times New Roman"/>
          <w:sz w:val="24"/>
        </w:rPr>
        <w:t>инновациялы</w:t>
      </w:r>
      <w:proofErr w:type="spellEnd"/>
      <w:r w:rsidRPr="00041355">
        <w:rPr>
          <w:rFonts w:ascii="Times New Roman" w:hAnsi="Times New Roman"/>
          <w:sz w:val="24"/>
          <w:lang w:val="kk-KZ"/>
        </w:rPr>
        <w:t>қ</w:t>
      </w:r>
      <w:r w:rsidRPr="00041355">
        <w:rPr>
          <w:rFonts w:ascii="Times New Roman" w:hAnsi="Times New Roman"/>
          <w:sz w:val="24"/>
        </w:rPr>
        <w:t xml:space="preserve"> орта </w:t>
      </w:r>
      <w:proofErr w:type="spellStart"/>
      <w:r w:rsidRPr="00041355">
        <w:rPr>
          <w:rFonts w:ascii="Times New Roman" w:hAnsi="Times New Roman"/>
          <w:sz w:val="24"/>
        </w:rPr>
        <w:t>мектеп</w:t>
      </w:r>
      <w:proofErr w:type="spellEnd"/>
      <w:r w:rsidRPr="00041355">
        <w:rPr>
          <w:rFonts w:ascii="Times New Roman" w:hAnsi="Times New Roman"/>
          <w:sz w:val="24"/>
        </w:rPr>
        <w:t>»</w:t>
      </w:r>
      <w:r w:rsidRPr="00041355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КММ</w:t>
      </w:r>
    </w:p>
    <w:p w:rsidR="002257A2" w:rsidRDefault="002257A2" w:rsidP="002257A2">
      <w:pPr>
        <w:pStyle w:val="a5"/>
        <w:tabs>
          <w:tab w:val="left" w:pos="-1683"/>
          <w:tab w:val="left" w:pos="-1496"/>
        </w:tabs>
        <w:ind w:left="-284" w:right="-139"/>
        <w:jc w:val="center"/>
        <w:rPr>
          <w:rFonts w:ascii="BalticaKaZ" w:hAnsi="BalticaKaZ"/>
          <w:b/>
          <w:sz w:val="24"/>
          <w:szCs w:val="24"/>
          <w:lang w:val="kk-KZ"/>
        </w:rPr>
      </w:pPr>
      <w:r>
        <w:rPr>
          <w:rFonts w:ascii="BalticaKaZ" w:hAnsi="BalticaKaZ"/>
          <w:b/>
          <w:sz w:val="24"/>
          <w:szCs w:val="24"/>
        </w:rPr>
        <w:t>КГУ</w:t>
      </w:r>
      <w:r w:rsidRPr="00041355">
        <w:rPr>
          <w:rFonts w:ascii="BalticaKaZ" w:hAnsi="BalticaKaZ"/>
          <w:b/>
          <w:sz w:val="24"/>
          <w:szCs w:val="24"/>
        </w:rPr>
        <w:t xml:space="preserve"> «Средняя общеобразовательная инновационная  школа № 1 имени </w:t>
      </w:r>
      <w:r w:rsidRPr="00041355">
        <w:rPr>
          <w:rFonts w:ascii="BalticaKaZ" w:hAnsi="BalticaKaZ"/>
          <w:b/>
          <w:sz w:val="24"/>
          <w:szCs w:val="24"/>
          <w:lang w:val="kk-KZ"/>
        </w:rPr>
        <w:t>М. Айтхожина»</w:t>
      </w:r>
      <w:r>
        <w:rPr>
          <w:rFonts w:ascii="BalticaKaZ" w:hAnsi="BalticaKaZ"/>
          <w:b/>
          <w:sz w:val="24"/>
          <w:szCs w:val="24"/>
          <w:lang w:val="kk-KZ"/>
        </w:rPr>
        <w:t xml:space="preserve">  </w:t>
      </w:r>
    </w:p>
    <w:p w:rsidR="002257A2" w:rsidRDefault="002257A2" w:rsidP="002257A2">
      <w:pPr>
        <w:pStyle w:val="a5"/>
        <w:tabs>
          <w:tab w:val="left" w:pos="-1683"/>
          <w:tab w:val="left" w:pos="-1496"/>
        </w:tabs>
        <w:ind w:left="-284" w:right="-139"/>
        <w:jc w:val="center"/>
        <w:rPr>
          <w:rFonts w:ascii="BalticaKaZ" w:hAnsi="BalticaKaZ"/>
          <w:b/>
          <w:sz w:val="24"/>
          <w:szCs w:val="24"/>
          <w:lang w:val="kk-KZ"/>
        </w:rPr>
      </w:pPr>
    </w:p>
    <w:p w:rsidR="002257A2" w:rsidRDefault="002257A2" w:rsidP="002257A2">
      <w:pPr>
        <w:pStyle w:val="a5"/>
        <w:tabs>
          <w:tab w:val="left" w:pos="-1683"/>
          <w:tab w:val="left" w:pos="-1496"/>
        </w:tabs>
        <w:spacing w:line="216" w:lineRule="auto"/>
        <w:ind w:left="-284" w:right="-142"/>
        <w:jc w:val="right"/>
        <w:rPr>
          <w:rFonts w:ascii="BalticaKaZ" w:hAnsi="BalticaKaZ"/>
          <w:b/>
          <w:sz w:val="24"/>
          <w:szCs w:val="24"/>
          <w:lang w:val="kk-KZ"/>
        </w:rPr>
      </w:pPr>
      <w:r>
        <w:rPr>
          <w:rFonts w:ascii="BalticaKaZ" w:hAnsi="BalticaKaZ"/>
          <w:b/>
          <w:sz w:val="24"/>
          <w:szCs w:val="24"/>
          <w:lang w:val="kk-KZ"/>
        </w:rPr>
        <w:t>Миронюк Татьяна Владимировна</w:t>
      </w:r>
    </w:p>
    <w:p w:rsidR="002257A2" w:rsidRDefault="002257A2" w:rsidP="002257A2">
      <w:pPr>
        <w:pStyle w:val="a5"/>
        <w:tabs>
          <w:tab w:val="left" w:pos="-1683"/>
          <w:tab w:val="left" w:pos="-1496"/>
        </w:tabs>
        <w:spacing w:line="216" w:lineRule="auto"/>
        <w:ind w:left="-284" w:right="-142"/>
        <w:jc w:val="right"/>
        <w:rPr>
          <w:rFonts w:ascii="BalticaKaZ" w:hAnsi="BalticaKaZ"/>
          <w:sz w:val="24"/>
          <w:szCs w:val="24"/>
          <w:lang w:val="kk-KZ"/>
        </w:rPr>
      </w:pPr>
      <w:r>
        <w:rPr>
          <w:rFonts w:ascii="BalticaKaZ" w:hAnsi="BalticaKaZ"/>
          <w:sz w:val="24"/>
          <w:szCs w:val="24"/>
          <w:lang w:val="kk-KZ"/>
        </w:rPr>
        <w:t>учитель физической культуры</w:t>
      </w:r>
    </w:p>
    <w:p w:rsidR="002257A2" w:rsidRDefault="002257A2" w:rsidP="002257A2">
      <w:pPr>
        <w:pStyle w:val="a5"/>
        <w:tabs>
          <w:tab w:val="left" w:pos="-1683"/>
          <w:tab w:val="left" w:pos="-1496"/>
        </w:tabs>
        <w:spacing w:line="216" w:lineRule="auto"/>
        <w:ind w:left="-284" w:right="-142"/>
        <w:jc w:val="right"/>
        <w:rPr>
          <w:rFonts w:ascii="BalticaKaZ" w:hAnsi="BalticaKaZ"/>
          <w:sz w:val="24"/>
          <w:szCs w:val="24"/>
          <w:lang w:val="kk-KZ"/>
        </w:rPr>
      </w:pPr>
    </w:p>
    <w:p w:rsidR="002257A2" w:rsidRPr="002257A2" w:rsidRDefault="002257A2" w:rsidP="002257A2">
      <w:pPr>
        <w:pStyle w:val="a5"/>
        <w:tabs>
          <w:tab w:val="left" w:pos="-1683"/>
          <w:tab w:val="left" w:pos="-1496"/>
        </w:tabs>
        <w:spacing w:line="216" w:lineRule="auto"/>
        <w:ind w:left="-284" w:right="-142"/>
        <w:jc w:val="right"/>
        <w:rPr>
          <w:rFonts w:ascii="BalticaKaZ" w:hAnsi="BalticaKaZ"/>
          <w:sz w:val="24"/>
          <w:szCs w:val="24"/>
        </w:rPr>
      </w:pPr>
    </w:p>
    <w:p w:rsidR="009A7D11" w:rsidRPr="009A7D11" w:rsidRDefault="009D26B6" w:rsidP="00BF1424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7D11">
        <w:rPr>
          <w:rFonts w:ascii="Times New Roman" w:hAnsi="Times New Roman" w:cs="Times New Roman"/>
          <w:b/>
          <w:sz w:val="40"/>
          <w:szCs w:val="40"/>
        </w:rPr>
        <w:t xml:space="preserve">Роль координации в </w:t>
      </w:r>
      <w:proofErr w:type="gramStart"/>
      <w:r w:rsidRPr="009A7D11">
        <w:rPr>
          <w:rFonts w:ascii="Times New Roman" w:hAnsi="Times New Roman" w:cs="Times New Roman"/>
          <w:b/>
          <w:sz w:val="40"/>
          <w:szCs w:val="40"/>
        </w:rPr>
        <w:t>физическом</w:t>
      </w:r>
      <w:proofErr w:type="gramEnd"/>
      <w:r w:rsidRPr="009A7D1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D26B6" w:rsidRPr="009A7D11" w:rsidRDefault="009A7D11" w:rsidP="00BF1424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A7D11">
        <w:rPr>
          <w:rFonts w:ascii="Times New Roman" w:hAnsi="Times New Roman" w:cs="Times New Roman"/>
          <w:b/>
          <w:sz w:val="40"/>
          <w:szCs w:val="40"/>
        </w:rPr>
        <w:t>воспитании</w:t>
      </w:r>
      <w:proofErr w:type="gramEnd"/>
      <w:r w:rsidR="009D26B6" w:rsidRPr="009A7D11">
        <w:rPr>
          <w:rFonts w:ascii="Times New Roman" w:hAnsi="Times New Roman" w:cs="Times New Roman"/>
          <w:b/>
          <w:sz w:val="40"/>
          <w:szCs w:val="40"/>
        </w:rPr>
        <w:t xml:space="preserve"> школьников</w:t>
      </w:r>
    </w:p>
    <w:p w:rsidR="00BF1424" w:rsidRPr="009D26B6" w:rsidRDefault="00BF1424" w:rsidP="00BF1424">
      <w:pPr>
        <w:spacing w:after="0"/>
        <w:ind w:firstLine="567"/>
        <w:jc w:val="center"/>
        <w:rPr>
          <w:b/>
          <w:sz w:val="40"/>
          <w:szCs w:val="40"/>
        </w:rPr>
      </w:pPr>
    </w:p>
    <w:p w:rsidR="00E277EA" w:rsidRDefault="00E277EA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 xml:space="preserve">Одна из основных задач физической подготовки в школе – воспитание и всестороннее развитие у учащихся физических качеств. Одним из таких качеств является координация. </w:t>
      </w:r>
    </w:p>
    <w:p w:rsidR="00BF1424" w:rsidRPr="00576C41" w:rsidRDefault="00BF1424" w:rsidP="00BF1424">
      <w:pPr>
        <w:spacing w:after="0"/>
        <w:ind w:firstLine="567"/>
        <w:rPr>
          <w:sz w:val="28"/>
          <w:szCs w:val="28"/>
        </w:rPr>
      </w:pPr>
    </w:p>
    <w:p w:rsidR="00E277EA" w:rsidRPr="00576C41" w:rsidRDefault="00E277EA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>Координация</w:t>
      </w:r>
      <w:proofErr w:type="gramStart"/>
      <w:r w:rsidRPr="00576C41">
        <w:rPr>
          <w:sz w:val="28"/>
          <w:szCs w:val="28"/>
        </w:rPr>
        <w:t xml:space="preserve"> -- </w:t>
      </w:r>
      <w:proofErr w:type="gramEnd"/>
      <w:r w:rsidRPr="00576C41">
        <w:rPr>
          <w:sz w:val="28"/>
          <w:szCs w:val="28"/>
        </w:rPr>
        <w:t xml:space="preserve">умение согласовывать движения различных частей тела. Отдельные элементы движения соединяются в единое двигательное действие, которое производится экономно, ненапряженно, пластично, четко.  </w:t>
      </w:r>
    </w:p>
    <w:p w:rsidR="00BF1424" w:rsidRDefault="00BF1424" w:rsidP="00BF1424">
      <w:pPr>
        <w:spacing w:after="0"/>
        <w:ind w:firstLine="567"/>
        <w:rPr>
          <w:sz w:val="28"/>
          <w:szCs w:val="28"/>
        </w:rPr>
      </w:pPr>
    </w:p>
    <w:p w:rsidR="00E277EA" w:rsidRPr="00576C41" w:rsidRDefault="00E277EA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>В процессе занятий физической культурой ученик овладевает легкоатлетическими, гимнастическими, спортивно-игровыми и другими упражнениями. Без развитой, в достаточной степени, координации трудно добиться желаемых результатов в их освоении, так как координированный человек намного быстрее овладевает новыми движениями и способен к их быстрой перестройке. Мозг отдает «приказ», а тело выполняет. Но всегда ли тело подчиняется таким «приказам». Увы, не всегда и не у всех.</w:t>
      </w:r>
    </w:p>
    <w:p w:rsidR="00BF1424" w:rsidRDefault="00BF1424" w:rsidP="00BF1424">
      <w:pPr>
        <w:spacing w:after="0"/>
        <w:ind w:firstLine="567"/>
        <w:rPr>
          <w:sz w:val="28"/>
          <w:szCs w:val="28"/>
        </w:rPr>
      </w:pPr>
    </w:p>
    <w:p w:rsidR="00E277EA" w:rsidRPr="00576C41" w:rsidRDefault="00E277EA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>Встречаются и взрослые и дети, которые ведут себя неуклюже, у них все падает из рук. У кого-то не развит вестибулярный аппарат, а кто-то просто не тренирован, не способен подчинить себе самого себя.</w:t>
      </w:r>
    </w:p>
    <w:p w:rsidR="00BF1424" w:rsidRDefault="00BF1424" w:rsidP="00BF1424">
      <w:pPr>
        <w:spacing w:after="0"/>
        <w:ind w:firstLine="567"/>
        <w:rPr>
          <w:sz w:val="28"/>
          <w:szCs w:val="28"/>
        </w:rPr>
      </w:pPr>
    </w:p>
    <w:p w:rsidR="00E277EA" w:rsidRPr="00576C41" w:rsidRDefault="00E277EA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>Координация движений тренируема и поддается воздействию педагогического процесса, специально направленного на её развитие. Высокая степень развития координации движений оказывает положительное влияние на освоение детьми новых двигательных навыков.</w:t>
      </w:r>
    </w:p>
    <w:p w:rsidR="00BF1424" w:rsidRDefault="00BF1424" w:rsidP="00BF1424">
      <w:pPr>
        <w:spacing w:after="0"/>
        <w:ind w:firstLine="567"/>
        <w:rPr>
          <w:sz w:val="28"/>
          <w:szCs w:val="28"/>
        </w:rPr>
      </w:pPr>
    </w:p>
    <w:p w:rsidR="00E277EA" w:rsidRPr="00576C41" w:rsidRDefault="00E277EA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lastRenderedPageBreak/>
        <w:t xml:space="preserve">Наиболее благоприятные условия для развития координации в  младшем школьном возрасте. В этом возрасте мышление у детей является наглядно-действенным. Это значит, чтобы представить и </w:t>
      </w:r>
      <w:proofErr w:type="gramStart"/>
      <w:r w:rsidRPr="00576C41">
        <w:rPr>
          <w:sz w:val="28"/>
          <w:szCs w:val="28"/>
        </w:rPr>
        <w:t>запомнить</w:t>
      </w:r>
      <w:proofErr w:type="gramEnd"/>
      <w:r w:rsidRPr="00576C41">
        <w:rPr>
          <w:sz w:val="28"/>
          <w:szCs w:val="28"/>
        </w:rPr>
        <w:t xml:space="preserve"> как делается что-либо, ребенку нужно не только посмотреть, но и выполнить действие самому. Сочетание просмотра и выполнения подталкивает ребенка к логическому мышлению, которое необходимо для его полноценного развития.</w:t>
      </w:r>
    </w:p>
    <w:p w:rsidR="00E277EA" w:rsidRPr="00576C41" w:rsidRDefault="00E277EA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>Координация движений – это двигательная способность, которая развивается посредством самих движений.</w:t>
      </w:r>
      <w:r w:rsidR="0020491F" w:rsidRPr="00576C41">
        <w:rPr>
          <w:sz w:val="28"/>
          <w:szCs w:val="28"/>
        </w:rPr>
        <w:t xml:space="preserve"> </w:t>
      </w:r>
      <w:r w:rsidRPr="00576C41">
        <w:rPr>
          <w:sz w:val="28"/>
          <w:szCs w:val="28"/>
        </w:rPr>
        <w:t>Большой эффект в развитии  вестибулярного аппарата</w:t>
      </w:r>
      <w:r w:rsidR="0020491F" w:rsidRPr="00576C41">
        <w:rPr>
          <w:sz w:val="28"/>
          <w:szCs w:val="28"/>
        </w:rPr>
        <w:t xml:space="preserve"> дают гимнастические и акробатические упражнения.</w:t>
      </w:r>
    </w:p>
    <w:p w:rsidR="00BF1424" w:rsidRDefault="00BF1424" w:rsidP="00BF1424">
      <w:pPr>
        <w:spacing w:after="0"/>
        <w:ind w:firstLine="567"/>
        <w:rPr>
          <w:sz w:val="28"/>
          <w:szCs w:val="28"/>
        </w:rPr>
      </w:pPr>
    </w:p>
    <w:p w:rsidR="0020491F" w:rsidRPr="00576C41" w:rsidRDefault="0020491F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>Постепенность в усложнении задач, разнообразие движений и ускорение темпа</w:t>
      </w:r>
      <w:proofErr w:type="gramStart"/>
      <w:r w:rsidRPr="00576C41">
        <w:rPr>
          <w:sz w:val="28"/>
          <w:szCs w:val="28"/>
        </w:rPr>
        <w:t xml:space="preserve"> -- </w:t>
      </w:r>
      <w:proofErr w:type="gramEnd"/>
      <w:r w:rsidRPr="00576C41">
        <w:rPr>
          <w:sz w:val="28"/>
          <w:szCs w:val="28"/>
        </w:rPr>
        <w:t xml:space="preserve">необходимые условия для развития координации. Координация движений невозможна без пространственной ориентировки, она является необходимым компонентом любого двигательного действия. В </w:t>
      </w:r>
      <w:proofErr w:type="spellStart"/>
      <w:r w:rsidRPr="00576C41">
        <w:rPr>
          <w:sz w:val="28"/>
          <w:szCs w:val="28"/>
        </w:rPr>
        <w:t>общеразвивающих</w:t>
      </w:r>
      <w:proofErr w:type="spellEnd"/>
      <w:r w:rsidRPr="00576C41">
        <w:rPr>
          <w:sz w:val="28"/>
          <w:szCs w:val="28"/>
        </w:rPr>
        <w:t xml:space="preserve"> упражнениях пространственные ориентировки развиваются быстро, так как здесь одновременно участвуют зрительные и мышечные ощущения, в то же время упражнения сопровождаются пояснениями, указаниями, командами учителя. </w:t>
      </w:r>
    </w:p>
    <w:p w:rsidR="00BF1424" w:rsidRDefault="00BF1424" w:rsidP="00BF1424">
      <w:pPr>
        <w:spacing w:after="0"/>
        <w:ind w:firstLine="567"/>
        <w:rPr>
          <w:sz w:val="28"/>
          <w:szCs w:val="28"/>
        </w:rPr>
      </w:pPr>
    </w:p>
    <w:p w:rsidR="0020491F" w:rsidRPr="00576C41" w:rsidRDefault="0020491F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>Движения ног и рук могут быть: одновременными</w:t>
      </w:r>
      <w:proofErr w:type="gramStart"/>
      <w:r w:rsidRPr="00576C41">
        <w:rPr>
          <w:sz w:val="28"/>
          <w:szCs w:val="28"/>
        </w:rPr>
        <w:t xml:space="preserve"> ,</w:t>
      </w:r>
      <w:proofErr w:type="gramEnd"/>
      <w:r w:rsidRPr="00576C41">
        <w:rPr>
          <w:sz w:val="28"/>
          <w:szCs w:val="28"/>
        </w:rPr>
        <w:t xml:space="preserve"> поочередными , последовательными. Легче всего согласовывать движения, если они одновременные и однонаправленные; более трудны поочередные движения. Самые сложные разноименные и разнонаправленные движения. Для развития координации в упражнениях для рук и ног следует учитывать нарастание сложности. Кроме того, нужно давать упражнения, в которых как бы изолированно тренируются руки, или ноги, или туловище, а затем постепенно вводить упражнения, объединяющие движения рук, ног и туловища. </w:t>
      </w:r>
    </w:p>
    <w:p w:rsidR="00BF1424" w:rsidRDefault="00BF1424" w:rsidP="00BF1424">
      <w:pPr>
        <w:spacing w:after="0"/>
        <w:ind w:firstLine="567"/>
        <w:rPr>
          <w:sz w:val="28"/>
          <w:szCs w:val="28"/>
        </w:rPr>
      </w:pPr>
    </w:p>
    <w:p w:rsidR="0020491F" w:rsidRPr="00576C41" w:rsidRDefault="0020491F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 xml:space="preserve">В развитии координации и поддержания интереса учащихся к занятиям необходима «новизна». При выполнении упражнений можно применять необычные исходные положения, разноименное движение рук и ног, зеркальное выполнение упражнений, изменение ритма, упражнения с предметами (жонглирование). </w:t>
      </w:r>
    </w:p>
    <w:p w:rsidR="00BF1424" w:rsidRDefault="00BF1424" w:rsidP="00BF1424">
      <w:pPr>
        <w:spacing w:after="0"/>
        <w:ind w:firstLine="567"/>
        <w:rPr>
          <w:sz w:val="28"/>
          <w:szCs w:val="28"/>
        </w:rPr>
      </w:pPr>
    </w:p>
    <w:p w:rsidR="004A663D" w:rsidRPr="00576C41" w:rsidRDefault="0020491F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lastRenderedPageBreak/>
        <w:t>На первом этапе овладения пространственными ориентировками изменение положения отдельных частей тела должно проходить под контролем зрения. На втором этапе детям доступно словесное обозначение различных направлений, но все это по отношению к частям тела самого ребенка. И только на третьем этапе дети могут определять направление по отношению к предметам, к другим людям. Появляются представления о направлении движения по словесному описанию до его выполнения.</w:t>
      </w:r>
      <w:r w:rsidR="004A663D" w:rsidRPr="00576C41">
        <w:rPr>
          <w:sz w:val="28"/>
          <w:szCs w:val="28"/>
        </w:rPr>
        <w:t xml:space="preserve"> Специально </w:t>
      </w:r>
      <w:proofErr w:type="gramStart"/>
      <w:r w:rsidR="004A663D" w:rsidRPr="00576C41">
        <w:rPr>
          <w:sz w:val="28"/>
          <w:szCs w:val="28"/>
        </w:rPr>
        <w:t>подобранные</w:t>
      </w:r>
      <w:proofErr w:type="gramEnd"/>
      <w:r w:rsidR="004A663D" w:rsidRPr="00576C41">
        <w:rPr>
          <w:sz w:val="28"/>
          <w:szCs w:val="28"/>
        </w:rPr>
        <w:t xml:space="preserve"> ОРУ оказывают положительное действие на согласованность и точность движений. Таким образом, для развития пространственных ориентировок целесообразно давать следующую последовательность </w:t>
      </w:r>
      <w:proofErr w:type="spellStart"/>
      <w:r w:rsidR="004A663D" w:rsidRPr="00576C41">
        <w:rPr>
          <w:sz w:val="28"/>
          <w:szCs w:val="28"/>
        </w:rPr>
        <w:t>общеразвивающих</w:t>
      </w:r>
      <w:proofErr w:type="spellEnd"/>
      <w:r w:rsidR="004A663D" w:rsidRPr="00576C41">
        <w:rPr>
          <w:sz w:val="28"/>
          <w:szCs w:val="28"/>
        </w:rPr>
        <w:t xml:space="preserve"> упражнений.</w:t>
      </w:r>
    </w:p>
    <w:p w:rsidR="00BF1424" w:rsidRDefault="00BF1424" w:rsidP="00BF1424">
      <w:pPr>
        <w:spacing w:after="0"/>
        <w:ind w:firstLine="567"/>
        <w:rPr>
          <w:sz w:val="28"/>
          <w:szCs w:val="28"/>
        </w:rPr>
      </w:pPr>
    </w:p>
    <w:p w:rsidR="00094B19" w:rsidRPr="00576C41" w:rsidRDefault="00094B19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>1. Движения рук, находящихся в максимальном поле зрения (разные варианты упражнений с вытягиванием рук вперед, помахиванием перед собой и пр.).</w:t>
      </w:r>
    </w:p>
    <w:p w:rsidR="00BF1424" w:rsidRDefault="00BF1424" w:rsidP="00BF1424">
      <w:pPr>
        <w:spacing w:after="0"/>
        <w:ind w:firstLine="567"/>
        <w:rPr>
          <w:sz w:val="28"/>
          <w:szCs w:val="28"/>
        </w:rPr>
      </w:pPr>
    </w:p>
    <w:p w:rsidR="00094B19" w:rsidRPr="00576C41" w:rsidRDefault="00094B19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>2. Движения рук, находящихся частично в поле зрения (поднимание вверх, в стороны, назад</w:t>
      </w:r>
      <w:proofErr w:type="gramStart"/>
      <w:r w:rsidRPr="00576C41">
        <w:rPr>
          <w:sz w:val="28"/>
          <w:szCs w:val="28"/>
        </w:rPr>
        <w:t xml:space="preserve"> -- </w:t>
      </w:r>
      <w:proofErr w:type="gramEnd"/>
      <w:r w:rsidRPr="00576C41">
        <w:rPr>
          <w:sz w:val="28"/>
          <w:szCs w:val="28"/>
        </w:rPr>
        <w:t>со сгибанием, вращением в суставах -- в каком-либо одном направлении).</w:t>
      </w:r>
    </w:p>
    <w:p w:rsidR="00094B19" w:rsidRPr="00576C41" w:rsidRDefault="00094B19" w:rsidP="00BF1424">
      <w:pPr>
        <w:spacing w:after="0"/>
        <w:ind w:firstLine="567"/>
        <w:rPr>
          <w:sz w:val="28"/>
          <w:szCs w:val="28"/>
        </w:rPr>
      </w:pPr>
    </w:p>
    <w:p w:rsidR="00094B19" w:rsidRPr="00576C41" w:rsidRDefault="00094B19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>3. Движения туловища в лицевой, боковой и затем горизонтальной плоскости.</w:t>
      </w:r>
    </w:p>
    <w:p w:rsidR="00094B19" w:rsidRPr="00576C41" w:rsidRDefault="00094B19" w:rsidP="00BF1424">
      <w:pPr>
        <w:spacing w:after="0"/>
        <w:ind w:firstLine="567"/>
        <w:rPr>
          <w:sz w:val="28"/>
          <w:szCs w:val="28"/>
        </w:rPr>
      </w:pPr>
    </w:p>
    <w:p w:rsidR="00094B19" w:rsidRPr="00576C41" w:rsidRDefault="00094B19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>4. Движения ног вперед, в стороны, назад.</w:t>
      </w:r>
    </w:p>
    <w:p w:rsidR="00094B19" w:rsidRPr="00576C41" w:rsidRDefault="00094B19" w:rsidP="00BF1424">
      <w:pPr>
        <w:spacing w:after="0"/>
        <w:ind w:firstLine="567"/>
        <w:rPr>
          <w:sz w:val="28"/>
          <w:szCs w:val="28"/>
        </w:rPr>
      </w:pPr>
    </w:p>
    <w:p w:rsidR="00094B19" w:rsidRPr="00576C41" w:rsidRDefault="00094B19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>5. Движения разных частей тела по направлению к каким-либо конкретным предметам, затем по слову в названном направлении (например, повороты в стороны к окну, к двери, затем направо, налево).</w:t>
      </w:r>
    </w:p>
    <w:p w:rsidR="00094B19" w:rsidRPr="00576C41" w:rsidRDefault="00094B19" w:rsidP="00BF1424">
      <w:pPr>
        <w:spacing w:after="0"/>
        <w:ind w:firstLine="567"/>
        <w:rPr>
          <w:sz w:val="28"/>
          <w:szCs w:val="28"/>
        </w:rPr>
      </w:pPr>
    </w:p>
    <w:p w:rsidR="00094B19" w:rsidRDefault="00094B19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>6. Движения разных частей тела по направлению к другому ребенку (например, стоя в колонне, поднимать руки с мячом, передавать его сзади стоящему).</w:t>
      </w:r>
    </w:p>
    <w:p w:rsidR="00BF1424" w:rsidRPr="00576C41" w:rsidRDefault="00BF1424" w:rsidP="00BF1424">
      <w:pPr>
        <w:spacing w:after="0"/>
        <w:ind w:firstLine="567"/>
        <w:rPr>
          <w:sz w:val="28"/>
          <w:szCs w:val="28"/>
        </w:rPr>
      </w:pPr>
    </w:p>
    <w:p w:rsidR="00094B19" w:rsidRDefault="00094B19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 xml:space="preserve">7. Движения любой части тела с постепенно повышающимися требованиями к точности направления, амплитуды и быстроте ориентировки (например, развести руки в стороны, немного выше уровня плеч, выставить </w:t>
      </w:r>
      <w:r w:rsidRPr="00576C41">
        <w:rPr>
          <w:sz w:val="28"/>
          <w:szCs w:val="28"/>
        </w:rPr>
        <w:lastRenderedPageBreak/>
        <w:t>прямую ногу вперед с поворотом носка в сторону; то же</w:t>
      </w:r>
      <w:proofErr w:type="gramStart"/>
      <w:r w:rsidRPr="00576C41">
        <w:rPr>
          <w:sz w:val="28"/>
          <w:szCs w:val="28"/>
        </w:rPr>
        <w:t xml:space="preserve"> -- </w:t>
      </w:r>
      <w:proofErr w:type="gramEnd"/>
      <w:r w:rsidRPr="00576C41">
        <w:rPr>
          <w:sz w:val="28"/>
          <w:szCs w:val="28"/>
        </w:rPr>
        <w:t>в другую сторону; затем выполнить в ускоренном темпе).</w:t>
      </w:r>
    </w:p>
    <w:p w:rsidR="00BF1424" w:rsidRPr="00576C41" w:rsidRDefault="00BF1424" w:rsidP="00BF1424">
      <w:pPr>
        <w:spacing w:after="0"/>
        <w:ind w:firstLine="567"/>
        <w:rPr>
          <w:sz w:val="28"/>
          <w:szCs w:val="28"/>
        </w:rPr>
      </w:pPr>
    </w:p>
    <w:p w:rsidR="00E34921" w:rsidRDefault="00E34921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>Координация является составной частью ловкости. Ловкость определяется умением быстро перестраивать двигательную деятельность в соответствии с внезапно меняющейся обстановкой. В этих упражнениях предъявляются повышенные требования к вниманию, сообразительности, быстроте реакции, так как условия могут меняться быстро, неожиданно.</w:t>
      </w:r>
    </w:p>
    <w:p w:rsidR="00E34921" w:rsidRPr="00576C41" w:rsidRDefault="00E34921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 xml:space="preserve">Из </w:t>
      </w:r>
      <w:proofErr w:type="spellStart"/>
      <w:r w:rsidRPr="00576C41">
        <w:rPr>
          <w:sz w:val="28"/>
          <w:szCs w:val="28"/>
        </w:rPr>
        <w:t>общеразвивающих</w:t>
      </w:r>
      <w:proofErr w:type="spellEnd"/>
      <w:r w:rsidRPr="00576C41">
        <w:rPr>
          <w:sz w:val="28"/>
          <w:szCs w:val="28"/>
        </w:rPr>
        <w:t xml:space="preserve"> упражнений наибольшее влияние на развитие ловкости оказывают следующие </w:t>
      </w:r>
      <w:proofErr w:type="spellStart"/>
      <w:r w:rsidRPr="00576C41">
        <w:rPr>
          <w:sz w:val="28"/>
          <w:szCs w:val="28"/>
        </w:rPr>
        <w:t>общеразвивающие</w:t>
      </w:r>
      <w:proofErr w:type="spellEnd"/>
      <w:r w:rsidRPr="00576C41">
        <w:rPr>
          <w:sz w:val="28"/>
          <w:szCs w:val="28"/>
        </w:rPr>
        <w:t xml:space="preserve"> упражнения:</w:t>
      </w:r>
    </w:p>
    <w:p w:rsidR="00E34921" w:rsidRPr="00576C41" w:rsidRDefault="00E34921" w:rsidP="00BF1424">
      <w:pPr>
        <w:spacing w:after="0"/>
        <w:ind w:firstLine="567"/>
        <w:rPr>
          <w:sz w:val="28"/>
          <w:szCs w:val="28"/>
        </w:rPr>
      </w:pPr>
    </w:p>
    <w:p w:rsidR="00E34921" w:rsidRPr="00576C41" w:rsidRDefault="00E34921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 xml:space="preserve">1. В которых есть быстрая смена позы (например, из </w:t>
      </w:r>
      <w:proofErr w:type="gramStart"/>
      <w:r w:rsidRPr="00576C41">
        <w:rPr>
          <w:sz w:val="28"/>
          <w:szCs w:val="28"/>
        </w:rPr>
        <w:t>положения</w:t>
      </w:r>
      <w:proofErr w:type="gramEnd"/>
      <w:r w:rsidRPr="00576C41">
        <w:rPr>
          <w:sz w:val="28"/>
          <w:szCs w:val="28"/>
        </w:rPr>
        <w:t xml:space="preserve"> сидя с вытянутыми ногами лечь на живот (спину), перевернуться вокруг себя в одну сторону, в другую, опять сесть).</w:t>
      </w:r>
    </w:p>
    <w:p w:rsidR="00E34921" w:rsidRPr="00576C41" w:rsidRDefault="00E34921" w:rsidP="00BF1424">
      <w:pPr>
        <w:spacing w:after="0"/>
        <w:ind w:firstLine="567"/>
        <w:rPr>
          <w:sz w:val="28"/>
          <w:szCs w:val="28"/>
        </w:rPr>
      </w:pPr>
    </w:p>
    <w:p w:rsidR="00E34921" w:rsidRPr="00576C41" w:rsidRDefault="00E34921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>2. Требующие согласованных действий, двух или нескольких детей (например, упражнения в парах, сидя друг против друга, упражнения подгруппами с большими гимнастическими обручами, с длинными палками, в колонне</w:t>
      </w:r>
      <w:proofErr w:type="gramStart"/>
      <w:r w:rsidRPr="00576C41">
        <w:rPr>
          <w:sz w:val="28"/>
          <w:szCs w:val="28"/>
        </w:rPr>
        <w:t xml:space="preserve"> -- </w:t>
      </w:r>
      <w:proofErr w:type="gramEnd"/>
      <w:r w:rsidRPr="00576C41">
        <w:rPr>
          <w:sz w:val="28"/>
          <w:szCs w:val="28"/>
        </w:rPr>
        <w:t>при передаче мяча и т. д.).</w:t>
      </w:r>
    </w:p>
    <w:p w:rsidR="00BF1424" w:rsidRDefault="00BF1424" w:rsidP="00BF1424">
      <w:pPr>
        <w:spacing w:after="0"/>
        <w:ind w:firstLine="567"/>
        <w:rPr>
          <w:sz w:val="28"/>
          <w:szCs w:val="28"/>
        </w:rPr>
      </w:pPr>
    </w:p>
    <w:p w:rsidR="00E34921" w:rsidRPr="00576C41" w:rsidRDefault="00F6514C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>3. С некоторыми предметами (мячи, скакалка и пр.).</w:t>
      </w:r>
    </w:p>
    <w:p w:rsidR="00BF1424" w:rsidRDefault="00BF1424" w:rsidP="00BF1424">
      <w:pPr>
        <w:spacing w:after="0"/>
        <w:ind w:firstLine="567"/>
        <w:rPr>
          <w:sz w:val="28"/>
          <w:szCs w:val="28"/>
        </w:rPr>
      </w:pPr>
    </w:p>
    <w:p w:rsidR="00F6514C" w:rsidRPr="00576C41" w:rsidRDefault="00F6514C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>Координация</w:t>
      </w:r>
      <w:r w:rsidRPr="00576C41">
        <w:rPr>
          <w:b/>
          <w:sz w:val="28"/>
          <w:szCs w:val="28"/>
        </w:rPr>
        <w:t xml:space="preserve"> </w:t>
      </w:r>
      <w:r w:rsidRPr="00576C41">
        <w:rPr>
          <w:sz w:val="28"/>
          <w:szCs w:val="28"/>
        </w:rPr>
        <w:t>невозможны без развития функции равновесия. Чем меньше площадь опоры, тем труднее сохранить равновесие. Оно зависит и от силы инерции предшествующего движения, в особенности, если далее следует статическая поза. Например, после нескольких вращений трудно сохранить равновесие, еще труднее после этого остановиться в неподвижной позе.</w:t>
      </w:r>
    </w:p>
    <w:p w:rsidR="00BF1424" w:rsidRDefault="00BF1424" w:rsidP="00BF1424">
      <w:pPr>
        <w:spacing w:after="0"/>
        <w:ind w:firstLine="567"/>
        <w:rPr>
          <w:sz w:val="28"/>
          <w:szCs w:val="28"/>
        </w:rPr>
      </w:pPr>
    </w:p>
    <w:p w:rsidR="00F6514C" w:rsidRPr="00576C41" w:rsidRDefault="00F6514C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 xml:space="preserve">На функцию равновесия наибольшее влияние оказывают следующие </w:t>
      </w:r>
      <w:proofErr w:type="spellStart"/>
      <w:r w:rsidRPr="00576C41">
        <w:rPr>
          <w:sz w:val="28"/>
          <w:szCs w:val="28"/>
        </w:rPr>
        <w:t>общеразвивающие</w:t>
      </w:r>
      <w:proofErr w:type="spellEnd"/>
      <w:r w:rsidRPr="00576C41">
        <w:rPr>
          <w:sz w:val="28"/>
          <w:szCs w:val="28"/>
        </w:rPr>
        <w:t xml:space="preserve"> упражнения:</w:t>
      </w:r>
    </w:p>
    <w:p w:rsidR="00BF1424" w:rsidRDefault="00BF1424" w:rsidP="00BF1424">
      <w:pPr>
        <w:spacing w:after="0"/>
        <w:ind w:firstLine="567"/>
        <w:rPr>
          <w:sz w:val="28"/>
          <w:szCs w:val="28"/>
        </w:rPr>
      </w:pPr>
    </w:p>
    <w:p w:rsidR="00FF6AA5" w:rsidRPr="00576C41" w:rsidRDefault="00FF6AA5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>1. Поднимание на носки с близко расположенными ступнями ног; приседание на носках с прямой спиной.</w:t>
      </w:r>
    </w:p>
    <w:p w:rsidR="00FF6AA5" w:rsidRPr="00576C41" w:rsidRDefault="00FF6AA5" w:rsidP="00BF1424">
      <w:pPr>
        <w:spacing w:after="0"/>
        <w:ind w:firstLine="567"/>
        <w:rPr>
          <w:sz w:val="28"/>
          <w:szCs w:val="28"/>
        </w:rPr>
      </w:pPr>
    </w:p>
    <w:p w:rsidR="00FF6AA5" w:rsidRPr="00576C41" w:rsidRDefault="00FF6AA5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>2. Отведение и приставление вперед, в сторону, назад одной ноги с опорой на другую ногу (поочередно).</w:t>
      </w:r>
    </w:p>
    <w:p w:rsidR="00FF6AA5" w:rsidRPr="00576C41" w:rsidRDefault="00FF6AA5" w:rsidP="00BF1424">
      <w:pPr>
        <w:spacing w:after="0"/>
        <w:ind w:firstLine="567"/>
        <w:rPr>
          <w:sz w:val="28"/>
          <w:szCs w:val="28"/>
        </w:rPr>
      </w:pPr>
    </w:p>
    <w:p w:rsidR="00FF6AA5" w:rsidRPr="00576C41" w:rsidRDefault="00FF6AA5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>3. Поднимание одной ноги с опорой на другую ногу; то же</w:t>
      </w:r>
      <w:proofErr w:type="gramStart"/>
      <w:r w:rsidRPr="00576C41">
        <w:rPr>
          <w:sz w:val="28"/>
          <w:szCs w:val="28"/>
        </w:rPr>
        <w:t xml:space="preserve"> -- </w:t>
      </w:r>
      <w:proofErr w:type="gramEnd"/>
      <w:r w:rsidRPr="00576C41">
        <w:rPr>
          <w:sz w:val="28"/>
          <w:szCs w:val="28"/>
        </w:rPr>
        <w:t>с закрытыми глазами; то же -- с задержкой на одной ноге.</w:t>
      </w:r>
    </w:p>
    <w:p w:rsidR="00FF6AA5" w:rsidRPr="00576C41" w:rsidRDefault="00FF6AA5" w:rsidP="00BF1424">
      <w:pPr>
        <w:spacing w:after="0"/>
        <w:ind w:firstLine="567"/>
        <w:rPr>
          <w:sz w:val="28"/>
          <w:szCs w:val="28"/>
        </w:rPr>
      </w:pPr>
    </w:p>
    <w:p w:rsidR="00FF6AA5" w:rsidRPr="00576C41" w:rsidRDefault="00FF6AA5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 xml:space="preserve">4. </w:t>
      </w:r>
      <w:proofErr w:type="gramStart"/>
      <w:r w:rsidRPr="00576C41">
        <w:rPr>
          <w:sz w:val="28"/>
          <w:szCs w:val="28"/>
        </w:rPr>
        <w:t>Повороты (перепрыгнуть палочку, сделав поворот; стоя повернуться вокруг себя, остановиться; то же -- в другую сторону; то же -- повернуться два раза и т.д.).</w:t>
      </w:r>
      <w:proofErr w:type="gramEnd"/>
    </w:p>
    <w:p w:rsidR="00FF6AA5" w:rsidRPr="00576C41" w:rsidRDefault="00FF6AA5" w:rsidP="00BF1424">
      <w:pPr>
        <w:spacing w:after="0"/>
        <w:ind w:firstLine="567"/>
        <w:rPr>
          <w:sz w:val="28"/>
          <w:szCs w:val="28"/>
        </w:rPr>
      </w:pPr>
    </w:p>
    <w:p w:rsidR="00FF6AA5" w:rsidRPr="00576C41" w:rsidRDefault="00FF6AA5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>5. На уменьшенной площади опоры (стоя на бревне на одной ноге, вытянуть другую ногу вперед).</w:t>
      </w:r>
    </w:p>
    <w:p w:rsidR="00BF1424" w:rsidRDefault="00BF1424" w:rsidP="00BF1424">
      <w:pPr>
        <w:spacing w:after="0"/>
        <w:ind w:firstLine="567"/>
        <w:rPr>
          <w:sz w:val="28"/>
          <w:szCs w:val="28"/>
        </w:rPr>
      </w:pPr>
    </w:p>
    <w:p w:rsidR="00FF6AA5" w:rsidRPr="00576C41" w:rsidRDefault="00FF6AA5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 xml:space="preserve">Большое значение для развития координации имеют игровой и </w:t>
      </w:r>
      <w:proofErr w:type="gramStart"/>
      <w:r w:rsidRPr="00576C41">
        <w:rPr>
          <w:sz w:val="28"/>
          <w:szCs w:val="28"/>
        </w:rPr>
        <w:t>соревновательный</w:t>
      </w:r>
      <w:proofErr w:type="gramEnd"/>
      <w:r w:rsidRPr="00576C41">
        <w:rPr>
          <w:sz w:val="28"/>
          <w:szCs w:val="28"/>
        </w:rPr>
        <w:t xml:space="preserve"> методы.</w:t>
      </w:r>
    </w:p>
    <w:p w:rsidR="00BF1424" w:rsidRDefault="00BF1424" w:rsidP="00BF1424">
      <w:pPr>
        <w:spacing w:after="0"/>
        <w:ind w:firstLine="567"/>
        <w:rPr>
          <w:sz w:val="28"/>
          <w:szCs w:val="28"/>
        </w:rPr>
      </w:pPr>
    </w:p>
    <w:p w:rsidR="00FF6AA5" w:rsidRPr="00576C41" w:rsidRDefault="00FF6AA5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 xml:space="preserve">Наиболее доступным и эффективным средством для развития координации являются спортивные и подвижные игры. Они развивают точность и соразмерность движений. В играх приобретаются навыки быстрых и эффективных движений в неожиданно сложившейся ситуации. Так же большое значение имеют эстафеты, так как в процессе игры идет резкая смена двигательных навыков и детям необходимо быстро выполнять определенные задания в достаточно короткий отрезок времени.  </w:t>
      </w:r>
    </w:p>
    <w:p w:rsidR="00BF1424" w:rsidRDefault="00BF1424" w:rsidP="00BF1424">
      <w:pPr>
        <w:spacing w:after="0"/>
        <w:ind w:firstLine="567"/>
        <w:rPr>
          <w:sz w:val="28"/>
          <w:szCs w:val="28"/>
        </w:rPr>
      </w:pPr>
    </w:p>
    <w:p w:rsidR="00FF6AA5" w:rsidRPr="00576C41" w:rsidRDefault="00FF6AA5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 xml:space="preserve">Проводя уроки с учащимися младших классов, видно, как трудно </w:t>
      </w:r>
      <w:proofErr w:type="spellStart"/>
      <w:r w:rsidRPr="00576C41">
        <w:rPr>
          <w:sz w:val="28"/>
          <w:szCs w:val="28"/>
        </w:rPr>
        <w:t>некоординированным</w:t>
      </w:r>
      <w:proofErr w:type="spellEnd"/>
      <w:r w:rsidRPr="00576C41">
        <w:rPr>
          <w:sz w:val="28"/>
          <w:szCs w:val="28"/>
        </w:rPr>
        <w:t xml:space="preserve"> детям осваивать двигательные навыки. Необходимо применять специальные упражнения </w:t>
      </w:r>
      <w:r w:rsidR="00E0135B" w:rsidRPr="00576C41">
        <w:rPr>
          <w:sz w:val="28"/>
          <w:szCs w:val="28"/>
        </w:rPr>
        <w:t xml:space="preserve">на развитие координации </w:t>
      </w:r>
      <w:r w:rsidRPr="00576C41">
        <w:rPr>
          <w:sz w:val="28"/>
          <w:szCs w:val="28"/>
        </w:rPr>
        <w:t>во всех частях урока</w:t>
      </w:r>
      <w:r w:rsidR="00E0135B" w:rsidRPr="00576C41">
        <w:rPr>
          <w:sz w:val="28"/>
          <w:szCs w:val="28"/>
        </w:rPr>
        <w:t>.</w:t>
      </w:r>
    </w:p>
    <w:p w:rsidR="00BF1424" w:rsidRDefault="00BF1424" w:rsidP="00BF1424">
      <w:pPr>
        <w:spacing w:after="0"/>
        <w:ind w:firstLine="567"/>
        <w:rPr>
          <w:sz w:val="28"/>
          <w:szCs w:val="28"/>
        </w:rPr>
      </w:pPr>
    </w:p>
    <w:p w:rsidR="00FF6AA5" w:rsidRPr="00576C41" w:rsidRDefault="00FF6AA5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>В подготовительной части урока, в к</w:t>
      </w:r>
      <w:r w:rsidR="009A7891">
        <w:rPr>
          <w:sz w:val="28"/>
          <w:szCs w:val="28"/>
        </w:rPr>
        <w:t xml:space="preserve">омплекс ОРУ, постепенно включаются </w:t>
      </w:r>
      <w:r w:rsidRPr="00576C41">
        <w:rPr>
          <w:sz w:val="28"/>
          <w:szCs w:val="28"/>
        </w:rPr>
        <w:t>более сложные и разнообразные координационные движения.</w:t>
      </w:r>
    </w:p>
    <w:p w:rsidR="00BF1424" w:rsidRDefault="00BF1424" w:rsidP="00BF1424">
      <w:pPr>
        <w:spacing w:after="0"/>
        <w:ind w:firstLine="567"/>
        <w:rPr>
          <w:sz w:val="28"/>
          <w:szCs w:val="28"/>
        </w:rPr>
      </w:pPr>
    </w:p>
    <w:p w:rsidR="00FF6AA5" w:rsidRPr="00576C41" w:rsidRDefault="00FF6AA5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>В основной части, в зависимости от темы урока, применяю</w:t>
      </w:r>
      <w:r w:rsidR="009A7891">
        <w:rPr>
          <w:sz w:val="28"/>
          <w:szCs w:val="28"/>
        </w:rPr>
        <w:t>тся</w:t>
      </w:r>
      <w:r w:rsidRPr="00576C41">
        <w:rPr>
          <w:sz w:val="28"/>
          <w:szCs w:val="28"/>
        </w:rPr>
        <w:t xml:space="preserve"> различные способы усложнения упражнений: изменение направления, ритма, скорости, точности. Так же необходимы спортивные и подвижные игры, эстафеты.</w:t>
      </w:r>
    </w:p>
    <w:p w:rsidR="00BF1424" w:rsidRDefault="00BF1424" w:rsidP="00BF1424">
      <w:pPr>
        <w:spacing w:after="0"/>
        <w:ind w:firstLine="567"/>
        <w:rPr>
          <w:sz w:val="28"/>
          <w:szCs w:val="28"/>
        </w:rPr>
      </w:pPr>
    </w:p>
    <w:p w:rsidR="00FF6AA5" w:rsidRPr="00576C41" w:rsidRDefault="00FF6AA5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lastRenderedPageBreak/>
        <w:t xml:space="preserve">В заключительной части урока </w:t>
      </w:r>
      <w:r w:rsidR="009A7891">
        <w:rPr>
          <w:sz w:val="28"/>
          <w:szCs w:val="28"/>
        </w:rPr>
        <w:t>можно</w:t>
      </w:r>
      <w:r w:rsidRPr="00576C41">
        <w:rPr>
          <w:sz w:val="28"/>
          <w:szCs w:val="28"/>
        </w:rPr>
        <w:t xml:space="preserve"> прово</w:t>
      </w:r>
      <w:r w:rsidR="009A7891">
        <w:rPr>
          <w:sz w:val="28"/>
          <w:szCs w:val="28"/>
        </w:rPr>
        <w:t>дить</w:t>
      </w:r>
      <w:r w:rsidRPr="00576C41">
        <w:rPr>
          <w:sz w:val="28"/>
          <w:szCs w:val="28"/>
        </w:rPr>
        <w:t xml:space="preserve"> игры на внимание, в которые включить повороты на месте, разнообразные движения, выполняемые зеркально, по заданию, по сигналу и т.д.</w:t>
      </w:r>
    </w:p>
    <w:p w:rsidR="00BF1424" w:rsidRDefault="00BF1424" w:rsidP="00BF1424">
      <w:pPr>
        <w:spacing w:after="0"/>
        <w:ind w:firstLine="567"/>
        <w:rPr>
          <w:sz w:val="28"/>
          <w:szCs w:val="28"/>
        </w:rPr>
      </w:pPr>
    </w:p>
    <w:p w:rsidR="00216DBE" w:rsidRPr="00576C41" w:rsidRDefault="00E0135B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>Развитие координации движений ребенка является чрезвычайно важным фактором его развития в целом, и развивать её надо с раннего детского возраста.</w:t>
      </w:r>
    </w:p>
    <w:p w:rsidR="00BF1424" w:rsidRDefault="00BF1424" w:rsidP="00BF1424">
      <w:pPr>
        <w:spacing w:after="0"/>
        <w:ind w:firstLine="567"/>
        <w:rPr>
          <w:sz w:val="28"/>
          <w:szCs w:val="28"/>
        </w:rPr>
      </w:pPr>
    </w:p>
    <w:p w:rsidR="00BF1424" w:rsidRDefault="004D14D2" w:rsidP="00BF1424">
      <w:pPr>
        <w:spacing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>Высокий уровень координационных способностей - основная база для овладения новыми видами двигательных умений и навыков.</w:t>
      </w:r>
    </w:p>
    <w:p w:rsidR="000B48E1" w:rsidRPr="00576C41" w:rsidRDefault="000B48E1" w:rsidP="00BF1424">
      <w:pPr>
        <w:spacing w:after="0"/>
        <w:ind w:firstLine="567"/>
        <w:jc w:val="center"/>
        <w:rPr>
          <w:sz w:val="28"/>
          <w:szCs w:val="28"/>
        </w:rPr>
      </w:pPr>
      <w:r w:rsidRPr="00576C41">
        <w:rPr>
          <w:sz w:val="28"/>
          <w:szCs w:val="28"/>
        </w:rPr>
        <w:t>ПРИЛОЖЕНИЕ</w:t>
      </w:r>
    </w:p>
    <w:p w:rsidR="000B48E1" w:rsidRPr="009A7891" w:rsidRDefault="000B48E1" w:rsidP="00BF1424">
      <w:pPr>
        <w:spacing w:after="0"/>
        <w:ind w:firstLine="567"/>
        <w:jc w:val="center"/>
        <w:rPr>
          <w:b/>
          <w:i/>
          <w:sz w:val="28"/>
          <w:szCs w:val="28"/>
        </w:rPr>
      </w:pPr>
      <w:r w:rsidRPr="009A7891">
        <w:rPr>
          <w:b/>
          <w:i/>
          <w:sz w:val="28"/>
          <w:szCs w:val="28"/>
        </w:rPr>
        <w:t>Примерные упражнения для развития координации.</w:t>
      </w:r>
    </w:p>
    <w:p w:rsidR="000B48E1" w:rsidRPr="00576C41" w:rsidRDefault="000B48E1" w:rsidP="00BF1424">
      <w:pPr>
        <w:pStyle w:val="a3"/>
        <w:numPr>
          <w:ilvl w:val="0"/>
          <w:numId w:val="4"/>
        </w:numPr>
        <w:spacing w:before="100" w:beforeAutospacing="1" w:after="0"/>
        <w:ind w:left="0" w:firstLine="567"/>
        <w:rPr>
          <w:sz w:val="28"/>
          <w:szCs w:val="28"/>
        </w:rPr>
      </w:pPr>
      <w:proofErr w:type="gramStart"/>
      <w:r w:rsidRPr="00576C41">
        <w:rPr>
          <w:sz w:val="28"/>
          <w:szCs w:val="28"/>
        </w:rPr>
        <w:t>Переход с бега на месте на бег по прямой (по сигналу);</w:t>
      </w:r>
      <w:proofErr w:type="gramEnd"/>
    </w:p>
    <w:p w:rsidR="000B48E1" w:rsidRPr="00576C41" w:rsidRDefault="000B48E1" w:rsidP="00BF1424">
      <w:pPr>
        <w:pStyle w:val="a3"/>
        <w:numPr>
          <w:ilvl w:val="0"/>
          <w:numId w:val="4"/>
        </w:numPr>
        <w:spacing w:before="100" w:beforeAutospacing="1" w:after="0"/>
        <w:ind w:left="0" w:firstLine="567"/>
        <w:rPr>
          <w:sz w:val="28"/>
          <w:szCs w:val="28"/>
        </w:rPr>
      </w:pPr>
      <w:r w:rsidRPr="00576C41">
        <w:rPr>
          <w:sz w:val="28"/>
          <w:szCs w:val="28"/>
        </w:rPr>
        <w:t xml:space="preserve">Бег по прямой, </w:t>
      </w:r>
      <w:proofErr w:type="spellStart"/>
      <w:r w:rsidRPr="00576C41">
        <w:rPr>
          <w:sz w:val="28"/>
          <w:szCs w:val="28"/>
        </w:rPr>
        <w:t>посигналу</w:t>
      </w:r>
      <w:proofErr w:type="spellEnd"/>
      <w:r w:rsidRPr="00576C41">
        <w:rPr>
          <w:sz w:val="28"/>
          <w:szCs w:val="28"/>
        </w:rPr>
        <w:t xml:space="preserve"> развернуться и бег в обратном направлении;</w:t>
      </w:r>
    </w:p>
    <w:p w:rsidR="000B48E1" w:rsidRPr="00576C41" w:rsidRDefault="000B48E1" w:rsidP="00BF1424">
      <w:pPr>
        <w:pStyle w:val="a3"/>
        <w:numPr>
          <w:ilvl w:val="0"/>
          <w:numId w:val="4"/>
        </w:numPr>
        <w:spacing w:before="100" w:beforeAutospacing="1" w:after="0"/>
        <w:ind w:left="0" w:firstLine="567"/>
        <w:rPr>
          <w:sz w:val="28"/>
          <w:szCs w:val="28"/>
        </w:rPr>
      </w:pPr>
      <w:r w:rsidRPr="00576C41">
        <w:rPr>
          <w:sz w:val="28"/>
          <w:szCs w:val="28"/>
        </w:rPr>
        <w:t>Бег с ускорением из различных исходных положений;</w:t>
      </w:r>
    </w:p>
    <w:p w:rsidR="000B48E1" w:rsidRPr="00576C41" w:rsidRDefault="000B48E1" w:rsidP="00BF1424">
      <w:pPr>
        <w:pStyle w:val="a3"/>
        <w:numPr>
          <w:ilvl w:val="0"/>
          <w:numId w:val="4"/>
        </w:numPr>
        <w:spacing w:before="100" w:beforeAutospacing="1" w:after="0"/>
        <w:ind w:left="0" w:firstLine="567"/>
        <w:rPr>
          <w:sz w:val="28"/>
          <w:szCs w:val="28"/>
        </w:rPr>
      </w:pPr>
      <w:r w:rsidRPr="00576C41">
        <w:rPr>
          <w:sz w:val="28"/>
          <w:szCs w:val="28"/>
        </w:rPr>
        <w:t>Ведение баскетбольного мяча с изменением направления;</w:t>
      </w:r>
    </w:p>
    <w:p w:rsidR="000B48E1" w:rsidRPr="00576C41" w:rsidRDefault="000B48E1" w:rsidP="00BF1424">
      <w:pPr>
        <w:pStyle w:val="a3"/>
        <w:numPr>
          <w:ilvl w:val="0"/>
          <w:numId w:val="4"/>
        </w:numPr>
        <w:spacing w:before="100" w:beforeAutospacing="1" w:after="0"/>
        <w:ind w:left="0" w:firstLine="567"/>
        <w:rPr>
          <w:sz w:val="28"/>
          <w:szCs w:val="28"/>
        </w:rPr>
      </w:pPr>
      <w:r w:rsidRPr="00576C41">
        <w:rPr>
          <w:sz w:val="28"/>
          <w:szCs w:val="28"/>
        </w:rPr>
        <w:t xml:space="preserve">Броски теннисного мяча друг другу; </w:t>
      </w:r>
    </w:p>
    <w:p w:rsidR="000B48E1" w:rsidRPr="00576C41" w:rsidRDefault="000B48E1" w:rsidP="00BF1424">
      <w:pPr>
        <w:pStyle w:val="a3"/>
        <w:numPr>
          <w:ilvl w:val="0"/>
          <w:numId w:val="4"/>
        </w:numPr>
        <w:spacing w:before="100" w:beforeAutospacing="1" w:after="0"/>
        <w:ind w:left="0" w:firstLine="567"/>
        <w:rPr>
          <w:sz w:val="28"/>
          <w:szCs w:val="28"/>
        </w:rPr>
      </w:pPr>
      <w:r w:rsidRPr="00576C41">
        <w:rPr>
          <w:sz w:val="28"/>
          <w:szCs w:val="28"/>
        </w:rPr>
        <w:t>Броски теннисного мяча на точность:</w:t>
      </w:r>
    </w:p>
    <w:p w:rsidR="000B48E1" w:rsidRPr="00576C41" w:rsidRDefault="000B48E1" w:rsidP="00BF1424">
      <w:pPr>
        <w:pStyle w:val="a3"/>
        <w:numPr>
          <w:ilvl w:val="0"/>
          <w:numId w:val="4"/>
        </w:numPr>
        <w:spacing w:before="100" w:beforeAutospacing="1" w:after="0"/>
        <w:ind w:left="0" w:firstLine="567"/>
        <w:rPr>
          <w:sz w:val="28"/>
          <w:szCs w:val="28"/>
        </w:rPr>
      </w:pPr>
      <w:r w:rsidRPr="00576C41">
        <w:rPr>
          <w:sz w:val="28"/>
          <w:szCs w:val="28"/>
        </w:rPr>
        <w:t>Броски теннисного мяча в стену с различных расстояний и исходных положений (например: бросок одной рукой, ловля другой; ловля отскока хватом мяча сверху; бросок спиной к стене, ловля лицом; бросок мяча зажатого носками ног в прыжке);</w:t>
      </w:r>
    </w:p>
    <w:p w:rsidR="000B48E1" w:rsidRPr="00576C41" w:rsidRDefault="000B48E1" w:rsidP="00BF1424">
      <w:pPr>
        <w:pStyle w:val="a3"/>
        <w:numPr>
          <w:ilvl w:val="0"/>
          <w:numId w:val="4"/>
        </w:numPr>
        <w:spacing w:before="100" w:beforeAutospacing="1" w:after="0"/>
        <w:ind w:left="0" w:firstLine="567"/>
        <w:rPr>
          <w:sz w:val="28"/>
          <w:szCs w:val="28"/>
        </w:rPr>
      </w:pPr>
      <w:r w:rsidRPr="00576C41">
        <w:rPr>
          <w:sz w:val="28"/>
          <w:szCs w:val="28"/>
        </w:rPr>
        <w:t>Прыжки с поворотом на точность приземления;</w:t>
      </w:r>
    </w:p>
    <w:p w:rsidR="000B48E1" w:rsidRPr="00576C41" w:rsidRDefault="000B48E1" w:rsidP="00BF1424">
      <w:pPr>
        <w:pStyle w:val="a3"/>
        <w:numPr>
          <w:ilvl w:val="0"/>
          <w:numId w:val="4"/>
        </w:numPr>
        <w:spacing w:before="100" w:beforeAutospacing="1" w:after="0"/>
        <w:ind w:left="0" w:firstLine="567"/>
        <w:rPr>
          <w:sz w:val="28"/>
          <w:szCs w:val="28"/>
        </w:rPr>
      </w:pPr>
      <w:proofErr w:type="gramStart"/>
      <w:r w:rsidRPr="00576C41">
        <w:rPr>
          <w:sz w:val="28"/>
          <w:szCs w:val="28"/>
        </w:rPr>
        <w:t>Упражнения на равновесие (на правой ноге, на левой, с закрытыми глазами</w:t>
      </w:r>
      <w:r w:rsidR="008943DD">
        <w:rPr>
          <w:sz w:val="28"/>
          <w:szCs w:val="28"/>
        </w:rPr>
        <w:t xml:space="preserve"> и т.д.</w:t>
      </w:r>
      <w:r w:rsidRPr="00576C41">
        <w:rPr>
          <w:sz w:val="28"/>
          <w:szCs w:val="28"/>
        </w:rPr>
        <w:t>).</w:t>
      </w:r>
      <w:proofErr w:type="gramEnd"/>
    </w:p>
    <w:p w:rsidR="000B48E1" w:rsidRPr="00576C41" w:rsidRDefault="000B48E1" w:rsidP="00BF1424">
      <w:pPr>
        <w:pStyle w:val="a3"/>
        <w:spacing w:before="100" w:beforeAutospacing="1" w:after="0"/>
        <w:ind w:left="0" w:firstLine="567"/>
        <w:jc w:val="center"/>
        <w:rPr>
          <w:sz w:val="28"/>
          <w:szCs w:val="28"/>
        </w:rPr>
      </w:pPr>
    </w:p>
    <w:p w:rsidR="000B48E1" w:rsidRPr="009A7891" w:rsidRDefault="000B48E1" w:rsidP="00BF1424">
      <w:pPr>
        <w:pStyle w:val="a3"/>
        <w:spacing w:before="100" w:beforeAutospacing="1" w:after="0"/>
        <w:ind w:left="0" w:firstLine="567"/>
        <w:jc w:val="center"/>
        <w:rPr>
          <w:b/>
          <w:i/>
          <w:sz w:val="28"/>
          <w:szCs w:val="28"/>
        </w:rPr>
      </w:pPr>
      <w:r w:rsidRPr="009A7891">
        <w:rPr>
          <w:b/>
          <w:i/>
          <w:sz w:val="28"/>
          <w:szCs w:val="28"/>
        </w:rPr>
        <w:t>Примерные игры для развития координации</w:t>
      </w:r>
    </w:p>
    <w:p w:rsidR="000B48E1" w:rsidRPr="00576C41" w:rsidRDefault="00A63E4E" w:rsidP="00BF1424">
      <w:pPr>
        <w:spacing w:before="100" w:beforeAutospacing="1" w:after="0"/>
        <w:ind w:firstLine="567"/>
        <w:rPr>
          <w:sz w:val="28"/>
          <w:szCs w:val="28"/>
        </w:rPr>
      </w:pPr>
      <w:r w:rsidRPr="00576C41">
        <w:rPr>
          <w:b/>
          <w:sz w:val="28"/>
          <w:szCs w:val="28"/>
        </w:rPr>
        <w:t xml:space="preserve">      </w:t>
      </w:r>
      <w:r w:rsidR="000B48E1" w:rsidRPr="00576C41">
        <w:rPr>
          <w:sz w:val="28"/>
          <w:szCs w:val="28"/>
        </w:rPr>
        <w:t>1.</w:t>
      </w:r>
      <w:r w:rsidRPr="00576C41">
        <w:rPr>
          <w:sz w:val="28"/>
          <w:szCs w:val="28"/>
        </w:rPr>
        <w:t xml:space="preserve"> </w:t>
      </w:r>
      <w:r w:rsidR="000B48E1" w:rsidRPr="009A7891">
        <w:rPr>
          <w:sz w:val="28"/>
          <w:szCs w:val="28"/>
          <w:u w:val="single"/>
        </w:rPr>
        <w:t>Перестрелка</w:t>
      </w:r>
      <w:r w:rsidR="000B48E1" w:rsidRPr="00576C41">
        <w:rPr>
          <w:sz w:val="28"/>
          <w:szCs w:val="28"/>
        </w:rPr>
        <w:t>;</w:t>
      </w:r>
    </w:p>
    <w:p w:rsidR="00576C41" w:rsidRDefault="00A63E4E" w:rsidP="00BF1424">
      <w:pPr>
        <w:spacing w:before="100" w:beforeAutospacing="1" w:after="0"/>
        <w:ind w:firstLine="567"/>
        <w:rPr>
          <w:sz w:val="28"/>
          <w:szCs w:val="28"/>
        </w:rPr>
      </w:pPr>
      <w:r w:rsidRPr="00576C41">
        <w:rPr>
          <w:sz w:val="28"/>
          <w:szCs w:val="28"/>
        </w:rPr>
        <w:t xml:space="preserve">      2. </w:t>
      </w:r>
      <w:r w:rsidR="000B48E1" w:rsidRPr="009A7891">
        <w:rPr>
          <w:sz w:val="28"/>
          <w:szCs w:val="28"/>
          <w:u w:val="single"/>
        </w:rPr>
        <w:t>Пионербол с двумя мячами</w:t>
      </w:r>
      <w:r w:rsidR="000B48E1" w:rsidRPr="00576C41">
        <w:rPr>
          <w:sz w:val="28"/>
          <w:szCs w:val="28"/>
        </w:rPr>
        <w:t>;</w:t>
      </w:r>
    </w:p>
    <w:p w:rsidR="000B48E1" w:rsidRDefault="00576C41" w:rsidP="00BF1424">
      <w:pPr>
        <w:spacing w:before="100" w:beforeAutospacing="1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0B48E1" w:rsidRPr="009A7891">
        <w:rPr>
          <w:sz w:val="28"/>
          <w:szCs w:val="28"/>
          <w:u w:val="single"/>
        </w:rPr>
        <w:t>Белки на дереве</w:t>
      </w:r>
      <w:proofErr w:type="gramStart"/>
      <w:r w:rsidR="000B48E1" w:rsidRPr="00576C41">
        <w:rPr>
          <w:sz w:val="28"/>
          <w:szCs w:val="28"/>
        </w:rPr>
        <w:br/>
        <w:t>В</w:t>
      </w:r>
      <w:proofErr w:type="gramEnd"/>
      <w:r w:rsidR="000B48E1" w:rsidRPr="00576C41">
        <w:rPr>
          <w:sz w:val="28"/>
          <w:szCs w:val="28"/>
        </w:rPr>
        <w:t xml:space="preserve">се играющие – белки. Они должны находиться на деревьях (в обручах). Между деревьями бегают собаки, которые должны осалить белок, которым надо добраться до края леса. </w:t>
      </w:r>
      <w:proofErr w:type="gramStart"/>
      <w:r w:rsidR="000B48E1" w:rsidRPr="00576C41">
        <w:rPr>
          <w:sz w:val="28"/>
          <w:szCs w:val="28"/>
        </w:rPr>
        <w:t>Осаленные</w:t>
      </w:r>
      <w:proofErr w:type="gramEnd"/>
      <w:r w:rsidR="000B48E1" w:rsidRPr="00576C41">
        <w:rPr>
          <w:sz w:val="28"/>
          <w:szCs w:val="28"/>
        </w:rPr>
        <w:t xml:space="preserve"> становятся собаками.</w:t>
      </w:r>
    </w:p>
    <w:p w:rsidR="000B48E1" w:rsidRPr="00EF7684" w:rsidRDefault="00EF7684" w:rsidP="00BF1424">
      <w:pPr>
        <w:spacing w:before="100" w:beforeAutospacing="1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</w:t>
      </w:r>
      <w:r w:rsidR="00576C41" w:rsidRPr="009A7891">
        <w:rPr>
          <w:sz w:val="28"/>
          <w:szCs w:val="28"/>
          <w:u w:val="single"/>
        </w:rPr>
        <w:t>З</w:t>
      </w:r>
      <w:r w:rsidR="000B48E1" w:rsidRPr="009A7891">
        <w:rPr>
          <w:sz w:val="28"/>
          <w:szCs w:val="28"/>
          <w:u w:val="single"/>
        </w:rPr>
        <w:t>амкни круг</w:t>
      </w:r>
      <w:r w:rsidR="000B48E1" w:rsidRPr="00EF7684">
        <w:rPr>
          <w:sz w:val="28"/>
          <w:szCs w:val="28"/>
        </w:rPr>
        <w:t xml:space="preserve"> </w:t>
      </w:r>
      <w:r w:rsidR="000B48E1" w:rsidRPr="00EF7684">
        <w:rPr>
          <w:sz w:val="28"/>
          <w:szCs w:val="28"/>
        </w:rPr>
        <w:br/>
      </w:r>
      <w:proofErr w:type="gramStart"/>
      <w:r w:rsidR="000B48E1" w:rsidRPr="00EF7684">
        <w:rPr>
          <w:sz w:val="28"/>
          <w:szCs w:val="28"/>
        </w:rPr>
        <w:t>Играющие</w:t>
      </w:r>
      <w:proofErr w:type="gramEnd"/>
      <w:r w:rsidR="000B48E1" w:rsidRPr="00EF7684">
        <w:rPr>
          <w:sz w:val="28"/>
          <w:szCs w:val="28"/>
        </w:rPr>
        <w:t xml:space="preserve"> стоят в кругу. За их спинами бегает водящий. Он ляпает кого-либо из </w:t>
      </w:r>
      <w:proofErr w:type="gramStart"/>
      <w:r w:rsidR="000B48E1" w:rsidRPr="00EF7684">
        <w:rPr>
          <w:sz w:val="28"/>
          <w:szCs w:val="28"/>
        </w:rPr>
        <w:t>стоящих</w:t>
      </w:r>
      <w:proofErr w:type="gramEnd"/>
      <w:r w:rsidR="000B48E1" w:rsidRPr="00EF7684">
        <w:rPr>
          <w:sz w:val="28"/>
          <w:szCs w:val="28"/>
        </w:rPr>
        <w:t xml:space="preserve"> в кругу и стремиться обежать круг и занять то место, где стоял "ляпнутый", который тоже начинает бежать вокруг круга, но в другую сторону на свое место. Кто прибегает последним - становиться водящим.</w:t>
      </w:r>
    </w:p>
    <w:p w:rsidR="000B48E1" w:rsidRPr="00576C41" w:rsidRDefault="00EF7684" w:rsidP="00BF1424">
      <w:pPr>
        <w:pStyle w:val="a4"/>
        <w:spacing w:before="100" w:beforeAutospacing="1" w:line="240" w:lineRule="auto"/>
        <w:ind w:firstLine="567"/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</w:t>
      </w:r>
      <w:r w:rsidR="00A63E4E" w:rsidRPr="00576C41">
        <w:rPr>
          <w:rFonts w:asciiTheme="minorHAnsi" w:hAnsiTheme="minorHAnsi"/>
          <w:szCs w:val="28"/>
        </w:rPr>
        <w:t xml:space="preserve">5. </w:t>
      </w:r>
      <w:r w:rsidR="000B48E1" w:rsidRPr="009A7891">
        <w:rPr>
          <w:rFonts w:asciiTheme="minorHAnsi" w:hAnsiTheme="minorHAnsi"/>
          <w:szCs w:val="28"/>
          <w:u w:val="single"/>
        </w:rPr>
        <w:t>Охотники</w:t>
      </w:r>
      <w:proofErr w:type="gramStart"/>
      <w:r w:rsidR="000B48E1" w:rsidRPr="009A7891">
        <w:rPr>
          <w:rFonts w:asciiTheme="minorHAnsi" w:hAnsiTheme="minorHAnsi"/>
          <w:b/>
          <w:szCs w:val="28"/>
          <w:u w:val="single"/>
        </w:rPr>
        <w:br/>
      </w:r>
      <w:r w:rsidR="000B48E1" w:rsidRPr="00576C41">
        <w:rPr>
          <w:rFonts w:asciiTheme="minorHAnsi" w:hAnsiTheme="minorHAnsi"/>
          <w:szCs w:val="28"/>
        </w:rPr>
        <w:t>Д</w:t>
      </w:r>
      <w:proofErr w:type="gramEnd"/>
      <w:r w:rsidR="000B48E1" w:rsidRPr="00576C41">
        <w:rPr>
          <w:rFonts w:asciiTheme="minorHAnsi" w:hAnsiTheme="minorHAnsi"/>
          <w:szCs w:val="28"/>
        </w:rPr>
        <w:t xml:space="preserve">вое играющих - охотники. Каждому дается по 7 </w:t>
      </w:r>
      <w:proofErr w:type="spellStart"/>
      <w:r w:rsidR="000B48E1" w:rsidRPr="00576C41">
        <w:rPr>
          <w:rFonts w:asciiTheme="minorHAnsi" w:hAnsiTheme="minorHAnsi"/>
          <w:szCs w:val="28"/>
        </w:rPr>
        <w:t>фасолинок</w:t>
      </w:r>
      <w:proofErr w:type="spellEnd"/>
      <w:r w:rsidR="000B48E1" w:rsidRPr="00576C41">
        <w:rPr>
          <w:rFonts w:asciiTheme="minorHAnsi" w:hAnsiTheme="minorHAnsi"/>
          <w:szCs w:val="28"/>
        </w:rPr>
        <w:t xml:space="preserve">. Охотники ловят других игроков и раздают </w:t>
      </w:r>
      <w:proofErr w:type="gramStart"/>
      <w:r w:rsidR="000B48E1" w:rsidRPr="00576C41">
        <w:rPr>
          <w:rFonts w:asciiTheme="minorHAnsi" w:hAnsiTheme="minorHAnsi"/>
          <w:szCs w:val="28"/>
        </w:rPr>
        <w:t>пойманным</w:t>
      </w:r>
      <w:proofErr w:type="gramEnd"/>
      <w:r w:rsidR="000B48E1" w:rsidRPr="00576C41">
        <w:rPr>
          <w:rFonts w:asciiTheme="minorHAnsi" w:hAnsiTheme="minorHAnsi"/>
          <w:szCs w:val="28"/>
        </w:rPr>
        <w:t xml:space="preserve"> </w:t>
      </w:r>
      <w:proofErr w:type="spellStart"/>
      <w:r w:rsidR="000B48E1" w:rsidRPr="00576C41">
        <w:rPr>
          <w:rFonts w:asciiTheme="minorHAnsi" w:hAnsiTheme="minorHAnsi"/>
          <w:szCs w:val="28"/>
        </w:rPr>
        <w:t>фасолинки</w:t>
      </w:r>
      <w:proofErr w:type="spellEnd"/>
      <w:r w:rsidR="000B48E1" w:rsidRPr="00576C41">
        <w:rPr>
          <w:rFonts w:asciiTheme="minorHAnsi" w:hAnsiTheme="minorHAnsi"/>
          <w:szCs w:val="28"/>
        </w:rPr>
        <w:t xml:space="preserve">. Выигрывает тот, кто быстрее раздает </w:t>
      </w:r>
      <w:proofErr w:type="spellStart"/>
      <w:r w:rsidR="000B48E1" w:rsidRPr="00576C41">
        <w:rPr>
          <w:rFonts w:asciiTheme="minorHAnsi" w:hAnsiTheme="minorHAnsi"/>
          <w:szCs w:val="28"/>
        </w:rPr>
        <w:t>фасолинки</w:t>
      </w:r>
      <w:proofErr w:type="spellEnd"/>
      <w:r w:rsidR="000B48E1" w:rsidRPr="00576C41">
        <w:rPr>
          <w:rFonts w:asciiTheme="minorHAnsi" w:hAnsiTheme="minorHAnsi"/>
          <w:szCs w:val="28"/>
        </w:rPr>
        <w:t xml:space="preserve">, а те, у кого их </w:t>
      </w:r>
      <w:proofErr w:type="spellStart"/>
      <w:r w:rsidR="000B48E1" w:rsidRPr="00576C41">
        <w:rPr>
          <w:rFonts w:asciiTheme="minorHAnsi" w:hAnsiTheme="minorHAnsi"/>
          <w:szCs w:val="28"/>
        </w:rPr>
        <w:t>окажеться</w:t>
      </w:r>
      <w:proofErr w:type="spellEnd"/>
      <w:r w:rsidR="000B48E1" w:rsidRPr="00576C41">
        <w:rPr>
          <w:rFonts w:asciiTheme="minorHAnsi" w:hAnsiTheme="minorHAnsi"/>
          <w:szCs w:val="28"/>
        </w:rPr>
        <w:t xml:space="preserve"> больше, </w:t>
      </w:r>
      <w:proofErr w:type="spellStart"/>
      <w:r w:rsidR="000B48E1" w:rsidRPr="00576C41">
        <w:rPr>
          <w:rFonts w:asciiTheme="minorHAnsi" w:hAnsiTheme="minorHAnsi"/>
          <w:szCs w:val="28"/>
        </w:rPr>
        <w:t>становяться</w:t>
      </w:r>
      <w:proofErr w:type="spellEnd"/>
      <w:r w:rsidR="000B48E1" w:rsidRPr="00576C41">
        <w:rPr>
          <w:rFonts w:asciiTheme="minorHAnsi" w:hAnsiTheme="minorHAnsi"/>
          <w:szCs w:val="28"/>
        </w:rPr>
        <w:t xml:space="preserve"> охотниками.</w:t>
      </w:r>
    </w:p>
    <w:p w:rsidR="000B48E1" w:rsidRDefault="00EF7684" w:rsidP="00BF1424">
      <w:pPr>
        <w:pStyle w:val="a4"/>
        <w:spacing w:before="100" w:beforeAutospacing="1" w:line="240" w:lineRule="auto"/>
        <w:ind w:firstLine="567"/>
        <w:jc w:val="left"/>
        <w:rPr>
          <w:rFonts w:asciiTheme="minorHAnsi" w:hAnsiTheme="minorHAnsi"/>
          <w:szCs w:val="28"/>
        </w:rPr>
      </w:pPr>
      <w:r w:rsidRPr="00EF7684">
        <w:rPr>
          <w:rFonts w:asciiTheme="minorHAnsi" w:hAnsiTheme="minorHAnsi"/>
          <w:szCs w:val="28"/>
        </w:rPr>
        <w:t xml:space="preserve">6. </w:t>
      </w:r>
      <w:r w:rsidR="000B48E1" w:rsidRPr="009A7891">
        <w:rPr>
          <w:rFonts w:asciiTheme="minorHAnsi" w:hAnsiTheme="minorHAnsi"/>
          <w:szCs w:val="28"/>
          <w:u w:val="single"/>
        </w:rPr>
        <w:t>По бревну</w:t>
      </w:r>
      <w:r w:rsidR="000B48E1" w:rsidRPr="00576C41">
        <w:rPr>
          <w:rFonts w:asciiTheme="minorHAnsi" w:hAnsiTheme="minorHAnsi"/>
          <w:b/>
          <w:szCs w:val="28"/>
        </w:rPr>
        <w:br/>
      </w:r>
      <w:r w:rsidR="000B48E1" w:rsidRPr="00576C41">
        <w:rPr>
          <w:rFonts w:asciiTheme="minorHAnsi" w:hAnsiTheme="minorHAnsi"/>
          <w:szCs w:val="28"/>
        </w:rPr>
        <w:t>Низкое гимнастическое бревно. С разных сторон от начала бревна лежит некоторое количество небольших предметов, например, 7 камней и 7 монет. Играющий должен, не сходя с бревна, поменять местами монеты и камешки. Выигрывает тот, у кого лучшее время.</w:t>
      </w:r>
    </w:p>
    <w:p w:rsidR="00BF1424" w:rsidRPr="00576C41" w:rsidRDefault="00BF1424" w:rsidP="00BF1424">
      <w:pPr>
        <w:pStyle w:val="a4"/>
        <w:spacing w:before="100" w:beforeAutospacing="1" w:line="240" w:lineRule="auto"/>
        <w:ind w:firstLine="567"/>
        <w:jc w:val="left"/>
        <w:rPr>
          <w:rFonts w:asciiTheme="minorHAnsi" w:hAnsiTheme="minorHAnsi"/>
          <w:szCs w:val="28"/>
        </w:rPr>
      </w:pPr>
    </w:p>
    <w:p w:rsidR="000B48E1" w:rsidRPr="00576C41" w:rsidRDefault="00EF7684" w:rsidP="00BF1424">
      <w:pPr>
        <w:pStyle w:val="a4"/>
        <w:spacing w:before="100" w:beforeAutospacing="1" w:line="240" w:lineRule="auto"/>
        <w:ind w:firstLine="567"/>
        <w:jc w:val="left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szCs w:val="28"/>
        </w:rPr>
        <w:t xml:space="preserve">7. </w:t>
      </w:r>
      <w:r w:rsidR="000B48E1" w:rsidRPr="009A7891">
        <w:rPr>
          <w:rFonts w:asciiTheme="minorHAnsi" w:hAnsiTheme="minorHAnsi"/>
          <w:szCs w:val="28"/>
          <w:u w:val="single"/>
        </w:rPr>
        <w:t>Вороны и воробьи</w:t>
      </w:r>
      <w:proofErr w:type="gramStart"/>
      <w:r w:rsidR="000B48E1" w:rsidRPr="00576C41">
        <w:rPr>
          <w:rFonts w:asciiTheme="minorHAnsi" w:hAnsiTheme="minorHAnsi"/>
          <w:b/>
          <w:szCs w:val="28"/>
        </w:rPr>
        <w:br/>
      </w:r>
      <w:r w:rsidR="000B48E1" w:rsidRPr="00576C41">
        <w:rPr>
          <w:rFonts w:asciiTheme="minorHAnsi" w:hAnsiTheme="minorHAnsi"/>
          <w:szCs w:val="28"/>
        </w:rPr>
        <w:t>Н</w:t>
      </w:r>
      <w:proofErr w:type="gramEnd"/>
      <w:r w:rsidR="000B48E1" w:rsidRPr="00576C41">
        <w:rPr>
          <w:rFonts w:asciiTheme="minorHAnsi" w:hAnsiTheme="minorHAnsi"/>
          <w:szCs w:val="28"/>
        </w:rPr>
        <w:t>а расстоянии 1-</w:t>
      </w:r>
      <w:smartTag w:uri="urn:schemas-microsoft-com:office:smarttags" w:element="metricconverter">
        <w:smartTagPr>
          <w:attr w:name="ProductID" w:val="2 м"/>
        </w:smartTagPr>
        <w:r w:rsidR="000B48E1" w:rsidRPr="00576C41">
          <w:rPr>
            <w:rFonts w:asciiTheme="minorHAnsi" w:hAnsiTheme="minorHAnsi"/>
            <w:szCs w:val="28"/>
          </w:rPr>
          <w:t>2 м</w:t>
        </w:r>
      </w:smartTag>
      <w:r w:rsidR="000B48E1" w:rsidRPr="00576C41">
        <w:rPr>
          <w:rFonts w:asciiTheme="minorHAnsi" w:hAnsiTheme="minorHAnsi"/>
          <w:szCs w:val="28"/>
        </w:rPr>
        <w:t xml:space="preserve"> чертятся 2 параллельные линии. </w:t>
      </w:r>
      <w:proofErr w:type="gramStart"/>
      <w:r w:rsidR="000B48E1" w:rsidRPr="00576C41">
        <w:rPr>
          <w:rFonts w:asciiTheme="minorHAnsi" w:hAnsiTheme="minorHAnsi"/>
          <w:szCs w:val="28"/>
        </w:rPr>
        <w:t>От них отмечается еще 2 параллельные через 5м каждая.</w:t>
      </w:r>
      <w:proofErr w:type="gramEnd"/>
      <w:r w:rsidR="000B48E1" w:rsidRPr="00576C41">
        <w:rPr>
          <w:rFonts w:asciiTheme="minorHAnsi" w:hAnsiTheme="minorHAnsi"/>
          <w:szCs w:val="28"/>
        </w:rPr>
        <w:t xml:space="preserve"> Первые линии - это линии старта, вторые - домики. Команды стоят, наступив ногой на старт. Ведущий четко произносит название одной из команд. Та команда должна убегать в свой дом, а другая догонять. Кого догнали - тот выходит из игры.</w:t>
      </w:r>
    </w:p>
    <w:p w:rsidR="00F6514C" w:rsidRPr="00576C41" w:rsidRDefault="00EF7684" w:rsidP="00BF1424">
      <w:pPr>
        <w:spacing w:before="100" w:beforeAutospacing="1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B48E1" w:rsidRPr="009A7891">
        <w:rPr>
          <w:sz w:val="28"/>
          <w:szCs w:val="28"/>
          <w:u w:val="single"/>
        </w:rPr>
        <w:t>Ударь грушу</w:t>
      </w:r>
      <w:r w:rsidR="000B48E1" w:rsidRPr="009A7891">
        <w:rPr>
          <w:b/>
          <w:sz w:val="28"/>
          <w:szCs w:val="28"/>
          <w:u w:val="single"/>
        </w:rPr>
        <w:br/>
      </w:r>
      <w:r w:rsidR="000B48E1" w:rsidRPr="00576C41">
        <w:rPr>
          <w:sz w:val="28"/>
          <w:szCs w:val="28"/>
        </w:rPr>
        <w:t>Подвешенная боксерская груша. Играющий берет в руки гимнастическую палку, оценивает расстояние до груши. Ему завязывают глаза, крутят 2 раза и направляют</w:t>
      </w:r>
      <w:r w:rsidR="009A7891">
        <w:rPr>
          <w:sz w:val="28"/>
          <w:szCs w:val="28"/>
        </w:rPr>
        <w:t xml:space="preserve"> </w:t>
      </w:r>
      <w:r w:rsidR="000B48E1" w:rsidRPr="00576C41">
        <w:rPr>
          <w:sz w:val="28"/>
          <w:szCs w:val="28"/>
        </w:rPr>
        <w:t>лицом на грушу. Он должен с первого удара попасть по груше.</w:t>
      </w:r>
    </w:p>
    <w:p w:rsidR="00F6514C" w:rsidRPr="00576C41" w:rsidRDefault="00F6514C" w:rsidP="00BF1424">
      <w:pPr>
        <w:spacing w:after="0"/>
        <w:ind w:firstLine="567"/>
        <w:rPr>
          <w:sz w:val="28"/>
          <w:szCs w:val="28"/>
        </w:rPr>
      </w:pPr>
    </w:p>
    <w:p w:rsidR="00F6514C" w:rsidRPr="00576C41" w:rsidRDefault="00F6514C" w:rsidP="00BF1424">
      <w:pPr>
        <w:spacing w:after="0"/>
        <w:ind w:firstLine="567"/>
        <w:rPr>
          <w:sz w:val="28"/>
          <w:szCs w:val="28"/>
        </w:rPr>
      </w:pPr>
    </w:p>
    <w:p w:rsidR="00094B19" w:rsidRPr="00576C41" w:rsidRDefault="00094B19" w:rsidP="00BF1424">
      <w:pPr>
        <w:spacing w:after="0"/>
        <w:ind w:firstLine="567"/>
        <w:rPr>
          <w:sz w:val="28"/>
          <w:szCs w:val="28"/>
        </w:rPr>
      </w:pPr>
    </w:p>
    <w:p w:rsidR="00094B19" w:rsidRPr="00576C41" w:rsidRDefault="00094B19" w:rsidP="00BF1424">
      <w:pPr>
        <w:spacing w:after="0"/>
        <w:ind w:firstLine="567"/>
        <w:rPr>
          <w:sz w:val="28"/>
          <w:szCs w:val="28"/>
        </w:rPr>
      </w:pPr>
    </w:p>
    <w:p w:rsidR="0020491F" w:rsidRPr="00576C41" w:rsidRDefault="0020491F" w:rsidP="00BF1424">
      <w:pPr>
        <w:spacing w:after="0"/>
        <w:ind w:firstLine="567"/>
        <w:rPr>
          <w:sz w:val="28"/>
          <w:szCs w:val="28"/>
        </w:rPr>
      </w:pPr>
    </w:p>
    <w:p w:rsidR="0020491F" w:rsidRPr="00576C41" w:rsidRDefault="0020491F" w:rsidP="00BF1424">
      <w:pPr>
        <w:spacing w:after="0"/>
        <w:ind w:firstLine="567"/>
        <w:rPr>
          <w:sz w:val="28"/>
          <w:szCs w:val="28"/>
        </w:rPr>
      </w:pPr>
    </w:p>
    <w:p w:rsidR="0020491F" w:rsidRPr="00576C41" w:rsidRDefault="0020491F" w:rsidP="00BF1424">
      <w:pPr>
        <w:spacing w:after="0"/>
        <w:ind w:firstLine="567"/>
        <w:rPr>
          <w:sz w:val="28"/>
          <w:szCs w:val="28"/>
        </w:rPr>
      </w:pPr>
    </w:p>
    <w:sectPr w:rsidR="0020491F" w:rsidRPr="00576C41" w:rsidSect="007A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BCA"/>
    <w:multiLevelType w:val="hybridMultilevel"/>
    <w:tmpl w:val="594061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77E6"/>
    <w:multiLevelType w:val="hybridMultilevel"/>
    <w:tmpl w:val="E5241D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8029B"/>
    <w:multiLevelType w:val="hybridMultilevel"/>
    <w:tmpl w:val="0822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15F1D"/>
    <w:multiLevelType w:val="hybridMultilevel"/>
    <w:tmpl w:val="68284236"/>
    <w:lvl w:ilvl="0" w:tplc="AC7807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016DC"/>
    <w:multiLevelType w:val="hybridMultilevel"/>
    <w:tmpl w:val="C972A078"/>
    <w:lvl w:ilvl="0" w:tplc="2BD271A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87FB3"/>
    <w:multiLevelType w:val="hybridMultilevel"/>
    <w:tmpl w:val="92C631EE"/>
    <w:lvl w:ilvl="0" w:tplc="EA1CEC8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320C0"/>
    <w:multiLevelType w:val="hybridMultilevel"/>
    <w:tmpl w:val="EAE4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2501B"/>
    <w:multiLevelType w:val="hybridMultilevel"/>
    <w:tmpl w:val="78B429DE"/>
    <w:lvl w:ilvl="0" w:tplc="932C7B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137D2"/>
    <w:multiLevelType w:val="hybridMultilevel"/>
    <w:tmpl w:val="A4303BEE"/>
    <w:lvl w:ilvl="0" w:tplc="AD8C7A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lvl w:ilvl="0" w:tplc="AD8C7ABE">
        <w:start w:val="1"/>
        <w:numFmt w:val="decimal"/>
        <w:lvlText w:val="%1."/>
        <w:lvlJc w:val="left"/>
        <w:pPr>
          <w:ind w:left="1211" w:hanging="360"/>
        </w:pPr>
        <w:rPr>
          <w:rFonts w:hint="default"/>
          <w:sz w:val="32"/>
          <w:szCs w:val="32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77EA"/>
    <w:rsid w:val="00094B19"/>
    <w:rsid w:val="000B48E1"/>
    <w:rsid w:val="0020491F"/>
    <w:rsid w:val="00216DBE"/>
    <w:rsid w:val="002257A2"/>
    <w:rsid w:val="004A663D"/>
    <w:rsid w:val="004D14D2"/>
    <w:rsid w:val="00576C41"/>
    <w:rsid w:val="005D3EF3"/>
    <w:rsid w:val="007A08FC"/>
    <w:rsid w:val="008943DD"/>
    <w:rsid w:val="009A7891"/>
    <w:rsid w:val="009A7D11"/>
    <w:rsid w:val="009D26B6"/>
    <w:rsid w:val="00A63E4E"/>
    <w:rsid w:val="00BE1A45"/>
    <w:rsid w:val="00BF1424"/>
    <w:rsid w:val="00D6210F"/>
    <w:rsid w:val="00E0135B"/>
    <w:rsid w:val="00E277EA"/>
    <w:rsid w:val="00E34921"/>
    <w:rsid w:val="00EF7684"/>
    <w:rsid w:val="00F32825"/>
    <w:rsid w:val="00F6514C"/>
    <w:rsid w:val="00FF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B19"/>
    <w:pPr>
      <w:ind w:left="720"/>
      <w:contextualSpacing/>
    </w:pPr>
  </w:style>
  <w:style w:type="paragraph" w:customStyle="1" w:styleId="a4">
    <w:name w:val="Аа"/>
    <w:basedOn w:val="a"/>
    <w:qFormat/>
    <w:rsid w:val="000B48E1"/>
    <w:pPr>
      <w:suppressAutoHyphens/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2257A2"/>
    <w:pPr>
      <w:framePr w:hSpace="180" w:wrap="notBeside" w:hAnchor="margin" w:xAlign="center" w:y="-387"/>
      <w:spacing w:after="0" w:line="240" w:lineRule="auto"/>
      <w:ind w:left="33"/>
    </w:pPr>
    <w:rPr>
      <w:rFonts w:ascii="BalticaKaZ" w:eastAsia="Times New Roman" w:hAnsi="BalticaKaZ" w:cs="Times New Roman"/>
      <w:b/>
      <w:bCs/>
      <w:sz w:val="2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57A2"/>
    <w:rPr>
      <w:rFonts w:ascii="BalticaKaZ" w:eastAsia="Times New Roman" w:hAnsi="BalticaKaZ" w:cs="Times New Roman"/>
      <w:b/>
      <w:bCs/>
      <w:sz w:val="20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257A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25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Миронюк</cp:lastModifiedBy>
  <cp:revision>7</cp:revision>
  <cp:lastPrinted>2011-04-01T13:06:00Z</cp:lastPrinted>
  <dcterms:created xsi:type="dcterms:W3CDTF">2010-09-03T15:33:00Z</dcterms:created>
  <dcterms:modified xsi:type="dcterms:W3CDTF">2014-08-30T05:44:00Z</dcterms:modified>
</cp:coreProperties>
</file>