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E9" w:rsidRPr="00D554E9" w:rsidRDefault="00D554E9" w:rsidP="00D554E9">
      <w:pPr>
        <w:ind w:firstLine="540"/>
        <w:jc w:val="center"/>
        <w:rPr>
          <w:b/>
          <w:sz w:val="28"/>
          <w:szCs w:val="28"/>
        </w:rPr>
      </w:pPr>
      <w:bookmarkStart w:id="0" w:name="_GoBack"/>
      <w:r w:rsidRPr="00D554E9">
        <w:rPr>
          <w:b/>
          <w:sz w:val="28"/>
          <w:szCs w:val="28"/>
        </w:rPr>
        <w:t>Тесты, характеризующие основные физические качества и двигательную активность школьников.</w:t>
      </w:r>
    </w:p>
    <w:p w:rsidR="00D554E9" w:rsidRDefault="00D554E9" w:rsidP="00D554E9">
      <w:pPr>
        <w:ind w:firstLine="540"/>
        <w:jc w:val="both"/>
      </w:pPr>
    </w:p>
    <w:bookmarkEnd w:id="0"/>
    <w:p w:rsidR="00D554E9" w:rsidRDefault="00D554E9" w:rsidP="00737BE6">
      <w:pPr>
        <w:ind w:firstLine="540"/>
        <w:jc w:val="both"/>
      </w:pPr>
      <w:r w:rsidRPr="00712EA1">
        <w:t xml:space="preserve"> </w:t>
      </w:r>
      <w:proofErr w:type="gramStart"/>
      <w:r w:rsidRPr="00712EA1">
        <w:t>Контроль за физической подготовле</w:t>
      </w:r>
      <w:r>
        <w:t>нностью школьников осуществляю</w:t>
      </w:r>
      <w:r w:rsidRPr="00712EA1">
        <w:t xml:space="preserve"> с помощью тестов, характеризующих основные физические качества и двигательную активность</w:t>
      </w:r>
      <w:r>
        <w:t xml:space="preserve"> школьников: </w:t>
      </w:r>
      <w:r w:rsidRPr="00712EA1">
        <w:t>бег на 30 м,  челночный бег 3х10 м,</w:t>
      </w:r>
      <w:r>
        <w:t xml:space="preserve"> прыжок в длину с места, </w:t>
      </w:r>
      <w:r w:rsidRPr="00712EA1">
        <w:t xml:space="preserve"> наклон вперед из исходного положения</w:t>
      </w:r>
      <w:r>
        <w:t>,</w:t>
      </w:r>
      <w:r w:rsidRPr="00712EA1">
        <w:t xml:space="preserve"> сидя ноги врозь, метание набивного мяча двумя руками из – за головы, метание малого мяча на дальность, </w:t>
      </w:r>
      <w:r>
        <w:t xml:space="preserve">метание мяча в цель, </w:t>
      </w:r>
      <w:r w:rsidRPr="00712EA1">
        <w:t>прыжки в длину с разбега.</w:t>
      </w:r>
      <w:proofErr w:type="gramEnd"/>
    </w:p>
    <w:p w:rsidR="00737BE6" w:rsidRDefault="00737BE6" w:rsidP="00737BE6">
      <w:pPr>
        <w:ind w:firstLine="540"/>
        <w:jc w:val="both"/>
      </w:pPr>
    </w:p>
    <w:p w:rsidR="00D554E9" w:rsidRDefault="00D554E9" w:rsidP="00D554E9">
      <w:pPr>
        <w:ind w:firstLine="540"/>
        <w:jc w:val="both"/>
      </w:pPr>
      <w:r>
        <w:t>Бег 30 метров с высокого старта провожу на беговой дорожке. Время учитываю по секундомеру.</w:t>
      </w:r>
    </w:p>
    <w:p w:rsidR="00737BE6" w:rsidRDefault="00737BE6" w:rsidP="00D554E9">
      <w:pPr>
        <w:ind w:firstLine="540"/>
        <w:jc w:val="both"/>
      </w:pPr>
    </w:p>
    <w:p w:rsidR="00D554E9" w:rsidRDefault="00D554E9" w:rsidP="00D554E9">
      <w:pPr>
        <w:ind w:firstLine="540"/>
        <w:jc w:val="both"/>
      </w:pPr>
      <w:r>
        <w:t xml:space="preserve">Челночный бег </w:t>
      </w:r>
      <w:r w:rsidRPr="00712EA1">
        <w:t xml:space="preserve"> 3х10 м</w:t>
      </w:r>
      <w:r>
        <w:t xml:space="preserve"> провожу на беговой дорожке, но можно и в спортивном зале. Время учитываю по секундомеру.</w:t>
      </w:r>
    </w:p>
    <w:p w:rsidR="00737BE6" w:rsidRDefault="00737BE6" w:rsidP="00D554E9">
      <w:pPr>
        <w:ind w:firstLine="540"/>
        <w:jc w:val="both"/>
      </w:pPr>
    </w:p>
    <w:p w:rsidR="00D554E9" w:rsidRDefault="00D554E9" w:rsidP="00D554E9">
      <w:pPr>
        <w:ind w:firstLine="540"/>
        <w:jc w:val="both"/>
      </w:pPr>
      <w:r>
        <w:t>Прыжок в длину с места провожу на спортплощадке или в зале. Результат учитывается в сантиметрах. Каждый ученик делает три попытки, из которых фиксируется лучшая.</w:t>
      </w:r>
    </w:p>
    <w:p w:rsidR="00737BE6" w:rsidRDefault="00737BE6" w:rsidP="00D554E9">
      <w:pPr>
        <w:ind w:firstLine="540"/>
        <w:jc w:val="both"/>
      </w:pPr>
    </w:p>
    <w:p w:rsidR="00D554E9" w:rsidRDefault="00D554E9" w:rsidP="00D554E9">
      <w:pPr>
        <w:ind w:firstLine="540"/>
        <w:jc w:val="both"/>
      </w:pPr>
      <w:r>
        <w:t>Наклон вперед из исходного положения, сидя ноги врозь, выполняется в спортивном зале.</w:t>
      </w:r>
      <w:r w:rsidRPr="008E14EB">
        <w:t xml:space="preserve"> </w:t>
      </w:r>
      <w:r>
        <w:t xml:space="preserve"> Результат учитывается в сантиметрах. Каждый ученик делает три попытки, из которых фиксируется лучшая.</w:t>
      </w:r>
    </w:p>
    <w:p w:rsidR="00737BE6" w:rsidRDefault="00737BE6" w:rsidP="00D554E9">
      <w:pPr>
        <w:ind w:firstLine="540"/>
        <w:jc w:val="both"/>
      </w:pPr>
    </w:p>
    <w:p w:rsidR="00D554E9" w:rsidRDefault="00D554E9" w:rsidP="00D554E9">
      <w:pPr>
        <w:ind w:firstLine="540"/>
        <w:jc w:val="both"/>
      </w:pPr>
      <w:r>
        <w:t>М</w:t>
      </w:r>
      <w:r w:rsidRPr="00712EA1">
        <w:t xml:space="preserve">етание набивного мяча двумя руками </w:t>
      </w:r>
      <w:proofErr w:type="gramStart"/>
      <w:r w:rsidRPr="00712EA1">
        <w:t>из</w:t>
      </w:r>
      <w:proofErr w:type="gramEnd"/>
      <w:r w:rsidRPr="00712EA1">
        <w:t xml:space="preserve"> – за </w:t>
      </w:r>
      <w:r>
        <w:t xml:space="preserve">головы я провожу и на спортплощадке и в зале. Из положения, сидя ноги прямые слегка врозь, ученик делает бросок мяча </w:t>
      </w:r>
      <w:proofErr w:type="gramStart"/>
      <w:r>
        <w:t>из</w:t>
      </w:r>
      <w:proofErr w:type="gramEnd"/>
      <w:r>
        <w:t xml:space="preserve"> – за головы вперед – вверх. Дальность броска учитывается в сантиметрах. Дается три попытки, учитывается </w:t>
      </w:r>
      <w:proofErr w:type="gramStart"/>
      <w:r>
        <w:t>лучшая</w:t>
      </w:r>
      <w:proofErr w:type="gramEnd"/>
      <w:r>
        <w:t>.</w:t>
      </w:r>
    </w:p>
    <w:p w:rsidR="00737BE6" w:rsidRDefault="00737BE6" w:rsidP="00D554E9">
      <w:pPr>
        <w:ind w:firstLine="540"/>
        <w:jc w:val="both"/>
      </w:pPr>
    </w:p>
    <w:p w:rsidR="00D554E9" w:rsidRDefault="00D554E9" w:rsidP="00D554E9">
      <w:pPr>
        <w:ind w:firstLine="540"/>
        <w:jc w:val="both"/>
      </w:pPr>
      <w:r>
        <w:t>М</w:t>
      </w:r>
      <w:r w:rsidRPr="00712EA1">
        <w:t>етание малого мяча на дальность</w:t>
      </w:r>
      <w:r>
        <w:t xml:space="preserve"> провожу на площадке, по коридору шириной 10 метров. Результат измеряется в метрах. Из трех попыток учитывается </w:t>
      </w:r>
      <w:proofErr w:type="gramStart"/>
      <w:r>
        <w:t>лучшая</w:t>
      </w:r>
      <w:proofErr w:type="gramEnd"/>
      <w:r>
        <w:t>.</w:t>
      </w:r>
    </w:p>
    <w:p w:rsidR="00737BE6" w:rsidRDefault="00737BE6" w:rsidP="00D554E9">
      <w:pPr>
        <w:ind w:firstLine="540"/>
        <w:jc w:val="both"/>
      </w:pPr>
    </w:p>
    <w:p w:rsidR="00D554E9" w:rsidRDefault="00D554E9" w:rsidP="00D554E9">
      <w:pPr>
        <w:ind w:firstLine="540"/>
        <w:jc w:val="both"/>
      </w:pPr>
      <w:r>
        <w:t>Метание мяча в цель. Каждый ученик метает шесть мячей с расстояния 6 метров. Цель расположена на высоте 2 метра, на которой обозначены концентрические круги диаметром 100, 80, 60, 40, 20см. Результат учитывается в количестве попаданий в цель.</w:t>
      </w:r>
    </w:p>
    <w:p w:rsidR="00737BE6" w:rsidRDefault="00737BE6" w:rsidP="00D554E9">
      <w:pPr>
        <w:ind w:firstLine="540"/>
        <w:jc w:val="both"/>
      </w:pPr>
    </w:p>
    <w:p w:rsidR="00D554E9" w:rsidRDefault="00D554E9" w:rsidP="00D554E9">
      <w:pPr>
        <w:ind w:firstLine="540"/>
        <w:jc w:val="both"/>
      </w:pPr>
      <w:r>
        <w:t xml:space="preserve"> П</w:t>
      </w:r>
      <w:r w:rsidRPr="00712EA1">
        <w:t>рыжки в длину с разбега</w:t>
      </w:r>
      <w:r>
        <w:t xml:space="preserve"> провожу на спортивной площадке, в секторе для прыжков. Из трех попыток учитывается </w:t>
      </w:r>
      <w:proofErr w:type="gramStart"/>
      <w:r>
        <w:t>лучшая</w:t>
      </w:r>
      <w:proofErr w:type="gramEnd"/>
      <w:r>
        <w:t>. Результат измеряется рулеткой, с точностью до 1 сантиметра.</w:t>
      </w:r>
    </w:p>
    <w:p w:rsidR="00D554E9" w:rsidRDefault="00D554E9" w:rsidP="00D554E9">
      <w:pPr>
        <w:ind w:firstLine="540"/>
      </w:pPr>
    </w:p>
    <w:p w:rsidR="00D554E9" w:rsidRDefault="00D554E9" w:rsidP="00D554E9">
      <w:pPr>
        <w:ind w:firstLine="540"/>
      </w:pPr>
    </w:p>
    <w:p w:rsidR="00D554E9" w:rsidRDefault="00D554E9" w:rsidP="00D554E9">
      <w:pPr>
        <w:ind w:firstLine="540"/>
      </w:pPr>
    </w:p>
    <w:p w:rsidR="00D554E9" w:rsidRDefault="00D554E9" w:rsidP="00D554E9">
      <w:pPr>
        <w:ind w:firstLine="540"/>
      </w:pPr>
    </w:p>
    <w:p w:rsidR="00D554E9" w:rsidRDefault="00D554E9" w:rsidP="00D554E9">
      <w:pPr>
        <w:ind w:firstLine="540"/>
      </w:pPr>
    </w:p>
    <w:p w:rsidR="00D554E9" w:rsidRDefault="00D554E9" w:rsidP="00D554E9">
      <w:pPr>
        <w:ind w:firstLine="540"/>
      </w:pPr>
    </w:p>
    <w:p w:rsidR="00D554E9" w:rsidRDefault="00D554E9" w:rsidP="00D554E9">
      <w:pPr>
        <w:ind w:firstLine="540"/>
      </w:pPr>
    </w:p>
    <w:p w:rsidR="00D554E9" w:rsidRDefault="00D554E9" w:rsidP="00D554E9">
      <w:pPr>
        <w:ind w:firstLine="540"/>
      </w:pPr>
    </w:p>
    <w:p w:rsidR="00D554E9" w:rsidRDefault="00D554E9" w:rsidP="00D554E9">
      <w:pPr>
        <w:ind w:firstLine="540"/>
      </w:pPr>
    </w:p>
    <w:p w:rsidR="00D554E9" w:rsidRDefault="00D554E9" w:rsidP="00D554E9">
      <w:pPr>
        <w:ind w:firstLine="540"/>
      </w:pPr>
    </w:p>
    <w:sectPr w:rsidR="00D554E9" w:rsidSect="00D554E9">
      <w:footerReference w:type="default" r:id="rId8"/>
      <w:pgSz w:w="11906" w:h="16838"/>
      <w:pgMar w:top="1134" w:right="1133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63" w:rsidRDefault="008D7663" w:rsidP="00D554E9">
      <w:r>
        <w:separator/>
      </w:r>
    </w:p>
  </w:endnote>
  <w:endnote w:type="continuationSeparator" w:id="0">
    <w:p w:rsidR="008D7663" w:rsidRDefault="008D7663" w:rsidP="00D5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512231"/>
      <w:docPartObj>
        <w:docPartGallery w:val="Page Numbers (Bottom of Page)"/>
        <w:docPartUnique/>
      </w:docPartObj>
    </w:sdtPr>
    <w:sdtEndPr/>
    <w:sdtContent>
      <w:p w:rsidR="00D554E9" w:rsidRDefault="00D554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599">
          <w:rPr>
            <w:noProof/>
          </w:rPr>
          <w:t>1</w:t>
        </w:r>
        <w:r>
          <w:fldChar w:fldCharType="end"/>
        </w:r>
      </w:p>
    </w:sdtContent>
  </w:sdt>
  <w:p w:rsidR="00D554E9" w:rsidRDefault="00D554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63" w:rsidRDefault="008D7663" w:rsidP="00D554E9">
      <w:r>
        <w:separator/>
      </w:r>
    </w:p>
  </w:footnote>
  <w:footnote w:type="continuationSeparator" w:id="0">
    <w:p w:rsidR="008D7663" w:rsidRDefault="008D7663" w:rsidP="00D5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541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7C"/>
    <w:rsid w:val="00063D54"/>
    <w:rsid w:val="001277CC"/>
    <w:rsid w:val="00431859"/>
    <w:rsid w:val="005A45B4"/>
    <w:rsid w:val="00737BE6"/>
    <w:rsid w:val="008A7DD8"/>
    <w:rsid w:val="008D7663"/>
    <w:rsid w:val="00A3192A"/>
    <w:rsid w:val="00BD2F01"/>
    <w:rsid w:val="00C556D6"/>
    <w:rsid w:val="00D554E9"/>
    <w:rsid w:val="00D60599"/>
    <w:rsid w:val="00FE7C7C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4E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554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4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5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4E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554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4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5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8</cp:revision>
  <dcterms:created xsi:type="dcterms:W3CDTF">2014-08-02T05:25:00Z</dcterms:created>
  <dcterms:modified xsi:type="dcterms:W3CDTF">2014-08-13T03:51:00Z</dcterms:modified>
</cp:coreProperties>
</file>