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4" w:rsidRDefault="00442694" w:rsidP="00442694">
      <w:pPr>
        <w:jc w:val="center"/>
      </w:pPr>
      <w:r>
        <w:t>Правительство Санкт-Петербурга</w:t>
      </w:r>
    </w:p>
    <w:p w:rsidR="00442694" w:rsidRDefault="00442694" w:rsidP="00442694">
      <w:pPr>
        <w:jc w:val="center"/>
      </w:pPr>
      <w:r>
        <w:t>Комитет по образованию</w:t>
      </w:r>
    </w:p>
    <w:p w:rsidR="00442694" w:rsidRDefault="00442694" w:rsidP="00442694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442694" w:rsidRDefault="00442694" w:rsidP="00442694">
      <w:pPr>
        <w:jc w:val="center"/>
        <w:rPr>
          <w:b/>
        </w:rPr>
      </w:pPr>
      <w:r>
        <w:rPr>
          <w:b/>
        </w:rPr>
        <w:t>«Средняя образовательная школа с углубленным изучением физики и химии № 258»</w:t>
      </w:r>
    </w:p>
    <w:p w:rsidR="00442694" w:rsidRDefault="00442694" w:rsidP="00442694">
      <w:pPr>
        <w:jc w:val="center"/>
        <w:rPr>
          <w:b/>
        </w:rPr>
      </w:pPr>
    </w:p>
    <w:p w:rsidR="00442694" w:rsidRDefault="00442694" w:rsidP="00442694">
      <w:pPr>
        <w:jc w:val="center"/>
        <w:rPr>
          <w:b/>
        </w:rPr>
      </w:pPr>
    </w:p>
    <w:p w:rsidR="00442694" w:rsidRDefault="00442694" w:rsidP="00442694"/>
    <w:p w:rsidR="00442694" w:rsidRDefault="00442694" w:rsidP="00442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«Рассмотрено»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«Согласовано»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«Утверждаю»</w:t>
      </w:r>
    </w:p>
    <w:p w:rsidR="00442694" w:rsidRDefault="00442694" w:rsidP="00442694">
      <w:pPr>
        <w:rPr>
          <w:b/>
          <w:sz w:val="28"/>
          <w:szCs w:val="28"/>
        </w:rPr>
      </w:pPr>
    </w:p>
    <w:p w:rsidR="00442694" w:rsidRDefault="00442694" w:rsidP="00442694">
      <w:r>
        <w:t>на заседании методического</w:t>
      </w:r>
      <w:r>
        <w:tab/>
      </w:r>
      <w:r>
        <w:tab/>
        <w:t xml:space="preserve">Заместитель директора </w:t>
      </w:r>
      <w:proofErr w:type="gramStart"/>
      <w:r>
        <w:t>по</w:t>
      </w:r>
      <w:proofErr w:type="gramEnd"/>
      <w:r>
        <w:tab/>
      </w:r>
      <w:r>
        <w:tab/>
        <w:t>Директор ГБОУ СОШ № 258</w:t>
      </w:r>
    </w:p>
    <w:p w:rsidR="00442694" w:rsidRDefault="00442694" w:rsidP="00442694">
      <w:r>
        <w:t>объединения учителей____</w:t>
      </w:r>
      <w:r>
        <w:tab/>
      </w:r>
      <w:r>
        <w:tab/>
        <w:t>УВР___________________</w:t>
      </w:r>
      <w:r>
        <w:tab/>
      </w:r>
      <w:r>
        <w:tab/>
        <w:t>Васильева Т.И.</w:t>
      </w:r>
    </w:p>
    <w:p w:rsidR="00442694" w:rsidRDefault="00442694" w:rsidP="00442694">
      <w:r>
        <w:t>Протокол №_____</w:t>
      </w:r>
      <w:r>
        <w:tab/>
      </w:r>
      <w:r>
        <w:tab/>
      </w:r>
      <w:r>
        <w:tab/>
        <w:t>от «31» августа 2013 года</w:t>
      </w:r>
      <w:r>
        <w:tab/>
      </w:r>
      <w:r>
        <w:tab/>
        <w:t>от «31»  августа 2013 года</w:t>
      </w:r>
    </w:p>
    <w:p w:rsidR="00442694" w:rsidRDefault="00442694" w:rsidP="00442694"/>
    <w:p w:rsidR="00442694" w:rsidRDefault="00442694" w:rsidP="00442694">
      <w:r>
        <w:t xml:space="preserve">Руководитель  </w:t>
      </w:r>
      <w:proofErr w:type="gramStart"/>
      <w:r>
        <w:t>методического</w:t>
      </w:r>
      <w:proofErr w:type="gramEnd"/>
      <w:r>
        <w:t xml:space="preserve"> </w:t>
      </w:r>
    </w:p>
    <w:p w:rsidR="00442694" w:rsidRDefault="00442694" w:rsidP="00442694">
      <w:r>
        <w:t>объединения:_____________</w:t>
      </w:r>
    </w:p>
    <w:p w:rsidR="00442694" w:rsidRDefault="00442694" w:rsidP="00442694">
      <w:pPr>
        <w:jc w:val="center"/>
      </w:pPr>
    </w:p>
    <w:p w:rsidR="00442694" w:rsidRDefault="00442694" w:rsidP="00442694">
      <w:pPr>
        <w:jc w:val="center"/>
      </w:pPr>
    </w:p>
    <w:p w:rsidR="00442694" w:rsidRDefault="00442694" w:rsidP="00442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42694" w:rsidRDefault="00442694" w:rsidP="00442694">
      <w:pPr>
        <w:jc w:val="center"/>
        <w:rPr>
          <w:b/>
          <w:sz w:val="28"/>
          <w:szCs w:val="28"/>
        </w:rPr>
      </w:pPr>
    </w:p>
    <w:p w:rsidR="00442694" w:rsidRDefault="00442694" w:rsidP="00442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p w:rsidR="00442694" w:rsidRDefault="00442694" w:rsidP="00442694">
      <w:pPr>
        <w:jc w:val="center"/>
        <w:rPr>
          <w:b/>
          <w:sz w:val="28"/>
          <w:szCs w:val="28"/>
        </w:rPr>
      </w:pPr>
    </w:p>
    <w:p w:rsidR="00442694" w:rsidRDefault="00FF2A3D" w:rsidP="00442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</w:t>
      </w:r>
      <w:r w:rsidR="00442694">
        <w:rPr>
          <w:b/>
          <w:sz w:val="28"/>
          <w:szCs w:val="28"/>
        </w:rPr>
        <w:t xml:space="preserve"> класса</w:t>
      </w:r>
    </w:p>
    <w:p w:rsidR="00442694" w:rsidRDefault="00442694" w:rsidP="00442694">
      <w:pPr>
        <w:jc w:val="center"/>
        <w:rPr>
          <w:b/>
          <w:sz w:val="28"/>
          <w:szCs w:val="28"/>
        </w:rPr>
      </w:pPr>
    </w:p>
    <w:p w:rsidR="00442694" w:rsidRDefault="00442694" w:rsidP="00442694">
      <w:pPr>
        <w:jc w:val="center"/>
        <w:rPr>
          <w:b/>
          <w:sz w:val="28"/>
          <w:szCs w:val="28"/>
        </w:rPr>
      </w:pPr>
    </w:p>
    <w:p w:rsidR="00442694" w:rsidRDefault="00442694" w:rsidP="00442694">
      <w:pPr>
        <w:jc w:val="center"/>
        <w:rPr>
          <w:sz w:val="28"/>
          <w:szCs w:val="28"/>
        </w:rPr>
      </w:pPr>
      <w:r>
        <w:rPr>
          <w:sz w:val="28"/>
          <w:szCs w:val="28"/>
        </w:rPr>
        <w:t>3 часа в неделю (всего 102 часа)</w:t>
      </w:r>
    </w:p>
    <w:p w:rsidR="00442694" w:rsidRDefault="00442694" w:rsidP="00442694">
      <w:pPr>
        <w:jc w:val="center"/>
        <w:rPr>
          <w:sz w:val="28"/>
          <w:szCs w:val="28"/>
        </w:rPr>
      </w:pPr>
    </w:p>
    <w:p w:rsidR="00442694" w:rsidRDefault="00442694" w:rsidP="004426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Автор-составитель:</w:t>
      </w:r>
    </w:p>
    <w:p w:rsidR="00442694" w:rsidRDefault="00442694" w:rsidP="004426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2694" w:rsidRDefault="00442694" w:rsidP="00442694">
      <w:pPr>
        <w:ind w:left="4956" w:firstLine="708"/>
      </w:pPr>
      <w:r>
        <w:rPr>
          <w:b/>
          <w:sz w:val="28"/>
          <w:szCs w:val="28"/>
        </w:rPr>
        <w:t>Учитель Логинова И. Г.</w:t>
      </w:r>
    </w:p>
    <w:p w:rsidR="00442694" w:rsidRDefault="00442694" w:rsidP="00442694">
      <w:pPr>
        <w:ind w:left="4956" w:firstLine="708"/>
      </w:pPr>
    </w:p>
    <w:p w:rsidR="00442694" w:rsidRPr="00D316E5" w:rsidRDefault="00442694" w:rsidP="0044269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</w:t>
      </w:r>
    </w:p>
    <w:p w:rsidR="00442694" w:rsidRPr="008B6DC5" w:rsidRDefault="00442694" w:rsidP="00442694">
      <w:pPr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Санкт-Петербург</w:t>
      </w:r>
    </w:p>
    <w:p w:rsidR="00442694" w:rsidRDefault="00442694" w:rsidP="004426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2A3D">
        <w:rPr>
          <w:rFonts w:ascii="Times New Roman" w:hAnsi="Times New Roman" w:cs="Times New Roman"/>
          <w:b/>
          <w:bCs/>
          <w:sz w:val="28"/>
          <w:szCs w:val="28"/>
        </w:rPr>
        <w:t>для учащихся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(М.: Просвещение, 2011).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в учебном процессе можно использовать следующие учебники: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Я.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5–7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 для общеобразовательных учреждений /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8–9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учебник  для общеобразовательных учреждений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В. И. Ляха. – М.: Просвещение, 2011.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программе  В. И. Ляха,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программный 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 в региональном компоненте </w:t>
      </w:r>
      <w:r>
        <w:rPr>
          <w:rFonts w:ascii="Times New Roman" w:hAnsi="Times New Roman" w:cs="Times New Roman"/>
          <w:i/>
          <w:iCs/>
          <w:sz w:val="28"/>
          <w:szCs w:val="28"/>
        </w:rPr>
        <w:t>лыжная подготовка заменяется кроссовой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 часть</w:t>
      </w:r>
      <w:r>
        <w:rPr>
          <w:rFonts w:ascii="Times New Roman" w:hAnsi="Times New Roman" w:cs="Times New Roman"/>
          <w:sz w:val="28"/>
          <w:szCs w:val="28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  Для закрепления теоретических сведений можно выделять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процессе уроков, так и отдельно один час в четверти.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связи с этим для группы школьников 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 целесообразно объединять параллельные классы для раздельного обучения мальчиков и девочек.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  <w:t xml:space="preserve">ОБЩАЯ 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B1590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обучения физической культуры  в основной школе является двигательная активность человека с общеразвивающей направленностью. В 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требованием проведения  современного урока 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 Федерации до 2020 года;</w:t>
      </w:r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442694" w:rsidRDefault="00442694" w:rsidP="00442694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442694" w:rsidRPr="00B15900" w:rsidRDefault="00442694" w:rsidP="00442694">
      <w:pPr>
        <w:pStyle w:val="ParagraphStyle"/>
        <w:spacing w:before="12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2694" w:rsidRDefault="00442694" w:rsidP="0044269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(5–9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442694" w:rsidTr="000829D8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442694" w:rsidTr="000829D8">
        <w:trPr>
          <w:trHeight w:val="285"/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42694" w:rsidTr="000829D8">
        <w:trPr>
          <w:trHeight w:val="345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42694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442694" w:rsidRDefault="00442694" w:rsidP="00442694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самоконтроля.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функциональным  состоянием  организма  и  физической  подготовленностью.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Культурно-исторические основы.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Приемы закаливания.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Воздушные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(теплые, безразличные, прохладные, холодные, очень холодные).</w:t>
      </w:r>
      <w:r>
        <w:rPr>
          <w:rFonts w:ascii="Times New Roman" w:hAnsi="Times New Roman" w:cs="Times New Roman"/>
          <w:sz w:val="28"/>
          <w:szCs w:val="28"/>
        </w:rPr>
        <w:t xml:space="preserve"> Солнечные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(правила, дозировка).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 </w:t>
      </w:r>
      <w:r>
        <w:rPr>
          <w:rFonts w:ascii="Times New Roman" w:hAnsi="Times New Roman" w:cs="Times New Roman"/>
          <w:i/>
          <w:iCs/>
          <w:sz w:val="28"/>
          <w:szCs w:val="28"/>
        </w:rPr>
        <w:t>(обтирание, душ),</w:t>
      </w:r>
      <w:r>
        <w:rPr>
          <w:rFonts w:ascii="Times New Roman" w:hAnsi="Times New Roman" w:cs="Times New Roman"/>
          <w:sz w:val="28"/>
          <w:szCs w:val="28"/>
        </w:rPr>
        <w:t xml:space="preserve"> купание в открытых водоемах.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баней.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Подвижные игры.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Волейбол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Гимнастика с элементами акробатики.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5–7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8–9 классы. </w:t>
      </w:r>
      <w:r>
        <w:rPr>
          <w:rFonts w:ascii="Times New Roman" w:hAnsi="Times New Roman" w:cs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Легкоатлетические упражнения.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42694" w:rsidRDefault="00442694" w:rsidP="00442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 Кроссовая подготовка.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442694" w:rsidRDefault="00442694" w:rsidP="00442694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5233"/>
        <w:gridCol w:w="858"/>
        <w:gridCol w:w="842"/>
      </w:tblGrid>
      <w:tr w:rsidR="00442694" w:rsidTr="000829D8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</w:p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442694" w:rsidTr="000829D8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442694" w:rsidTr="000829D8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442694" w:rsidTr="000829D8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42694" w:rsidTr="000829D8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42694" w:rsidTr="000829D8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</w:tr>
      <w:tr w:rsidR="00442694" w:rsidTr="000829D8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442694" w:rsidTr="000829D8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694" w:rsidRDefault="00442694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94" w:rsidRDefault="00442694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442694" w:rsidRDefault="00442694" w:rsidP="00442694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5–9 классов направлены: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обучение основам базовых видов двигательных действий;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 дальнейшее  развитие  координационных  и  кондиционных  способностей;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углубленное представление об основных видах спорта;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адекватной оценки собственных физических возможностей;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содействие развития психических процессов 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694" w:rsidRDefault="00442694" w:rsidP="004426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 РФ  «О  физической  культуре  и  спорте»  от  29.04.1999  № 80-ФЗ;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основного общего образования. Приказ МО РФ от 19.05.1998 г.  № 1236;</w:t>
      </w:r>
    </w:p>
    <w:p w:rsidR="0044269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442694" w:rsidRPr="007C72C5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317.</w:t>
      </w:r>
    </w:p>
    <w:p w:rsidR="00442694" w:rsidRPr="007C72C5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694" w:rsidRPr="002326A4" w:rsidRDefault="00442694" w:rsidP="00442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94" w:rsidRPr="002326A4" w:rsidRDefault="00442694" w:rsidP="0044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>Содержание тем учебного курса,</w:t>
      </w:r>
    </w:p>
    <w:p w:rsidR="00442694" w:rsidRPr="002326A4" w:rsidRDefault="00442694" w:rsidP="0044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42694" w:rsidRPr="002326A4" w:rsidRDefault="00442694" w:rsidP="0044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</w:t>
      </w:r>
    </w:p>
    <w:p w:rsidR="00442694" w:rsidRPr="004E2CB4" w:rsidRDefault="00442694" w:rsidP="0044269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313" w:type="dxa"/>
        <w:tblInd w:w="-459" w:type="dxa"/>
        <w:tblLook w:val="04A0"/>
      </w:tblPr>
      <w:tblGrid>
        <w:gridCol w:w="4399"/>
        <w:gridCol w:w="5244"/>
        <w:gridCol w:w="5670"/>
      </w:tblGrid>
      <w:tr w:rsidR="00442694" w:rsidRPr="002326A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244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670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442694" w:rsidRPr="002326A4" w:rsidTr="000829D8">
        <w:tc>
          <w:tcPr>
            <w:tcW w:w="15313" w:type="dxa"/>
            <w:gridSpan w:val="3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Раздел 1 . Основы знаний.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физической культуры.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Олимпийские игры древности. Возрождение Олимпийских Игр и олимпийского движения.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зарождения олимпийского движения в России. Олимпийское движение в СССР.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Выдающиеся достижения  отечественных спортсменов  на Олимпийских играх.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видов спорта, входящих в программу Олимпийских игр.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в современном обществе.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Страницы истории.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Олимпийских игр древности. Исторические сведения  о развитии древних Олимпийских игр: виды состязаний, правила проведения, участники и победители.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Пьера де Кубертена в становлении и развитии Олимпийских игр современности.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современного олимпийского  движения.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игры в Киевской Руси, Московском  государстве, на Урале и в Сибири. Первые спортивные клубы в дореволюционной России.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соотечественники – олимпийские чемпионы.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 и спорт и в Российской Федерации на современном этапе.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физические упражнения, которые были популярны  у русского народа в древности и в Средние века, с современными упражнениями.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Объясняют, чем знаменателен советский период развития олимпийского движения в России.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положения Федерального закона  «О физической культуре и спорте».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Физическая культура человека.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комплексы адаптивной и корригирующей физической культуры.</w:t>
            </w: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самостоятельных занятий  по коррекции осанки и телосложения.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Росто-весовые показатели.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и неправильная осанка. Упражнения для сохранения и поддержания осанки с предметом на голове. Упражнения для укрепления мышц стоп.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Зрение. Гимнастика для глаз.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особенности  возрастного развития.  Физическое саморазвитие.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физических упражнений на основные системы организма.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личный план физического самовоспитания.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дня и его основное значение.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Всестороннее и гармоничное физическое развитие.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 здорового образа жизни. Режим дня, утренняя гимнастика. Основные правила для проведения самостоятельных занятий.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спортивного инвентаря для занятий физическими упражнениями в домашних условиях.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гигиена. Рациональное питание. Режим труда и отдыха. Вредные привычки. Допинг.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комплексы упражнений утренней гимнастики. Соблюдают основные гигиенические правила. Объясняют рол и значение занятий физической культурой в профилактике вредных привычек.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эффективности занятий физической культурой.</w:t>
            </w: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Самонаблюдение и самоконтроль.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Субъективные и объективные показатели самочувствия.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тесты на приседания и пробу с задержкой дыхания.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Измеряют пульс до, во время и после выполнения упражнений.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 и самопомощь во время занятий физической культурой и спортом.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безопасности, страховки и  разминки.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травм и повреждений  при занятиях физкультурой и спортом. Характеристика типовых повреждений, простейшие приемы  и правила оказания самопомощи и первой помощи при травмах.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</w:tr>
      <w:tr w:rsidR="00442694" w:rsidRPr="00166929" w:rsidTr="000829D8">
        <w:tc>
          <w:tcPr>
            <w:tcW w:w="15313" w:type="dxa"/>
            <w:gridSpan w:val="3"/>
          </w:tcPr>
          <w:p w:rsidR="00442694" w:rsidRPr="00166929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Раздел 2. Двигательные умения и навыки.</w:t>
            </w:r>
          </w:p>
        </w:tc>
      </w:tr>
      <w:tr w:rsidR="00442694" w:rsidRPr="00166929" w:rsidTr="000829D8">
        <w:tc>
          <w:tcPr>
            <w:tcW w:w="15313" w:type="dxa"/>
            <w:gridSpan w:val="3"/>
          </w:tcPr>
          <w:p w:rsidR="00442694" w:rsidRPr="00166929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442694" w:rsidRPr="004E2CB4" w:rsidTr="000829D8">
        <w:tc>
          <w:tcPr>
            <w:tcW w:w="4399" w:type="dxa"/>
            <w:vMerge w:val="restart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Беговые упражнения</w:t>
            </w: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Pr="00EB03ED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спринтерского бега.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166929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легкой атлетики.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10 до 15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40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40 метров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на результат 60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BEC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50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50 метров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5662B2">
              <w:rPr>
                <w:rFonts w:ascii="Times New Roman" w:hAnsi="Times New Roman" w:cs="Times New Roman"/>
                <w:b/>
              </w:rPr>
              <w:t>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40 до 60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60 метров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442694" w:rsidRPr="005662B2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вариативное выполнение беговых </w:t>
            </w:r>
            <w:r>
              <w:rPr>
                <w:rFonts w:ascii="Times New Roman" w:hAnsi="Times New Roman" w:cs="Times New Roman"/>
              </w:rPr>
              <w:lastRenderedPageBreak/>
              <w:t>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442694" w:rsidRPr="004E2CB4" w:rsidTr="000829D8">
        <w:tc>
          <w:tcPr>
            <w:tcW w:w="4399" w:type="dxa"/>
            <w:vMerge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длительного бега (кроссовая подготовка)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5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от 10 до 12 минут.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EB03ED">
              <w:rPr>
                <w:rFonts w:ascii="Times New Roman" w:hAnsi="Times New Roman" w:cs="Times New Roman"/>
              </w:rPr>
              <w:t xml:space="preserve">Бег в равномерном </w:t>
            </w:r>
            <w:r>
              <w:rPr>
                <w:rFonts w:ascii="Times New Roman" w:hAnsi="Times New Roman" w:cs="Times New Roman"/>
              </w:rPr>
              <w:t xml:space="preserve"> темпе до 15 минут.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1200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7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темпе: мальчики до 20 минут, девочки до 15 минут.</w:t>
            </w:r>
          </w:p>
          <w:p w:rsidR="00442694" w:rsidRPr="00EB03ED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1500 м.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Прыжковые упражнения.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6D0"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длину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5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7-9 шагов разбега.</w:t>
            </w:r>
          </w:p>
          <w:p w:rsidR="00442694" w:rsidRPr="008E06D0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7-9 шагов разбега.</w:t>
            </w:r>
          </w:p>
          <w:p w:rsidR="00442694" w:rsidRPr="008E06D0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7 класс.</w:t>
            </w:r>
          </w:p>
          <w:p w:rsidR="00442694" w:rsidRPr="008E06D0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9-11 шагов разбега.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высоту.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B42860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в высоту с 3-5 шагов разбега.</w:t>
            </w:r>
          </w:p>
          <w:p w:rsidR="00442694" w:rsidRPr="00B42860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860">
              <w:rPr>
                <w:rFonts w:ascii="Times New Roman" w:hAnsi="Times New Roman" w:cs="Times New Roman"/>
                <w:b/>
              </w:rPr>
              <w:t>7 класс.</w:t>
            </w:r>
          </w:p>
          <w:p w:rsidR="00442694" w:rsidRPr="00B42860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прыжков в высоту.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прыжковые упражнения для развития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Метание малого мяча.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2860">
              <w:rPr>
                <w:rFonts w:ascii="Times New Roman" w:hAnsi="Times New Roman" w:cs="Times New Roman"/>
                <w:b/>
                <w:u w:val="single"/>
              </w:rPr>
              <w:t>Овладение техникой метания малого мяча в цель и на дальность.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на заданное расстояние, на дальность, в коридор 5-6 м, в горизонтальную цель(1*1 м) с расстояния 5-6 шагов на дальность и  заданное расстояние.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442694" w:rsidRPr="00B57C42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на заданное расстояние, на дальность в коридор 5-6 м, в горизонтальную цель(1*1 м) с расстояния 8-10 метров  на дальность и  заданное расстояние.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442694" w:rsidRPr="00B57C42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7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с места на дальность отскока от стены, с шага, с двух и трех шагов, в горизонтальную  и вертикальную цель(1*1 м) с расстояния 10-12 метров.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Метание мяча 150 г с места на дальность и с 4-5 бросковых шагов разбега в коридор 10 м на дальность и заданное расстояние.</w:t>
            </w:r>
          </w:p>
          <w:p w:rsidR="00442694" w:rsidRPr="00B42860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 выносливости.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до 15 минут, бег с препятствиями и на местности, минутный бег, эстафеты, круговая  тренировка.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выносливости.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Всевозможные прыжки,  многоскоки, метания в цель,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скоростных способностей.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Эстафеты, бег с ускорением,  с максимальной скоростью, старты из различных исходных положений.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скоростных способностей.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  соревнований в беге, прыжках и метаниях, разминка для выполнения легкоатлетических упражнений; 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 при занятиях легкой атлетикой.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 для организации самостоятельных тренировок. Раскрывают  понятие техники выполнения легкоатлетических упражнений и правила соревнований.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результатов, подача команд, демонстрация упражнений; помощь в оценке результатов и проведении соревнований, в подготовке  места проведения занятий.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контрольные упражнения и контрольные тесты  по легкой атлетике. Оказывают помощь в </w:t>
            </w:r>
            <w:r>
              <w:rPr>
                <w:rFonts w:ascii="Times New Roman" w:hAnsi="Times New Roman" w:cs="Times New Roman"/>
              </w:rPr>
              <w:lastRenderedPageBreak/>
              <w:t>подготовке  мест проведения занятий. Соблюдают правила соревнований.</w:t>
            </w:r>
          </w:p>
        </w:tc>
      </w:tr>
      <w:tr w:rsidR="00442694" w:rsidRPr="00D17D36" w:rsidTr="000829D8">
        <w:tc>
          <w:tcPr>
            <w:tcW w:w="15313" w:type="dxa"/>
            <w:gridSpan w:val="3"/>
          </w:tcPr>
          <w:p w:rsidR="00442694" w:rsidRPr="00D17D36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D36">
              <w:rPr>
                <w:rFonts w:ascii="Times New Roman" w:hAnsi="Times New Roman" w:cs="Times New Roman"/>
                <w:b/>
              </w:rPr>
              <w:lastRenderedPageBreak/>
              <w:t>ГИМНАСТИКА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442694" w:rsidRPr="00DB3BF6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История гимнастики.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гимнастики, запоминают имена выдающихся отечественных спортсменов. Различают предназначение каждого из видов гимнастики.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правилами техники безопасности и страховки во время занятий физическими упражнениями.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Организующие команды и приемы.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Строевые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304B1B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Перестроения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442694" w:rsidRPr="00304B1B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</w:t>
            </w:r>
          </w:p>
          <w:p w:rsidR="00442694" w:rsidRPr="00304B1B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 xml:space="preserve">7 класс.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 строевые команды, четко выполняют строевые приемы.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(без предметов)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</w:t>
            </w: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без предметов на месте и в движении.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положений рук, ног, туловища.</w:t>
            </w:r>
          </w:p>
          <w:p w:rsidR="00442694" w:rsidRPr="00304B1B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движений руками с ходьбой  на месте и  в движении, с маховыми движениями ногой, с подскоками, с приседаниями, с поворотами, простые связки. ОРУ в парах.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ОРУ. Составляют комбинации из числа разученных упражнений.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(с  предметами)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с предметами.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с набивными мячами (1-3 кг), с гантелями;</w:t>
            </w:r>
          </w:p>
          <w:p w:rsidR="00442694" w:rsidRPr="00C97A62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с обручами, с большим мячом, с палками.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 с предметами.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комбинации из числа разученных упражнений.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и комбинации на гимнастических брусьях.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36CC">
              <w:rPr>
                <w:rFonts w:ascii="Times New Roman" w:hAnsi="Times New Roman" w:cs="Times New Roman"/>
                <w:b/>
                <w:u w:val="single"/>
              </w:rPr>
              <w:t>Освоение и совершенствование висов и упоров.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согнувшись, прогнувшись, подтягивание в висе, поднимание прямых ног в висе.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Девочки: смешанные висы, подтягивание из виса лежа.</w:t>
            </w:r>
          </w:p>
          <w:p w:rsidR="00442694" w:rsidRPr="0078245D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махом одной и толчком другой подъем переворотом в упор; махом назад соскок; сед ноги врозь, из </w:t>
            </w:r>
            <w:proofErr w:type="gramStart"/>
            <w:r>
              <w:rPr>
                <w:rFonts w:ascii="Times New Roman" w:hAnsi="Times New Roman" w:cs="Times New Roman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бедре соскок поворотом.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наскок прыжком в упор на нижнюю жердь, соскок с поворотом; размахивание изгибами, вис лежа, вис присев.</w:t>
            </w:r>
          </w:p>
          <w:p w:rsidR="00442694" w:rsidRPr="0078245D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7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подъем переворотом в упор толчком двух ног; передвижение в висе; махом назад соскок.</w:t>
            </w:r>
          </w:p>
          <w:p w:rsidR="00442694" w:rsidRPr="008236CC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махом одной и толчком другой  подъем переворотом в упор на нижнюю жердь.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данных упражнений.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Опорные прыжки.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245D">
              <w:rPr>
                <w:rFonts w:ascii="Times New Roman" w:hAnsi="Times New Roman" w:cs="Times New Roman"/>
                <w:b/>
                <w:u w:val="single"/>
              </w:rPr>
              <w:t>Освоение опорных прыжков.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Вскок в упор присев; </w:t>
            </w:r>
            <w:proofErr w:type="gramStart"/>
            <w:r>
              <w:rPr>
                <w:rFonts w:ascii="Times New Roman" w:hAnsi="Times New Roman" w:cs="Times New Roman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прогнувшись (козел в ширину, высота 80-100 см)</w:t>
            </w:r>
          </w:p>
          <w:p w:rsidR="00442694" w:rsidRPr="0063671F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63671F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</w:t>
            </w:r>
          </w:p>
          <w:p w:rsidR="00442694" w:rsidRPr="0063671F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1F">
              <w:rPr>
                <w:rFonts w:ascii="Times New Roman" w:hAnsi="Times New Roman" w:cs="Times New Roman"/>
                <w:b/>
                <w:iCs/>
              </w:rPr>
              <w:t>7 класс</w:t>
            </w:r>
          </w:p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способом «согнув ноги», козел в ширину, высота 100-110 см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мальчики.). Прыжок способом «ноги врозь», козел в ширину, высота 105-110 см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девочки.). </w:t>
            </w:r>
          </w:p>
          <w:p w:rsidR="00442694" w:rsidRPr="0063671F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442694" w:rsidRPr="004E2CB4" w:rsidTr="000829D8">
        <w:trPr>
          <w:trHeight w:val="2887"/>
        </w:trPr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Акробатические упражнения и комбинации.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67A0">
              <w:rPr>
                <w:rFonts w:ascii="Times New Roman" w:hAnsi="Times New Roman" w:cs="Times New Roman"/>
                <w:b/>
                <w:u w:val="single"/>
              </w:rPr>
              <w:t>Освоение акробатических упражнений.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вперед и назад. Стойка на лопатках.</w:t>
            </w:r>
          </w:p>
          <w:p w:rsidR="00442694" w:rsidRPr="008E3726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726">
              <w:rPr>
                <w:rFonts w:ascii="Times New Roman" w:hAnsi="Times New Roman" w:cs="Times New Roman"/>
                <w:b/>
              </w:rPr>
              <w:t>6 класс.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  <w:i/>
                <w:iCs/>
              </w:rPr>
              <w:t>(с помощью)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3726">
              <w:rPr>
                <w:rFonts w:ascii="Times New Roman" w:hAnsi="Times New Roman" w:cs="Times New Roman"/>
                <w:b/>
                <w:iCs/>
              </w:rPr>
              <w:t>7 класс.</w:t>
            </w:r>
          </w:p>
          <w:p w:rsidR="00442694" w:rsidRDefault="00442694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в стойку на лопатках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стойка на голове с согнутыми ногами(м.). </w:t>
            </w:r>
          </w:p>
          <w:p w:rsidR="00442694" w:rsidRPr="008E3726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без помощи (д.)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Составляют акробатические  комбинации из числа разученных упражнений.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 координационных способностей.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без предметов и предметами, с различными способами ходьбы, бега, прыжков, вращений. Упражнения на гимнастической скамейке, на гимнастическом бревне, на гимнастической стенке, брусьях, перекладине, гимнастическом козле и коне. Акробатические упражнения.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координационных способностей.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канату, шесту, гимнастической лестнице. Подтягивания, упражнения в висах и упорах, с гантелями и набивными мячами.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прыжки, прыжки со скакалкой, броски набивного мяча.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  скоростно-силовых способностей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гибкости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повышенной амплитудой для плечевых, локтевых, тазобедренных, коленных суставов и позвоночника. 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гибкости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и страховка, демонстрация упражнений, выполнение обязанностей командира отделения, установка и уборка снарядов, составление с помощью учителя простейших комбинаций упражнений. Правила соревнований.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442694" w:rsidRPr="009258E3" w:rsidTr="000829D8">
        <w:tc>
          <w:tcPr>
            <w:tcW w:w="15313" w:type="dxa"/>
            <w:gridSpan w:val="3"/>
          </w:tcPr>
          <w:p w:rsidR="00442694" w:rsidRPr="009258E3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E3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</w:t>
            </w: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баскетбола. Основные правила игры в баскетбол. Основные приемы  игры.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баскетбол.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 техникой передвижений, остановок, поворотов, стоек.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ловли и передач мяча</w:t>
            </w:r>
          </w:p>
        </w:tc>
        <w:tc>
          <w:tcPr>
            <w:tcW w:w="5244" w:type="dxa"/>
          </w:tcPr>
          <w:p w:rsidR="00442694" w:rsidRPr="00AA29B5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двумя руками от груди, одной рукой от плеча на месте, в движении без сопротивления противника.</w:t>
            </w:r>
          </w:p>
          <w:p w:rsidR="00442694" w:rsidRPr="00AA29B5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7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Дальнейшее обучение технике движений.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двумя руками от груди и одной рукой от плеча на месте и в движении с пассивным сопротивлением противника.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Взаимодействуют со сверстниками в процессе совместного освоения техники игровых приемов и </w:t>
            </w:r>
            <w:r>
              <w:rPr>
                <w:rFonts w:ascii="Times New Roman" w:hAnsi="Times New Roman" w:cs="Times New Roman"/>
              </w:rPr>
              <w:lastRenderedPageBreak/>
              <w:t>действий,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Освоение техники ведения мяча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без сопротивления защитника ведущей и неведущей рукой.</w:t>
            </w:r>
          </w:p>
          <w:p w:rsidR="00442694" w:rsidRPr="004256EC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7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442694" w:rsidRPr="00AA29B5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с сопротивления защитника.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бросков мяча</w:t>
            </w:r>
          </w:p>
        </w:tc>
        <w:tc>
          <w:tcPr>
            <w:tcW w:w="5244" w:type="dxa"/>
          </w:tcPr>
          <w:p w:rsidR="00442694" w:rsidRPr="004256EC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5-6 классы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ловли) без сопротивления защитника.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– 3,60 м</w:t>
            </w:r>
          </w:p>
          <w:p w:rsidR="00442694" w:rsidRPr="004256EC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 xml:space="preserve">7 класс 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ловли, в прыжке) с пассивным противодействием.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- 4,80 м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индивидуальной техники защиты</w:t>
            </w:r>
          </w:p>
        </w:tc>
        <w:tc>
          <w:tcPr>
            <w:tcW w:w="5244" w:type="dxa"/>
          </w:tcPr>
          <w:p w:rsidR="00442694" w:rsidRPr="00E4606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Вырывание и выбивание мяча</w:t>
            </w:r>
          </w:p>
          <w:p w:rsidR="00442694" w:rsidRPr="00E4606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Перехват мяча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442694" w:rsidRPr="00E4606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освоенных элементов техники: ловля, передача, ведение, бросок.</w:t>
            </w:r>
          </w:p>
          <w:p w:rsidR="00442694" w:rsidRPr="00E4606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обучение технике движений. 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Закрепление техники перемещений, </w:t>
            </w:r>
            <w:r>
              <w:rPr>
                <w:rFonts w:ascii="Times New Roman" w:hAnsi="Times New Roman" w:cs="Times New Roman"/>
                <w:b/>
              </w:rPr>
              <w:lastRenderedPageBreak/>
              <w:t>владение мячом и развитие координационных способностей.</w:t>
            </w:r>
          </w:p>
        </w:tc>
        <w:tc>
          <w:tcPr>
            <w:tcW w:w="5244" w:type="dxa"/>
          </w:tcPr>
          <w:p w:rsidR="00442694" w:rsidRPr="00E4606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lastRenderedPageBreak/>
              <w:t>5-6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Комбинация из освоенных элементов техники перемещений и владения мячом.</w:t>
            </w:r>
          </w:p>
          <w:p w:rsidR="00442694" w:rsidRPr="00E4606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Моделируют технику освоенных игровых действий и </w:t>
            </w:r>
            <w:r>
              <w:rPr>
                <w:rFonts w:ascii="Times New Roman" w:hAnsi="Times New Roman" w:cs="Times New Roman"/>
              </w:rPr>
              <w:lastRenderedPageBreak/>
              <w:t>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Освоение тактики игры</w:t>
            </w:r>
          </w:p>
        </w:tc>
        <w:tc>
          <w:tcPr>
            <w:tcW w:w="5244" w:type="dxa"/>
          </w:tcPr>
          <w:p w:rsidR="00442694" w:rsidRPr="00D41F93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5-6 классы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Позиционное нападение (5:</w:t>
            </w:r>
            <w:proofErr w:type="gramEnd"/>
            <w:r>
              <w:rPr>
                <w:rFonts w:ascii="Times New Roman" w:hAnsi="Times New Roman" w:cs="Times New Roman"/>
              </w:rPr>
              <w:t>О) без изменения позиций игроков.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быстрым прорывом.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7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Позиционное нападение (5:</w:t>
            </w:r>
            <w:proofErr w:type="gramEnd"/>
            <w:r>
              <w:rPr>
                <w:rFonts w:ascii="Times New Roman" w:hAnsi="Times New Roman" w:cs="Times New Roman"/>
              </w:rPr>
              <w:t>О) с  изменением позиций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Нападение быстрым прорывом. 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442694" w:rsidRPr="007E654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5-6 классы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мини-баскетбола.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7 классы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 мини-баскетбола.</w:t>
            </w:r>
          </w:p>
          <w:p w:rsidR="00442694" w:rsidRPr="007E654E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баскетболом со сверстниками, осуществляют судейство игры.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баскетбол как средство активного отдыха.</w:t>
            </w:r>
          </w:p>
        </w:tc>
      </w:tr>
      <w:tr w:rsidR="00442694" w:rsidRPr="00541A6C" w:rsidTr="000829D8">
        <w:tc>
          <w:tcPr>
            <w:tcW w:w="15313" w:type="dxa"/>
            <w:gridSpan w:val="3"/>
          </w:tcPr>
          <w:p w:rsidR="00442694" w:rsidRPr="00541A6C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A6C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Pr="00541A6C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волейбола. Основные правила игры  в волейбол.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волейбол.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спиной и лицом вперед. Ходьба, бег  и выполнение заданий (сесть на пол, встать, подпрыгнуть и др.)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приема и передач мяча.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Взаимодействуют со сверстниками в процессе </w:t>
            </w:r>
            <w:r>
              <w:rPr>
                <w:rFonts w:ascii="Times New Roman" w:hAnsi="Times New Roman" w:cs="Times New Roman"/>
              </w:rPr>
              <w:lastRenderedPageBreak/>
              <w:t>совместного освоения техники игровых приемов и действий, соблюдают правила безопасности.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5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мини-волейбола.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 с ограниченным числом игроков и на укороченных площадках.</w:t>
            </w:r>
          </w:p>
          <w:p w:rsidR="00442694" w:rsidRPr="00004BE1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BE1">
              <w:rPr>
                <w:rFonts w:ascii="Times New Roman" w:hAnsi="Times New Roman" w:cs="Times New Roman"/>
                <w:b/>
              </w:rPr>
              <w:t>6-7 классы.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психомоторных способностей.</w:t>
            </w:r>
          </w:p>
          <w:p w:rsidR="00442694" w:rsidRPr="00F01A81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движение и продолжение развития психомоторных способностей.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волейболом со сверстниками, осуществляют судейство игры.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волейбол как средство активного отдыха.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нижней прямой подачи</w:t>
            </w:r>
          </w:p>
        </w:tc>
        <w:tc>
          <w:tcPr>
            <w:tcW w:w="5244" w:type="dxa"/>
          </w:tcPr>
          <w:p w:rsidR="00442694" w:rsidRPr="0051703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5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 с расстояния 3-6 метров от сетки</w:t>
            </w:r>
          </w:p>
          <w:p w:rsidR="00442694" w:rsidRPr="0051703E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6-7 класс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через сетку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прямого нападающего удара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после подбрасывания партнера.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освоенных элементов: прием, передача, удар.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442694" w:rsidRPr="000A0373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>5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Комбинация из освоенных элементов техники перемещений и владения мячом. </w:t>
            </w:r>
          </w:p>
          <w:p w:rsidR="00442694" w:rsidRPr="000A0373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 xml:space="preserve">6-7 класс 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5670" w:type="dxa"/>
          </w:tcPr>
          <w:p w:rsidR="00442694" w:rsidRPr="000A0373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442694" w:rsidRPr="007233F2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t>5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Позиционное нападение без изменения позиций игроков.</w:t>
            </w:r>
          </w:p>
          <w:p w:rsidR="00442694" w:rsidRPr="007233F2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lastRenderedPageBreak/>
              <w:t>6-7 класс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тактики свободного нападения.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442694" w:rsidRPr="004E2CB4" w:rsidTr="000829D8">
        <w:tc>
          <w:tcPr>
            <w:tcW w:w="4399" w:type="dxa"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Знания о спортивной игре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избранной спортивной игры: техника передач, приемов и  подач, тактика нападения и защиты. Правила и организация  соревнований по волейболу. Правила техники безопасности.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терминологией 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442694" w:rsidRPr="004E2CB4" w:rsidTr="000829D8">
        <w:tc>
          <w:tcPr>
            <w:tcW w:w="9643" w:type="dxa"/>
            <w:gridSpan w:val="2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Рефераты и итоговые работы.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изучения каждого из разделов готовят рефераты на одну из тем, предложенных учителем.</w:t>
            </w:r>
          </w:p>
        </w:tc>
      </w:tr>
      <w:tr w:rsidR="00442694" w:rsidRPr="008E1383" w:rsidTr="000829D8">
        <w:tc>
          <w:tcPr>
            <w:tcW w:w="15313" w:type="dxa"/>
            <w:gridSpan w:val="3"/>
          </w:tcPr>
          <w:p w:rsidR="00442694" w:rsidRPr="008E1383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83">
              <w:rPr>
                <w:rFonts w:ascii="Times New Roman" w:hAnsi="Times New Roman" w:cs="Times New Roman"/>
                <w:b/>
              </w:rPr>
              <w:t>РАЗДЕЛ 3. РАЗВИТИЕ ДВИГАТЕЛЬНЫХ СПОСОБНОСТЕЙ.</w:t>
            </w:r>
          </w:p>
        </w:tc>
      </w:tr>
      <w:tr w:rsidR="00442694" w:rsidRPr="004E2CB4" w:rsidTr="000829D8">
        <w:tc>
          <w:tcPr>
            <w:tcW w:w="4399" w:type="dxa"/>
            <w:vMerge w:val="restart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деятельности.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(подвижных перемен)</w:t>
            </w:r>
          </w:p>
        </w:tc>
        <w:tc>
          <w:tcPr>
            <w:tcW w:w="5244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двигательные способности: гибкость, сила, ловкость, быстрота и выносливость.</w:t>
            </w:r>
          </w:p>
        </w:tc>
        <w:tc>
          <w:tcPr>
            <w:tcW w:w="5670" w:type="dxa"/>
          </w:tcPr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специально подобранные самостоятельные контрольные упражнения</w:t>
            </w:r>
          </w:p>
        </w:tc>
      </w:tr>
      <w:tr w:rsidR="00442694" w:rsidRPr="004E2CB4" w:rsidTr="000829D8">
        <w:tc>
          <w:tcPr>
            <w:tcW w:w="4399" w:type="dxa"/>
            <w:vMerge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Pr="00DB3BF6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Гибкость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рук и плечевого пояса;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туловища;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ног и тазобедренных суставов.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гибкости.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442694" w:rsidRPr="004E2CB4" w:rsidTr="000829D8">
        <w:tc>
          <w:tcPr>
            <w:tcW w:w="4399" w:type="dxa"/>
            <w:vMerge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Pr="00DB3BF6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Сила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</w:t>
            </w:r>
          </w:p>
          <w:p w:rsidR="00442694" w:rsidRPr="00AC4891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мышц туловища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силы.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442694" w:rsidRPr="004E2CB4" w:rsidTr="000829D8">
        <w:tc>
          <w:tcPr>
            <w:tcW w:w="4399" w:type="dxa"/>
            <w:vMerge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Pr="00DB3BF6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Быстрота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556C5A">
              <w:rPr>
                <w:rFonts w:ascii="Times New Roman" w:hAnsi="Times New Roman" w:cs="Times New Roman"/>
              </w:rPr>
              <w:t>Упражнения для развития быстроты движений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42694" w:rsidRPr="00556C5A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быстроты и силы.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быстроты.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быстроту по приведенным показателям.</w:t>
            </w:r>
          </w:p>
        </w:tc>
      </w:tr>
      <w:tr w:rsidR="00442694" w:rsidRPr="004E2CB4" w:rsidTr="000829D8">
        <w:tc>
          <w:tcPr>
            <w:tcW w:w="4399" w:type="dxa"/>
            <w:vMerge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Pr="00DB3BF6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Выносливость</w:t>
            </w:r>
          </w:p>
          <w:p w:rsidR="00442694" w:rsidRPr="00262D5A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 w:rsidRPr="00262D5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</w:t>
            </w:r>
            <w:r w:rsidRPr="00262D5A">
              <w:rPr>
                <w:rFonts w:ascii="Times New Roman" w:hAnsi="Times New Roman" w:cs="Times New Roman"/>
              </w:rPr>
              <w:t>я для развития выносливости</w:t>
            </w:r>
          </w:p>
          <w:p w:rsidR="00442694" w:rsidRPr="00556C5A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выносливости.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выносливость по приведенным показателям</w:t>
            </w:r>
          </w:p>
        </w:tc>
      </w:tr>
      <w:tr w:rsidR="00442694" w:rsidRPr="004E2CB4" w:rsidTr="000829D8">
        <w:tc>
          <w:tcPr>
            <w:tcW w:w="4399" w:type="dxa"/>
            <w:vMerge/>
          </w:tcPr>
          <w:p w:rsidR="00442694" w:rsidRPr="002326A4" w:rsidRDefault="00442694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442694" w:rsidRPr="00DB3BF6" w:rsidRDefault="00442694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Ловкость</w:t>
            </w:r>
          </w:p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двигательной ловкости.</w:t>
            </w:r>
          </w:p>
          <w:p w:rsidR="00442694" w:rsidRPr="00556C5A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локомоторной ловкости.</w:t>
            </w:r>
          </w:p>
        </w:tc>
        <w:tc>
          <w:tcPr>
            <w:tcW w:w="5670" w:type="dxa"/>
          </w:tcPr>
          <w:p w:rsidR="0044269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ловкости.</w:t>
            </w:r>
          </w:p>
          <w:p w:rsidR="00442694" w:rsidRPr="004E2CB4" w:rsidRDefault="00442694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ловкость  по приведенным показателям</w:t>
            </w:r>
          </w:p>
        </w:tc>
      </w:tr>
    </w:tbl>
    <w:p w:rsidR="00442694" w:rsidRDefault="00442694" w:rsidP="00442694"/>
    <w:p w:rsidR="00820CBF" w:rsidRDefault="00820CBF" w:rsidP="00442694"/>
    <w:p w:rsidR="00820CBF" w:rsidRDefault="00820CBF" w:rsidP="00442694"/>
    <w:p w:rsidR="00820CBF" w:rsidRDefault="00820CBF" w:rsidP="00442694"/>
    <w:p w:rsidR="00820CBF" w:rsidRDefault="00820CBF" w:rsidP="00442694"/>
    <w:p w:rsidR="00820CBF" w:rsidRDefault="00820CBF" w:rsidP="00442694"/>
    <w:p w:rsidR="00820CBF" w:rsidRDefault="00820CBF" w:rsidP="00442694"/>
    <w:p w:rsidR="00820CBF" w:rsidRDefault="00820CBF" w:rsidP="00820CB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820CBF" w:rsidRDefault="00820CBF" w:rsidP="00820CBF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2003. – 68 с.</w:t>
      </w:r>
    </w:p>
    <w:p w:rsidR="00820CBF" w:rsidRDefault="00820CBF" w:rsidP="00820CBF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основной школе на основе баскетбола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2005. – 52 с.</w:t>
      </w:r>
    </w:p>
    <w:p w:rsidR="00820CBF" w:rsidRDefault="00820CBF" w:rsidP="00820CBF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820CBF" w:rsidRDefault="00820CBF" w:rsidP="00820C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20CBF" w:rsidRDefault="00820CBF" w:rsidP="00820C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1998. – 496 с.</w:t>
      </w:r>
    </w:p>
    <w:p w:rsidR="00820CBF" w:rsidRDefault="00820CBF" w:rsidP="00820C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сост. Б. И. Мишин.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526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0CBF" w:rsidRDefault="00820CBF" w:rsidP="00820C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2001. – 128 с.</w:t>
      </w:r>
    </w:p>
    <w:p w:rsidR="00820CBF" w:rsidRDefault="00820CBF" w:rsidP="00820C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820CBF" w:rsidRDefault="00820CBF" w:rsidP="00820C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FB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1998. – 112 с.</w:t>
      </w:r>
    </w:p>
    <w:p w:rsidR="00820CBF" w:rsidRPr="00DB3BF6" w:rsidRDefault="00820CBF" w:rsidP="00442694"/>
    <w:p w:rsidR="0081123A" w:rsidRPr="00442694" w:rsidRDefault="0081123A" w:rsidP="00442694"/>
    <w:sectPr w:rsidR="0081123A" w:rsidRPr="00442694" w:rsidSect="006966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DF8"/>
    <w:rsid w:val="00223B1C"/>
    <w:rsid w:val="00442694"/>
    <w:rsid w:val="005652DA"/>
    <w:rsid w:val="007A6D60"/>
    <w:rsid w:val="0081123A"/>
    <w:rsid w:val="00820CBF"/>
    <w:rsid w:val="009D01B2"/>
    <w:rsid w:val="00A270EF"/>
    <w:rsid w:val="00A540EB"/>
    <w:rsid w:val="00B14618"/>
    <w:rsid w:val="00B7343A"/>
    <w:rsid w:val="00C43DF8"/>
    <w:rsid w:val="00CA45E0"/>
    <w:rsid w:val="00F77046"/>
    <w:rsid w:val="00F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1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65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6224</Words>
  <Characters>35483</Characters>
  <Application>Microsoft Office Word</Application>
  <DocSecurity>0</DocSecurity>
  <Lines>295</Lines>
  <Paragraphs>83</Paragraphs>
  <ScaleCrop>false</ScaleCrop>
  <Company>Microsoft</Company>
  <LinksUpToDate>false</LinksUpToDate>
  <CharactersWithSpaces>41624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2013-07-08T13:12:00Z</dcterms:created>
  <dcterms:modified xsi:type="dcterms:W3CDTF">2013-07-12T19:35:00Z</dcterms:modified>
</cp:coreProperties>
</file>