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65" w:rsidRDefault="005A2065" w:rsidP="005A20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</w:t>
      </w:r>
      <w:r w:rsidRPr="008615D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9F19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ТЕСТЫ  ПО  ГЕОГРАФИИ (8 КЛАСС)  </w:t>
      </w:r>
    </w:p>
    <w:p w:rsid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                             </w:t>
      </w:r>
      <w:r w:rsidRPr="005A2065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Срез  знаний  за  1  полугодие</w:t>
      </w:r>
      <w:r w:rsidRPr="005A2065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  </w:t>
      </w:r>
    </w:p>
    <w:p w:rsid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proofErr w:type="gramStart"/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</w:t>
      </w:r>
      <w:proofErr w:type="gramEnd"/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амое мелкое море России</w:t>
      </w: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а) Чукотское  б) Белое  в) Азовское  г) Восточно-Сибирское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Самую длинную границу Россия имеет </w:t>
      </w:r>
      <w:proofErr w:type="gramStart"/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End"/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а) с Казахстаном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б) с Китаем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в) с Монголией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г) с Финляндией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Самая высокая вершина России: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а) Ключевая Сопка  б) Народная в) Эльбрус г) Белуха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4.Вулканы на территории России расположены </w:t>
      </w:r>
      <w:proofErr w:type="gramStart"/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а) </w:t>
      </w:r>
      <w:proofErr w:type="gramStart"/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Алтае</w:t>
      </w:r>
      <w:proofErr w:type="gramEnd"/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б) Камчатке в) Курилах г) Урале 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5.Какие из перечисленных воздушных масс не оказывают влияние на климат России?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а) арктические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б) антарктические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в) умеренные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г) экваториальные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6.Подберите пару: коэффициент увлажнения – природная зона.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1. Степь             а) </w:t>
      </w:r>
      <w:proofErr w:type="gramStart"/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избыточное</w:t>
      </w:r>
      <w:proofErr w:type="gramEnd"/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2. Тундра           б</w:t>
      </w:r>
      <w:proofErr w:type="gramStart"/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)д</w:t>
      </w:r>
      <w:proofErr w:type="gramEnd"/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остаточное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3. Пустыня         в) </w:t>
      </w:r>
      <w:proofErr w:type="gramStart"/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недостаточное</w:t>
      </w:r>
      <w:proofErr w:type="gramEnd"/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4. Лесная зона    г</w:t>
      </w:r>
      <w:proofErr w:type="gramStart"/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)с</w:t>
      </w:r>
      <w:proofErr w:type="gramEnd"/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кудное 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7.Определите, какому типу климата соответствуют данные определения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8"/>
        <w:gridCol w:w="2758"/>
      </w:tblGrid>
      <w:tr w:rsidR="005A2065" w:rsidRPr="005A2065" w:rsidTr="001665E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bookmarkStart w:id="0" w:name="d339d48032119ecc13d133fe20270414dcbc73b5"/>
            <w:bookmarkStart w:id="1" w:name="0"/>
            <w:bookmarkEnd w:id="0"/>
            <w:bookmarkEnd w:id="1"/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Зима продолжительная и морозная. Лето довольно холодное, tº не выше +4, погода пасмурная и дождливая. Количество осадков невелико, но из-за малой испаряемости увлажнение избыточное.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</w:p>
          <w:p w:rsid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Западный перенос круглый год приносит влажный воздух, а количество осадков уменьшается к югу. Зима умеренно холодная, от –4 до – 20. Лето умеренно теплое, от +12 на севере до +22 на юге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</w:p>
          <w:p w:rsid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lastRenderedPageBreak/>
              <w:t>Круглый год господствует континентальный воздух, формирующий климат с холодной солнечной, морозной и малоснежной зимой (tº до –25 …- 45</w:t>
            </w:r>
            <w:proofErr w:type="gramStart"/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)</w:t>
            </w:r>
            <w:proofErr w:type="gramEnd"/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Лето теплое и солнечное с tº +16 …+25. Осадков выпадает не много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.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Зимой континентальный воздух приносит холодную солнечную и малоснежную погоду. Летом циклон и морской воздух приносят облачную, прохладную и влажную погоду с большим  количеством 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осадков.  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а) умеренно континентальный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б) умеренный муссонный 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в) арктический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г) резко континентальный</w:t>
            </w:r>
          </w:p>
        </w:tc>
      </w:tr>
    </w:tbl>
    <w:p w:rsid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8.Определите, рекам какого типа соответствуют перечисленные признаки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3452"/>
      </w:tblGrid>
      <w:tr w:rsidR="005A2065" w:rsidRPr="005A2065" w:rsidTr="001665E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bookmarkStart w:id="2" w:name="12db1b52d96e0608bcb1f5ac44e3636e7d167e83"/>
            <w:bookmarkStart w:id="3" w:name="1"/>
            <w:bookmarkEnd w:id="2"/>
            <w:bookmarkEnd w:id="3"/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Медленное спокойное течение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Большое падение и уклон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Большие возможности для судоходства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Быстрое и бурное течение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Обилие порогов и водопадов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Широкая долина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Падение и уклон </w:t>
            </w:r>
            <w:proofErr w:type="gramStart"/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небольшие</w:t>
            </w:r>
            <w:proofErr w:type="gramEnd"/>
            <w:r w:rsidRPr="005A20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а) равнинные реки</w:t>
            </w:r>
          </w:p>
          <w:p w:rsidR="005A2065" w:rsidRPr="005A2065" w:rsidRDefault="005A2065" w:rsidP="0016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206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б) горные реки</w:t>
            </w:r>
          </w:p>
        </w:tc>
      </w:tr>
    </w:tbl>
    <w:p w:rsid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9.О какой природной зоне идет речь: лесная зона, с развитием подзолистых и дерново-подзолистых почв, расположена в умеренном климатическом поясе, среди животных – лось, медведь, многие мелкие зверьки. Это: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а) тундра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б) тайга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в) арктические пустыни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г) степи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  </w:t>
      </w:r>
    </w:p>
    <w:p w:rsid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proofErr w:type="gramStart"/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</w:t>
      </w:r>
      <w:proofErr w:type="gramEnd"/>
      <w:r w:rsidRPr="005A2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ыберите правильное утверждение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а) Самую протяженную сухопутную границу Россия имеет с Китаем</w:t>
      </w:r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б) Поясное время в России отличается на 9 часов.</w:t>
      </w:r>
      <w:bookmarkStart w:id="4" w:name="_GoBack"/>
      <w:bookmarkEnd w:id="4"/>
    </w:p>
    <w:p w:rsidR="005A2065" w:rsidRPr="005A2065" w:rsidRDefault="005A2065" w:rsidP="005A2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A20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в) Россия расположена в 10 часовых поясах</w:t>
      </w:r>
    </w:p>
    <w:sectPr w:rsidR="005A2065" w:rsidRPr="005A2065" w:rsidSect="00093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3F11"/>
    <w:rsid w:val="00054093"/>
    <w:rsid w:val="00093F11"/>
    <w:rsid w:val="005A2065"/>
    <w:rsid w:val="0073529E"/>
    <w:rsid w:val="007E02CB"/>
    <w:rsid w:val="00804971"/>
    <w:rsid w:val="009F7826"/>
    <w:rsid w:val="00F5284B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F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EFD2-6DA0-44CB-85E7-2AEC624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7</cp:revision>
  <cp:lastPrinted>2012-03-29T12:05:00Z</cp:lastPrinted>
  <dcterms:created xsi:type="dcterms:W3CDTF">2012-03-29T11:30:00Z</dcterms:created>
  <dcterms:modified xsi:type="dcterms:W3CDTF">2014-01-28T13:57:00Z</dcterms:modified>
</cp:coreProperties>
</file>