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51" w:rsidRDefault="008F6051" w:rsidP="008F6051">
      <w:pPr>
        <w:spacing w:line="240" w:lineRule="auto"/>
        <w:jc w:val="center"/>
        <w:rPr>
          <w:sz w:val="24"/>
        </w:rPr>
      </w:pPr>
      <w:r w:rsidRPr="00226473">
        <w:rPr>
          <w:sz w:val="24"/>
        </w:rPr>
        <w:t>МУНИЦИПАЛЬНОЕ БЮДЖЕТНОЕ ОБЩЕОБРАЗОВАТЕЛЬНОЕ УЧРЕЖДЕНИЕ</w:t>
      </w:r>
      <w:r>
        <w:rPr>
          <w:sz w:val="24"/>
        </w:rPr>
        <w:t xml:space="preserve"> </w:t>
      </w:r>
    </w:p>
    <w:p w:rsidR="008F6051" w:rsidRPr="00226473" w:rsidRDefault="008F6051" w:rsidP="008F6051">
      <w:pPr>
        <w:spacing w:line="240" w:lineRule="auto"/>
        <w:jc w:val="center"/>
        <w:rPr>
          <w:sz w:val="24"/>
        </w:rPr>
      </w:pPr>
      <w:r>
        <w:rPr>
          <w:sz w:val="24"/>
        </w:rPr>
        <w:t>АКСАЙСКОГО РАЙОНА</w:t>
      </w:r>
    </w:p>
    <w:p w:rsidR="008F6051" w:rsidRPr="00226473" w:rsidRDefault="008F6051" w:rsidP="008F6051">
      <w:pPr>
        <w:spacing w:line="240" w:lineRule="auto"/>
        <w:jc w:val="center"/>
        <w:rPr>
          <w:sz w:val="24"/>
        </w:rPr>
      </w:pPr>
      <w:r w:rsidRPr="00226473">
        <w:rPr>
          <w:sz w:val="24"/>
        </w:rPr>
        <w:t>СТАРОЧЕРКАССКАЯ С</w:t>
      </w:r>
      <w:r>
        <w:rPr>
          <w:sz w:val="24"/>
        </w:rPr>
        <w:t xml:space="preserve">РЕДНЯЯ </w:t>
      </w:r>
      <w:r w:rsidRPr="00226473">
        <w:rPr>
          <w:sz w:val="24"/>
        </w:rPr>
        <w:t>О</w:t>
      </w:r>
      <w:r>
        <w:rPr>
          <w:sz w:val="24"/>
        </w:rPr>
        <w:t xml:space="preserve">БЩЕОБРАЗОВАТЕЛЬНАЯ </w:t>
      </w:r>
      <w:r w:rsidRPr="00226473">
        <w:rPr>
          <w:sz w:val="24"/>
        </w:rPr>
        <w:t>Ш</w:t>
      </w:r>
      <w:r>
        <w:rPr>
          <w:sz w:val="24"/>
        </w:rPr>
        <w:t>КОЛА</w:t>
      </w:r>
    </w:p>
    <w:p w:rsidR="008F6051" w:rsidRDefault="008F6051" w:rsidP="008F6051">
      <w:pPr>
        <w:pStyle w:val="Default"/>
        <w:jc w:val="center"/>
        <w:rPr>
          <w:b/>
          <w:bCs/>
          <w:sz w:val="40"/>
          <w:szCs w:val="28"/>
        </w:rPr>
      </w:pPr>
    </w:p>
    <w:p w:rsidR="008F6051" w:rsidRDefault="008F6051" w:rsidP="008F6051">
      <w:pPr>
        <w:pStyle w:val="Default"/>
        <w:jc w:val="center"/>
        <w:rPr>
          <w:b/>
          <w:bCs/>
          <w:sz w:val="40"/>
          <w:szCs w:val="28"/>
        </w:rPr>
      </w:pPr>
    </w:p>
    <w:p w:rsidR="008F6051" w:rsidRDefault="008F6051" w:rsidP="008F6051">
      <w:pPr>
        <w:pStyle w:val="Default"/>
        <w:jc w:val="center"/>
        <w:rPr>
          <w:b/>
          <w:bCs/>
          <w:sz w:val="40"/>
          <w:szCs w:val="28"/>
        </w:rPr>
      </w:pPr>
    </w:p>
    <w:p w:rsidR="008F6051" w:rsidRDefault="008F6051" w:rsidP="008F6051">
      <w:pPr>
        <w:pStyle w:val="Default"/>
        <w:jc w:val="center"/>
        <w:rPr>
          <w:b/>
          <w:bCs/>
          <w:sz w:val="40"/>
          <w:szCs w:val="28"/>
        </w:rPr>
      </w:pPr>
    </w:p>
    <w:p w:rsidR="008F6051" w:rsidRDefault="008F6051" w:rsidP="008F6051">
      <w:pPr>
        <w:pStyle w:val="Default"/>
        <w:jc w:val="center"/>
        <w:rPr>
          <w:b/>
          <w:bCs/>
          <w:sz w:val="40"/>
          <w:szCs w:val="28"/>
        </w:rPr>
      </w:pPr>
    </w:p>
    <w:p w:rsidR="008F6051" w:rsidRDefault="008F6051" w:rsidP="008F6051">
      <w:pPr>
        <w:pStyle w:val="Default"/>
        <w:jc w:val="center"/>
        <w:rPr>
          <w:b/>
          <w:bCs/>
          <w:sz w:val="40"/>
          <w:szCs w:val="28"/>
        </w:rPr>
      </w:pPr>
    </w:p>
    <w:p w:rsidR="008F6051" w:rsidRDefault="008F6051" w:rsidP="008F6051">
      <w:pPr>
        <w:pStyle w:val="Default"/>
        <w:jc w:val="center"/>
        <w:rPr>
          <w:b/>
          <w:bCs/>
          <w:sz w:val="40"/>
          <w:szCs w:val="28"/>
        </w:rPr>
      </w:pPr>
    </w:p>
    <w:p w:rsidR="008F6051" w:rsidRPr="008F6051" w:rsidRDefault="008F6051" w:rsidP="008F6051">
      <w:pPr>
        <w:pStyle w:val="Default"/>
        <w:jc w:val="center"/>
        <w:rPr>
          <w:bCs/>
          <w:sz w:val="40"/>
          <w:szCs w:val="28"/>
        </w:rPr>
      </w:pPr>
      <w:r w:rsidRPr="008F6051">
        <w:rPr>
          <w:bCs/>
          <w:sz w:val="40"/>
          <w:szCs w:val="28"/>
        </w:rPr>
        <w:t>Рабочая программа</w:t>
      </w:r>
    </w:p>
    <w:p w:rsidR="008F6051" w:rsidRPr="008F6051" w:rsidRDefault="008F6051" w:rsidP="008F6051">
      <w:pPr>
        <w:pStyle w:val="Default"/>
        <w:jc w:val="center"/>
        <w:rPr>
          <w:bCs/>
          <w:sz w:val="40"/>
          <w:szCs w:val="28"/>
        </w:rPr>
      </w:pPr>
      <w:r w:rsidRPr="008F6051">
        <w:rPr>
          <w:bCs/>
          <w:sz w:val="40"/>
          <w:szCs w:val="28"/>
        </w:rPr>
        <w:t xml:space="preserve"> внеурочной деятельности</w:t>
      </w:r>
    </w:p>
    <w:p w:rsidR="008F6051" w:rsidRPr="008F6051" w:rsidRDefault="008F6051" w:rsidP="008F6051">
      <w:pPr>
        <w:pStyle w:val="Default"/>
        <w:jc w:val="center"/>
        <w:rPr>
          <w:bCs/>
          <w:sz w:val="40"/>
          <w:szCs w:val="28"/>
        </w:rPr>
      </w:pPr>
      <w:r w:rsidRPr="008F6051">
        <w:rPr>
          <w:bCs/>
          <w:sz w:val="40"/>
          <w:szCs w:val="28"/>
        </w:rPr>
        <w:t>«Русская лапта»</w:t>
      </w:r>
    </w:p>
    <w:p w:rsidR="008F6051" w:rsidRPr="008F6051" w:rsidRDefault="008F6051" w:rsidP="008F6051">
      <w:pPr>
        <w:pStyle w:val="Default"/>
        <w:jc w:val="center"/>
        <w:rPr>
          <w:sz w:val="40"/>
          <w:szCs w:val="28"/>
        </w:rPr>
      </w:pPr>
      <w:r w:rsidRPr="008F6051">
        <w:rPr>
          <w:bCs/>
          <w:sz w:val="40"/>
          <w:szCs w:val="28"/>
        </w:rPr>
        <w:t xml:space="preserve"> (спортивно-оздоровительное направление)</w:t>
      </w:r>
    </w:p>
    <w:p w:rsidR="008F6051" w:rsidRPr="008F6051" w:rsidRDefault="008F6051" w:rsidP="008F6051">
      <w:pPr>
        <w:pStyle w:val="Default"/>
        <w:jc w:val="center"/>
        <w:rPr>
          <w:bCs/>
          <w:sz w:val="28"/>
          <w:szCs w:val="28"/>
        </w:rPr>
      </w:pPr>
      <w:r w:rsidRPr="008F6051">
        <w:rPr>
          <w:bCs/>
          <w:sz w:val="28"/>
          <w:szCs w:val="28"/>
        </w:rPr>
        <w:t xml:space="preserve"> </w:t>
      </w:r>
    </w:p>
    <w:p w:rsidR="002070EE" w:rsidRPr="008F6051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051" w:rsidRDefault="008F6051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051" w:rsidRDefault="008F6051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051" w:rsidRDefault="008F6051" w:rsidP="00D765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8F6051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:rsidR="008F6051" w:rsidRPr="008F6051" w:rsidRDefault="008F6051" w:rsidP="00D765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0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учитель физической культуры</w:t>
      </w:r>
    </w:p>
    <w:p w:rsidR="008F6051" w:rsidRPr="008F6051" w:rsidRDefault="008F6051" w:rsidP="008F605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8F6051">
        <w:rPr>
          <w:rFonts w:ascii="Times New Roman" w:eastAsia="Calibri" w:hAnsi="Times New Roman" w:cs="Times New Roman"/>
          <w:sz w:val="28"/>
          <w:szCs w:val="28"/>
        </w:rPr>
        <w:t>Шапо</w:t>
      </w:r>
      <w:r>
        <w:rPr>
          <w:rFonts w:ascii="Times New Roman" w:eastAsia="Calibri" w:hAnsi="Times New Roman" w:cs="Times New Roman"/>
          <w:sz w:val="28"/>
          <w:szCs w:val="28"/>
        </w:rPr>
        <w:t>валенко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</w:t>
      </w:r>
      <w:r w:rsidRPr="008F6051">
        <w:rPr>
          <w:rFonts w:ascii="Times New Roman" w:eastAsia="Calibri" w:hAnsi="Times New Roman" w:cs="Times New Roman"/>
          <w:sz w:val="28"/>
          <w:szCs w:val="28"/>
        </w:rPr>
        <w:t>Николаевна</w:t>
      </w: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0EE" w:rsidRPr="008F6051" w:rsidRDefault="008F6051" w:rsidP="00D7651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6051">
        <w:rPr>
          <w:rFonts w:ascii="Times New Roman" w:eastAsia="Calibri" w:hAnsi="Times New Roman" w:cs="Times New Roman"/>
          <w:sz w:val="28"/>
          <w:szCs w:val="28"/>
        </w:rPr>
        <w:t>Старочеркасск</w:t>
      </w:r>
      <w:proofErr w:type="spellEnd"/>
    </w:p>
    <w:p w:rsidR="002070EE" w:rsidRPr="008F6051" w:rsidRDefault="008F6051" w:rsidP="008F605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F60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2014-2015</w:t>
      </w:r>
    </w:p>
    <w:p w:rsidR="002070EE" w:rsidRDefault="002070EE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0B1" w:rsidRPr="00D76514" w:rsidRDefault="00E860B1" w:rsidP="00D76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765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F60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51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D76514">
        <w:rPr>
          <w:rFonts w:ascii="Times New Roman" w:eastAsia="Calibri" w:hAnsi="Times New Roman" w:cs="Times New Roman"/>
          <w:b/>
          <w:sz w:val="28"/>
          <w:szCs w:val="28"/>
        </w:rPr>
        <w:t xml:space="preserve"> Пояснительная записка.</w:t>
      </w:r>
    </w:p>
    <w:p w:rsidR="00B13F61" w:rsidRPr="00D76514" w:rsidRDefault="00B13F61" w:rsidP="00D76514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76514">
        <w:rPr>
          <w:b/>
          <w:bCs/>
          <w:sz w:val="28"/>
          <w:szCs w:val="28"/>
        </w:rPr>
        <w:t>Введение</w:t>
      </w:r>
    </w:p>
    <w:p w:rsidR="00B13F61" w:rsidRPr="00D76514" w:rsidRDefault="00B13F61" w:rsidP="00D76514">
      <w:pPr>
        <w:pStyle w:val="a3"/>
        <w:spacing w:before="0" w:beforeAutospacing="0" w:after="0" w:afterAutospacing="0" w:line="360" w:lineRule="auto"/>
        <w:ind w:firstLine="800"/>
        <w:rPr>
          <w:sz w:val="28"/>
          <w:szCs w:val="28"/>
        </w:rPr>
      </w:pPr>
      <w:r w:rsidRPr="00D76514">
        <w:rPr>
          <w:sz w:val="28"/>
          <w:szCs w:val="28"/>
        </w:rPr>
        <w:t>Полноценное физическое развитие и здоровье ребенка - это основа формирования личности. Социальная среда и реальная практика свидетельствуют об ухудшении здоровья населения нашей страны. Озабоченность вызывает то обстоятельство, что болезни стали широко распространяться среди школьников. Согласно исследованиям специалистов, 75 % болезней взрослых заложены в детстве. Если двадцать пять лет назад рождалось 20-25 % ослабленных детей, то сейчас число "физиологически незрелых" новорожденных утроилось.</w:t>
      </w:r>
    </w:p>
    <w:p w:rsidR="00B13F61" w:rsidRPr="00D76514" w:rsidRDefault="00B13F61" w:rsidP="00D76514">
      <w:pPr>
        <w:pStyle w:val="a3"/>
        <w:spacing w:before="0" w:beforeAutospacing="0" w:after="0" w:afterAutospacing="0" w:line="360" w:lineRule="auto"/>
        <w:ind w:firstLine="800"/>
        <w:rPr>
          <w:sz w:val="28"/>
          <w:szCs w:val="28"/>
        </w:rPr>
      </w:pPr>
      <w:r w:rsidRPr="00D76514">
        <w:rPr>
          <w:sz w:val="28"/>
          <w:szCs w:val="28"/>
        </w:rPr>
        <w:t>Каждый четвертый ребенок дошкольного возраста болеет в</w:t>
      </w:r>
      <w:r w:rsidR="001E0690">
        <w:rPr>
          <w:sz w:val="28"/>
          <w:szCs w:val="28"/>
        </w:rPr>
        <w:t xml:space="preserve"> течение года более четырех раз</w:t>
      </w:r>
      <w:r w:rsidRPr="00D76514">
        <w:rPr>
          <w:sz w:val="28"/>
          <w:szCs w:val="28"/>
        </w:rPr>
        <w:t>. Только 10 % детей приходят в школу абсолютно здоровыми. Среди отстающих детей 85-90 % отстают не из-за лени или недоразвитости, а вследствие плохого состояния здоровья. По статистике, каждый четвертый больничный лист выдается по уходу за больным ребенком.</w:t>
      </w:r>
    </w:p>
    <w:p w:rsidR="00BE481F" w:rsidRPr="00D76514" w:rsidRDefault="00B13F61" w:rsidP="00D76514">
      <w:pPr>
        <w:pStyle w:val="a3"/>
        <w:spacing w:before="0" w:beforeAutospacing="0" w:after="0" w:afterAutospacing="0" w:line="360" w:lineRule="auto"/>
        <w:ind w:firstLine="800"/>
        <w:rPr>
          <w:sz w:val="28"/>
          <w:szCs w:val="28"/>
        </w:rPr>
      </w:pPr>
      <w:r w:rsidRPr="00D76514">
        <w:rPr>
          <w:sz w:val="28"/>
          <w:szCs w:val="28"/>
        </w:rPr>
        <w:t>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</w:t>
      </w:r>
      <w:r w:rsidR="001E0690">
        <w:rPr>
          <w:sz w:val="28"/>
          <w:szCs w:val="28"/>
        </w:rPr>
        <w:t>ение дня, ниже возрастной нормы</w:t>
      </w:r>
      <w:r w:rsidRPr="00D76514">
        <w:rPr>
          <w:sz w:val="28"/>
          <w:szCs w:val="28"/>
        </w:rPr>
        <w:t xml:space="preserve">. Не секрет, что и в школе, и дома дети большую часть времени проводят в статичном положении (за столом, у телевизора, за компьютером и т.д.).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движения, выносливости, гибкости и силы, то есть усугубляет неблагоприятное влияние гипокинезии. Гипокинезия, вызывая развитие обменных нарушений и избыточное отложение жира, способствует </w:t>
      </w:r>
      <w:r w:rsidRPr="00D76514">
        <w:rPr>
          <w:sz w:val="28"/>
          <w:szCs w:val="28"/>
        </w:rPr>
        <w:lastRenderedPageBreak/>
        <w:t xml:space="preserve">заболеванию детей ожирением. </w:t>
      </w:r>
      <w:r w:rsidR="00BE481F" w:rsidRPr="00D76514">
        <w:rPr>
          <w:sz w:val="28"/>
          <w:szCs w:val="28"/>
        </w:rPr>
        <w:t>Физическая культура является частью общей культуры общества, и выступает компонентом целостного развития личности</w:t>
      </w:r>
      <w:r w:rsidR="007F3D6C" w:rsidRPr="00D76514">
        <w:rPr>
          <w:sz w:val="28"/>
          <w:szCs w:val="28"/>
        </w:rPr>
        <w:t>. Она тесно связана не только с физическим развитием и совершенствованием функциональных систем организма человека, но и с формированием средствами физической культуры и спорта жизненно необходимых психических качеств, свойств и черт личности.</w:t>
      </w:r>
    </w:p>
    <w:p w:rsidR="00440229" w:rsidRPr="00D76514" w:rsidRDefault="00440229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>Наша задача как воспитателей подрастающего поколения —</w:t>
      </w:r>
      <w:r w:rsidR="002C7F19" w:rsidRPr="00D76514">
        <w:rPr>
          <w:rFonts w:ascii="Times New Roman" w:hAnsi="Times New Roman" w:cs="Times New Roman"/>
          <w:sz w:val="28"/>
          <w:szCs w:val="28"/>
        </w:rPr>
        <w:t xml:space="preserve"> раскрыть духовно-</w:t>
      </w:r>
      <w:r w:rsidRPr="00D76514">
        <w:rPr>
          <w:rFonts w:ascii="Times New Roman" w:hAnsi="Times New Roman" w:cs="Times New Roman"/>
          <w:sz w:val="28"/>
          <w:szCs w:val="28"/>
        </w:rPr>
        <w:t xml:space="preserve">нравственный потенциал русской народной традиции и довести его до ребенка в доступной форме. </w:t>
      </w:r>
    </w:p>
    <w:p w:rsidR="00440229" w:rsidRPr="00D76514" w:rsidRDefault="00440229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>Хорошо известно, что одним из видов деятельности, имеющих большое воспитательное и образовательное значение для детей, является игра.  Особенность народных игр, а русских, возможно, в большей степени, в том, что они обучают развивающуюся личность социальной гармонизации на нравственной основе</w:t>
      </w:r>
      <w:r w:rsidR="007F3D6C" w:rsidRPr="00D76514">
        <w:rPr>
          <w:rFonts w:ascii="Times New Roman" w:hAnsi="Times New Roman" w:cs="Times New Roman"/>
          <w:sz w:val="28"/>
          <w:szCs w:val="28"/>
        </w:rPr>
        <w:t xml:space="preserve">. Народные игры учат детей </w:t>
      </w:r>
      <w:r w:rsidRPr="00D76514">
        <w:rPr>
          <w:rFonts w:ascii="Times New Roman" w:hAnsi="Times New Roman" w:cs="Times New Roman"/>
          <w:sz w:val="28"/>
          <w:szCs w:val="28"/>
        </w:rPr>
        <w:t xml:space="preserve"> тому, что цену имеет не любое личное достижение, а такое, которое непротиворечиво вписано в жизнь детского сообщества.</w:t>
      </w:r>
    </w:p>
    <w:p w:rsidR="00D76514" w:rsidRDefault="00440229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 xml:space="preserve">Народные игры — это исторически сложившееся общественное явление, самостоятельный вид деятельности, свойственный различным народностям и регионам. Игры издавна служили средством самопознания, в них народ проявлял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 </w:t>
      </w:r>
    </w:p>
    <w:p w:rsidR="003E585D" w:rsidRPr="00D76514" w:rsidRDefault="003E585D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 xml:space="preserve">Лапта – именно такая игра, которая может удовлетворить большинство требований к воспитывающей игре. Как командная игра, она требует проявления товарищества, солидарности и ответственности друг за друга, учит согласовывать свои действия с действиями товарищей. В то же время лапта характеризуется интенсивностью и разнообразием двигательных действий. Это бег, прыжки, метание мяча, ловля, удар битой. У игроков вовлекаются в динамическую работу все группы мышц, увеличивается </w:t>
      </w:r>
      <w:r w:rsidRPr="00D76514">
        <w:rPr>
          <w:rFonts w:ascii="Times New Roman" w:hAnsi="Times New Roman" w:cs="Times New Roman"/>
          <w:sz w:val="28"/>
          <w:szCs w:val="28"/>
        </w:rPr>
        <w:lastRenderedPageBreak/>
        <w:t xml:space="preserve">подвижность в суставах, активизируется обмен веществ, что благоприятно сказывается на общем физическом и эмоциональном состоянии детей и подростков. </w:t>
      </w:r>
    </w:p>
    <w:p w:rsidR="00440229" w:rsidRPr="00D76514" w:rsidRDefault="00440229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>Эти двигательные действия мотивированы сюжетом игры. Специальной физической подготовленности играющим не требуется, но физически хорошо развитые игроки получают определенное преимуществ</w:t>
      </w:r>
      <w:r w:rsidR="00D76514">
        <w:rPr>
          <w:rFonts w:ascii="Times New Roman" w:hAnsi="Times New Roman" w:cs="Times New Roman"/>
          <w:sz w:val="28"/>
          <w:szCs w:val="28"/>
        </w:rPr>
        <w:t>о в ходе игры (например,</w:t>
      </w:r>
      <w:r w:rsidRPr="00D76514">
        <w:rPr>
          <w:rFonts w:ascii="Times New Roman" w:hAnsi="Times New Roman" w:cs="Times New Roman"/>
          <w:sz w:val="28"/>
          <w:szCs w:val="28"/>
        </w:rPr>
        <w:t xml:space="preserve"> игрока, хорошо ловящего мяч, ставят в поле у линии кона, а хорошо бьющего выбирают капитаном и дают дополнительный удар по мячу). </w:t>
      </w:r>
    </w:p>
    <w:p w:rsidR="00440229" w:rsidRPr="00D76514" w:rsidRDefault="00440229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>Правила в играх определяются самими участниками в зависимости от условий, в кото</w:t>
      </w:r>
      <w:r w:rsidR="00D76514">
        <w:rPr>
          <w:rFonts w:ascii="Times New Roman" w:hAnsi="Times New Roman" w:cs="Times New Roman"/>
          <w:sz w:val="28"/>
          <w:szCs w:val="28"/>
        </w:rPr>
        <w:t xml:space="preserve">рых проводятся игры </w:t>
      </w:r>
      <w:proofErr w:type="gramStart"/>
      <w:r w:rsidR="00D765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6514">
        <w:rPr>
          <w:rFonts w:ascii="Times New Roman" w:hAnsi="Times New Roman" w:cs="Times New Roman"/>
          <w:sz w:val="28"/>
          <w:szCs w:val="28"/>
        </w:rPr>
        <w:t>количество и</w:t>
      </w:r>
      <w:r w:rsidR="00D76514">
        <w:rPr>
          <w:rFonts w:ascii="Times New Roman" w:hAnsi="Times New Roman" w:cs="Times New Roman"/>
          <w:sz w:val="28"/>
          <w:szCs w:val="28"/>
        </w:rPr>
        <w:t>гроков, длина и ширина площадки,</w:t>
      </w:r>
      <w:r w:rsidRPr="00D76514">
        <w:rPr>
          <w:rFonts w:ascii="Times New Roman" w:hAnsi="Times New Roman" w:cs="Times New Roman"/>
          <w:sz w:val="28"/>
          <w:szCs w:val="28"/>
        </w:rPr>
        <w:t xml:space="preserve"> т.д.). Также может варьироваться</w:t>
      </w:r>
      <w:r w:rsidR="00D76514">
        <w:rPr>
          <w:rFonts w:ascii="Times New Roman" w:hAnsi="Times New Roman" w:cs="Times New Roman"/>
          <w:sz w:val="28"/>
          <w:szCs w:val="28"/>
        </w:rPr>
        <w:t xml:space="preserve"> и инвентарь:</w:t>
      </w:r>
      <w:r w:rsidRPr="00D76514">
        <w:rPr>
          <w:rFonts w:ascii="Times New Roman" w:hAnsi="Times New Roman" w:cs="Times New Roman"/>
          <w:sz w:val="28"/>
          <w:szCs w:val="28"/>
        </w:rPr>
        <w:t xml:space="preserve"> размеры биты, </w:t>
      </w:r>
      <w:r w:rsidR="003E585D" w:rsidRPr="00D76514">
        <w:rPr>
          <w:rFonts w:ascii="Times New Roman" w:hAnsi="Times New Roman" w:cs="Times New Roman"/>
          <w:sz w:val="28"/>
          <w:szCs w:val="28"/>
        </w:rPr>
        <w:t>мяча</w:t>
      </w:r>
      <w:r w:rsidR="00D76514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D76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229" w:rsidRPr="00D76514" w:rsidRDefault="00440229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 xml:space="preserve">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народа. </w:t>
      </w:r>
    </w:p>
    <w:p w:rsidR="00440229" w:rsidRPr="00D76514" w:rsidRDefault="002C7F19" w:rsidP="00D76514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>Русская народная игра «Лапта» важна и интересна тем</w:t>
      </w:r>
      <w:r w:rsidR="00440229" w:rsidRPr="00D76514">
        <w:rPr>
          <w:rFonts w:ascii="Times New Roman" w:hAnsi="Times New Roman" w:cs="Times New Roman"/>
          <w:sz w:val="28"/>
          <w:szCs w:val="28"/>
        </w:rPr>
        <w:t>,</w:t>
      </w:r>
      <w:r w:rsidRPr="00D76514">
        <w:rPr>
          <w:rFonts w:ascii="Times New Roman" w:hAnsi="Times New Roman" w:cs="Times New Roman"/>
          <w:sz w:val="28"/>
          <w:szCs w:val="28"/>
        </w:rPr>
        <w:t xml:space="preserve"> что в ней</w:t>
      </w:r>
      <w:r w:rsidR="00440229" w:rsidRPr="00D76514">
        <w:rPr>
          <w:rFonts w:ascii="Times New Roman" w:hAnsi="Times New Roman" w:cs="Times New Roman"/>
          <w:sz w:val="28"/>
          <w:szCs w:val="28"/>
        </w:rPr>
        <w:t xml:space="preserve"> отражена национальная культура: отношение к окружающей природе, быт русского народа, игры русских детей, вечная борьба добра против зла. Основная функция игр</w:t>
      </w:r>
      <w:r w:rsidRPr="00D76514">
        <w:rPr>
          <w:rFonts w:ascii="Times New Roman" w:hAnsi="Times New Roman" w:cs="Times New Roman"/>
          <w:sz w:val="28"/>
          <w:szCs w:val="28"/>
        </w:rPr>
        <w:t>ы</w:t>
      </w:r>
      <w:r w:rsidR="00440229" w:rsidRPr="00D76514">
        <w:rPr>
          <w:rFonts w:ascii="Times New Roman" w:hAnsi="Times New Roman" w:cs="Times New Roman"/>
          <w:sz w:val="28"/>
          <w:szCs w:val="28"/>
        </w:rPr>
        <w:t xml:space="preserve"> — воспитание национального самосознания. Народные игры, танцы, развлечения наиболее привлекательны и доступны для детей младшего возраста (4-10 лет), так как соответствуют психологическим особенностям этого возраста: обладают эмоциональной насыщенностью и способны активизировать интеллектуальную сферу ребенка как личности. </w:t>
      </w:r>
    </w:p>
    <w:p w:rsidR="00440229" w:rsidRPr="00D76514" w:rsidRDefault="00440229" w:rsidP="00D76514">
      <w:pPr>
        <w:pStyle w:val="a3"/>
        <w:spacing w:before="0" w:beforeAutospacing="0" w:after="0" w:afterAutospacing="0" w:line="360" w:lineRule="auto"/>
        <w:ind w:firstLine="800"/>
        <w:rPr>
          <w:sz w:val="28"/>
          <w:szCs w:val="28"/>
        </w:rPr>
      </w:pPr>
    </w:p>
    <w:p w:rsidR="00B13F61" w:rsidRPr="00D76514" w:rsidRDefault="00B13F61" w:rsidP="00D76514">
      <w:pPr>
        <w:pStyle w:val="a3"/>
        <w:spacing w:before="0" w:beforeAutospacing="0" w:after="0" w:afterAutospacing="0" w:line="360" w:lineRule="auto"/>
        <w:ind w:firstLine="800"/>
        <w:rPr>
          <w:sz w:val="28"/>
          <w:szCs w:val="28"/>
        </w:rPr>
      </w:pPr>
      <w:r w:rsidRPr="00D76514">
        <w:rPr>
          <w:sz w:val="28"/>
          <w:szCs w:val="28"/>
        </w:rPr>
        <w:t>Работа выполнена в соответствии с практическими задачами физического воспитания учащихся средней школы.</w:t>
      </w:r>
    </w:p>
    <w:p w:rsidR="00B13F61" w:rsidRPr="00D76514" w:rsidRDefault="00B13F61" w:rsidP="00D765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AB4" w:rsidRDefault="00E860B1" w:rsidP="00D76514">
      <w:pPr>
        <w:pStyle w:val="a4"/>
        <w:numPr>
          <w:ilvl w:val="0"/>
          <w:numId w:val="2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:rsidR="00534842" w:rsidRPr="00534842" w:rsidRDefault="00534842" w:rsidP="00534842">
      <w:pPr>
        <w:spacing w:after="0" w:line="360" w:lineRule="auto"/>
        <w:ind w:left="11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534842">
        <w:rPr>
          <w:rFonts w:ascii="Times New Roman" w:eastAsia="Calibri" w:hAnsi="Times New Roman" w:cs="Times New Roman"/>
          <w:b/>
          <w:sz w:val="28"/>
          <w:szCs w:val="28"/>
        </w:rPr>
        <w:t>Нормативная база</w:t>
      </w:r>
    </w:p>
    <w:p w:rsidR="00E860B1" w:rsidRPr="00D76514" w:rsidRDefault="00E860B1" w:rsidP="00D765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   Настоящ</w:t>
      </w:r>
      <w:r w:rsidR="00534842">
        <w:rPr>
          <w:rFonts w:ascii="Times New Roman" w:eastAsia="Calibri" w:hAnsi="Times New Roman" w:cs="Times New Roman"/>
          <w:sz w:val="28"/>
          <w:szCs w:val="28"/>
        </w:rPr>
        <w:t>а</w:t>
      </w: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я программа </w:t>
      </w:r>
      <w:r w:rsidR="005C268E">
        <w:rPr>
          <w:rFonts w:ascii="Times New Roman" w:eastAsia="Calibri" w:hAnsi="Times New Roman" w:cs="Times New Roman"/>
          <w:sz w:val="28"/>
          <w:szCs w:val="28"/>
        </w:rPr>
        <w:t>«Русская лапта</w:t>
      </w:r>
      <w:r w:rsidR="00C37EF3" w:rsidRPr="00D76514">
        <w:rPr>
          <w:rFonts w:ascii="Times New Roman" w:eastAsia="Calibri" w:hAnsi="Times New Roman" w:cs="Times New Roman"/>
          <w:sz w:val="28"/>
          <w:szCs w:val="28"/>
        </w:rPr>
        <w:t xml:space="preserve">» разработана в условиях </w:t>
      </w:r>
      <w:r w:rsidRPr="00D76514">
        <w:rPr>
          <w:rFonts w:ascii="Times New Roman" w:eastAsia="Calibri" w:hAnsi="Times New Roman" w:cs="Times New Roman"/>
          <w:sz w:val="28"/>
          <w:szCs w:val="28"/>
        </w:rPr>
        <w:t>ре</w:t>
      </w:r>
      <w:r w:rsidR="00754AB4" w:rsidRPr="00D76514">
        <w:rPr>
          <w:rFonts w:ascii="Times New Roman" w:eastAsia="Calibri" w:hAnsi="Times New Roman" w:cs="Times New Roman"/>
          <w:sz w:val="28"/>
          <w:szCs w:val="28"/>
        </w:rPr>
        <w:t>ализации    ФГОС второго поколения</w:t>
      </w:r>
      <w:r w:rsidR="00D76514">
        <w:rPr>
          <w:rFonts w:ascii="Times New Roman" w:eastAsia="Calibri" w:hAnsi="Times New Roman" w:cs="Times New Roman"/>
          <w:sz w:val="28"/>
          <w:szCs w:val="28"/>
        </w:rPr>
        <w:t>.</w:t>
      </w: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 В основу разработки программы положены основные нормативные документы:</w:t>
      </w:r>
    </w:p>
    <w:p w:rsidR="00D76514" w:rsidRPr="00D76514" w:rsidRDefault="00E860B1" w:rsidP="00D76514">
      <w:pPr>
        <w:pStyle w:val="a4"/>
        <w:numPr>
          <w:ilvl w:val="1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</w:t>
      </w:r>
    </w:p>
    <w:p w:rsidR="00E860B1" w:rsidRPr="00D76514" w:rsidRDefault="00E860B1" w:rsidP="00D76514">
      <w:pPr>
        <w:pStyle w:val="a4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>гражданина России.</w:t>
      </w:r>
    </w:p>
    <w:p w:rsidR="00D76514" w:rsidRPr="00D76514" w:rsidRDefault="00E860B1" w:rsidP="00D76514">
      <w:pPr>
        <w:pStyle w:val="a4"/>
        <w:numPr>
          <w:ilvl w:val="1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D76514">
        <w:rPr>
          <w:rFonts w:ascii="Times New Roman" w:eastAsia="Calibri" w:hAnsi="Times New Roman" w:cs="Times New Roman"/>
          <w:sz w:val="28"/>
          <w:szCs w:val="28"/>
        </w:rPr>
        <w:t>начального</w:t>
      </w:r>
      <w:proofErr w:type="gramEnd"/>
    </w:p>
    <w:p w:rsidR="00E860B1" w:rsidRPr="00D76514" w:rsidRDefault="00E860B1" w:rsidP="00D76514">
      <w:pPr>
        <w:pStyle w:val="a4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образования.</w:t>
      </w:r>
    </w:p>
    <w:p w:rsidR="00D76514" w:rsidRPr="00D76514" w:rsidRDefault="00E860B1" w:rsidP="00D76514">
      <w:pPr>
        <w:pStyle w:val="a4"/>
        <w:numPr>
          <w:ilvl w:val="1"/>
          <w:numId w:val="2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Приказ от 6 октября 2009 г. № 373 «Об утверждении и введении </w:t>
      </w:r>
      <w:proofErr w:type="gramStart"/>
      <w:r w:rsidRPr="00D7651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D76514" w:rsidRDefault="00E860B1" w:rsidP="00D7651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действие федерального государственного образовательного стандарта </w:t>
      </w:r>
    </w:p>
    <w:p w:rsidR="00E860B1" w:rsidRPr="00D76514" w:rsidRDefault="00E860B1" w:rsidP="00D7651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образования».</w:t>
      </w:r>
    </w:p>
    <w:p w:rsidR="00D76514" w:rsidRPr="00D76514" w:rsidRDefault="00A97D64" w:rsidP="00D76514">
      <w:pPr>
        <w:pStyle w:val="a4"/>
        <w:numPr>
          <w:ilvl w:val="1"/>
          <w:numId w:val="27"/>
        </w:numPr>
        <w:spacing w:after="0" w:line="36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333333"/>
          <w:sz w:val="28"/>
          <w:szCs w:val="28"/>
          <w:lang w:eastAsia="ru-RU"/>
        </w:rPr>
        <w:t>СанПиН, 2.4.2.1178-02 «Гигиенические требования к режиму учебно-</w:t>
      </w:r>
    </w:p>
    <w:p w:rsidR="00A97D64" w:rsidRPr="00D76514" w:rsidRDefault="00A97D64" w:rsidP="00D76514">
      <w:pPr>
        <w:pStyle w:val="a4"/>
        <w:spacing w:after="0" w:line="36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333333"/>
          <w:sz w:val="28"/>
          <w:szCs w:val="28"/>
          <w:lang w:eastAsia="ru-RU"/>
        </w:rPr>
        <w:t>воспитательного процесса» (Приказ Минздрава от 28.11.2002) раздел 2.9.;</w:t>
      </w:r>
    </w:p>
    <w:p w:rsidR="00D76514" w:rsidRPr="00D76514" w:rsidRDefault="00A97D64" w:rsidP="00D76514">
      <w:pPr>
        <w:pStyle w:val="a4"/>
        <w:numPr>
          <w:ilvl w:val="1"/>
          <w:numId w:val="27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Федеральный закон от 20.03.1999 №52-ФЗ «</w:t>
      </w:r>
      <w:proofErr w:type="gramStart"/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санитарно-</w:t>
      </w:r>
    </w:p>
    <w:p w:rsidR="00534842" w:rsidRDefault="00A97D64" w:rsidP="00534842">
      <w:pPr>
        <w:pStyle w:val="a4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эпидемиологическом </w:t>
      </w:r>
      <w:proofErr w:type="gramStart"/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благополучии</w:t>
      </w:r>
      <w:proofErr w:type="gramEnd"/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населения».</w:t>
      </w:r>
    </w:p>
    <w:p w:rsidR="000E3A4A" w:rsidRDefault="000E3A4A" w:rsidP="00534842">
      <w:pPr>
        <w:pStyle w:val="a4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0E3A4A" w:rsidRPr="000E3A4A" w:rsidRDefault="000E3A4A" w:rsidP="000E3A4A">
      <w:pPr>
        <w:pStyle w:val="a4"/>
        <w:numPr>
          <w:ilvl w:val="1"/>
          <w:numId w:val="23"/>
        </w:num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E3A4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Историческая справка</w:t>
      </w:r>
      <w:bookmarkStart w:id="0" w:name="_GoBack"/>
      <w:bookmarkEnd w:id="0"/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Лапта — это одна из первых командных игр древнерусской культуры. Первые упоминания об этой игре относятся к XIV веку. Много принадлежностей для лапты было обнаружено при раскопках Новгорода.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 Петре I игру начали применять как средство физической подготовки солдат Семёновского, Преображенского и </w:t>
      </w:r>
      <w:proofErr w:type="spellStart"/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Шевардинского</w:t>
      </w:r>
      <w:proofErr w:type="spellEnd"/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полков и далее для других.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Первая попытка создания официальных единых правил по русской лапте была предпринята в </w:t>
      </w:r>
      <w:smartTag w:uri="urn:schemas-microsoft-com:office:smarttags" w:element="metricconverter">
        <w:smartTagPr>
          <w:attr w:name="ProductID" w:val="1926 г"/>
        </w:smartTagPr>
        <w:r w:rsidRPr="00534842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1926 г</w:t>
        </w:r>
      </w:smartTag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Высшим Советом по физической культуре приВЦИК РСФСР. Но тогда лапта так и не была признана видом спорта, хотя ее популярность в народе была по-прежнему высока. И только в </w:t>
      </w:r>
      <w:smartTag w:uri="urn:schemas-microsoft-com:office:smarttags" w:element="metricconverter">
        <w:smartTagPr>
          <w:attr w:name="ProductID" w:val="1957 г"/>
        </w:smartTagPr>
        <w:r w:rsidRPr="00534842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1957 г</w:t>
        </w:r>
      </w:smartTag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благодаря усилиям энтузиастов, состоялось первое официальное соревнование по "Русской лапте".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Первый чемпионат Российской Федерации, в </w:t>
      </w:r>
      <w:smartTag w:uri="urn:schemas-microsoft-com:office:smarttags" w:element="metricconverter">
        <w:smartTagPr>
          <w:attr w:name="ProductID" w:val="1958 г"/>
        </w:smartTagPr>
        <w:r w:rsidRPr="00534842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1958 г</w:t>
        </w:r>
      </w:smartTag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., послужил существенным стимулом к дальнейшему развитию этой народной игры в городах и областях страны. Лапта завоевала признание. В России были созданы тысячи команд. Уже в </w:t>
      </w:r>
      <w:smartTag w:uri="urn:schemas-microsoft-com:office:smarttags" w:element="metricconverter">
        <w:smartTagPr>
          <w:attr w:name="ProductID" w:val="1959 г"/>
        </w:smartTagPr>
        <w:r w:rsidRPr="00534842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1959 г</w:t>
        </w:r>
      </w:smartTag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лапту включают в программу Спартакиады народов РСФСР.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Однако в 60-70-х гг. развитие лапты приостанавливается, эта увлекательная спортивная игра практически прекращает свое существование. Физкультурные организации страны не проявляют к ней интереса. Заслуженный мастер спорта, заслуженный тренер СССР А.М. Зимин по этому поводу говорил: "… до сих пор не могу понять, почему фактически исчезла с наших полей замечательная русская игра лапта. А во многих странах ухватились за плодотворную идею этой игры, модернизовали игру, сделали более спортивной, и теперь лаптовые виды спорта, такие, например, как бейсбол, крикет и </w:t>
      </w:r>
      <w:proofErr w:type="spellStart"/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песапалло</w:t>
      </w:r>
      <w:proofErr w:type="spellEnd"/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завоевали огромную популярность".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только к концу 80-х гг. несправедливость, допущенная по отношению к этой интересной игре, была устранена. Новый импульс к развитию лапты дало постановление Госкомспорта СССР "О развитии бейсбола, софтбола и русской лапты", принятое в </w:t>
      </w:r>
      <w:smartTag w:uri="urn:schemas-microsoft-com:office:smarttags" w:element="metricconverter">
        <w:smartTagPr>
          <w:attr w:name="ProductID" w:val="1987 г"/>
        </w:smartTagPr>
        <w:r w:rsidRPr="00534842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1987 г</w:t>
        </w:r>
      </w:smartTag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Богатые традиции игры в "Русскую лапту", имевшиеся в нашей стране, не позволили ей исчезнуть окончательно, и достаточно было поддержки на официальном уровне, чтобы началось ее второе рождение.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3484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Чем же интересна "Русская лапта", что привлекает в ней специалистов и любителей? Эта игра не требует ни особых дорогостоящих принадлежностей, ни специально фундаментально оборудованных площадок, что в настоящее время приобретает особую актуальность. </w:t>
      </w: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534842" w:rsidRPr="00534842" w:rsidRDefault="00534842" w:rsidP="0053484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76514" w:rsidRPr="00D76514" w:rsidRDefault="00D76514" w:rsidP="00D76514">
      <w:pPr>
        <w:pStyle w:val="a4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51708A" w:rsidRPr="00D76514" w:rsidRDefault="0051708A" w:rsidP="00D76514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Особая ценность этой игры в том, что начинать заниматься ею можно с дошкольного возраста и продолжить эти занятия в течение многих лет жизни. Кроме того, для игры не нужны дорогостоящий инвентарь, специальная спортивная форма и оснащенные ап</w:t>
      </w:r>
      <w:r w:rsid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паратурой игровые площадки. В</w:t>
      </w: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условиях средней школы в лапту можно играть круглогодично. </w:t>
      </w:r>
    </w:p>
    <w:p w:rsidR="0051708A" w:rsidRPr="00D76514" w:rsidRDefault="0051708A" w:rsidP="00D76514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Российская федерация лапты классифицирует эту игру на три вида:</w:t>
      </w:r>
    </w:p>
    <w:p w:rsidR="0051708A" w:rsidRPr="00D76514" w:rsidRDefault="0051708A" w:rsidP="00D7651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пляжная лапта</w:t>
      </w:r>
    </w:p>
    <w:p w:rsidR="0051708A" w:rsidRPr="00D76514" w:rsidRDefault="0051708A" w:rsidP="00D7651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русская лапта</w:t>
      </w:r>
    </w:p>
    <w:p w:rsidR="0051708A" w:rsidRPr="00D76514" w:rsidRDefault="0051708A" w:rsidP="00D7651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мини лапта</w:t>
      </w:r>
    </w:p>
    <w:p w:rsidR="0051708A" w:rsidRPr="00D76514" w:rsidRDefault="0051708A" w:rsidP="00D04B14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Игра доступна всем, так как включает в себя естественные двигательные действия и не требует от игроков специальной подготовки. </w:t>
      </w:r>
      <w:r w:rsidR="002C7F19"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</w:t>
      </w:r>
      <w:r w:rsidR="00D04B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Русская л</w:t>
      </w: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апта</w:t>
      </w:r>
      <w:r w:rsidR="00D04B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выступает как средство совершенствования навыка, выполняемого в изменяющихся ситуациях. Игровые поединки безопасны и достаточно просты в организации, не требуют от занимающихся специальной подготовки и могут проводиться в условиях спортивного зала или открытой спортивной площадки. </w:t>
      </w:r>
    </w:p>
    <w:p w:rsidR="0051708A" w:rsidRPr="00D76514" w:rsidRDefault="0051708A" w:rsidP="00D04B14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Игровая деятельность ориентирована не столько на результат, сколько на сам процесс, поэтому обучающиеся не боятся, не комплексуют из-за того, что у них что-то не получается. Они полностью отдаются игре, так как игра имеет одну важную особенность: двуплановость. С одной стороны, играющий осуществляет реальное действие, с другой - многие моменты этой деятельности носят условный характер, позволяют отвлечься от реальной ситуации, действовать в воображаемой обстановке.</w:t>
      </w:r>
    </w:p>
    <w:p w:rsidR="0051708A" w:rsidRPr="00D76514" w:rsidRDefault="0051708A" w:rsidP="00D04B14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"Русская лапта" может носить как чисто оздоровительный, так и спортивный характер, предусматривая спортивное совершенствование молодежи. Использование лапты как средства физической культуры в оздоровительных целях, несомненно, будет способствовать формированию и совершенствованию жизненно важных двигательных умений и навыков, повышению функциональных возможностей всех систем и органов </w:t>
      </w: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организма занимающихся, формированию потребности в общении со своими сверстниками и ориентации играющих на здоровый образ жизни,</w:t>
      </w:r>
    </w:p>
    <w:p w:rsidR="0051708A" w:rsidRPr="00D76514" w:rsidRDefault="0051708A" w:rsidP="00D04B14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формированию личностных качеств и позитивных черт характера. Кроме того, надо полагать, что лапта должна повышать анаэробные возможности человека, от которых зависят качества, необходимые для его выживания в экстремальных ситуациях.</w:t>
      </w:r>
    </w:p>
    <w:p w:rsidR="00534842" w:rsidRDefault="0051708A" w:rsidP="00534842">
      <w:pPr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Игра на свежем воздухе, особенно в весенне-осенние периоды, без сомнения, должна последовательно повышать устойчивость организма к простудным и инфекционным заболеваниям, а также вредным влияниям неблагоприятной внешней среды нашего региона.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Педагогические принципы и идеи.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 Соответственно были выбраны следующие педагогические принципы и идеи: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76514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 образования;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личностно-ориентированный подход;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научность;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интеграция;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осуществление, как целостного, так и индивидуального подхода к   воспитанию личности ребёнка;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соответствие содержания возрастным особенностям </w:t>
      </w:r>
      <w:proofErr w:type="gramStart"/>
      <w:r w:rsidRPr="00D7651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Методы и формы работы</w:t>
      </w:r>
      <w:r w:rsidRPr="00D7651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эвристический;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исследовательский;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поощрения;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интеграции; 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lastRenderedPageBreak/>
        <w:t>- игровой;</w:t>
      </w:r>
    </w:p>
    <w:p w:rsidR="00366617" w:rsidRPr="00D76514" w:rsidRDefault="00366617" w:rsidP="00D765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- беседы </w:t>
      </w:r>
    </w:p>
    <w:p w:rsidR="00BD5A52" w:rsidRPr="00D76514" w:rsidRDefault="00EA3454" w:rsidP="00D765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D5A52" w:rsidRPr="00D7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 программы.</w:t>
      </w:r>
    </w:p>
    <w:p w:rsidR="00BD5A52" w:rsidRPr="00D76514" w:rsidRDefault="00BD5A52" w:rsidP="00D765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Целью</w:t>
      </w: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является формирование физической культуры личности воспитанников, с учётом возрастных особенностей и оздоровление учащихся посредством игры «Лапта» Содержание  занятий  позволяют решать задачи физического воспитания:</w:t>
      </w:r>
    </w:p>
    <w:p w:rsidR="00BD5A52" w:rsidRPr="00D76514" w:rsidRDefault="00BD5A52" w:rsidP="00D765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BD5A52" w:rsidRPr="00D76514" w:rsidRDefault="00BD5A52" w:rsidP="00D7651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физкультурных знаний, необходимых для организованных и самостоятельных занятий при игре в «Лапту», освоение правил, знаний, умений и навыков, необходимых для обеспечения безопасности во время самостоятельных игр</w:t>
      </w:r>
    </w:p>
    <w:p w:rsidR="00BD5A52" w:rsidRPr="00D76514" w:rsidRDefault="00BD5A52" w:rsidP="00D7651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</w:t>
      </w:r>
    </w:p>
    <w:p w:rsidR="00BD5A52" w:rsidRPr="00D76514" w:rsidRDefault="00BD5A52" w:rsidP="00D7651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педагогом и сверстниками в учебном процессе;</w:t>
      </w:r>
    </w:p>
    <w:p w:rsidR="00BD5A52" w:rsidRPr="00D76514" w:rsidRDefault="00BD5A52" w:rsidP="00D765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D5A52" w:rsidRPr="00D76514" w:rsidRDefault="00BD5A52" w:rsidP="00D765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BD5A52" w:rsidRPr="00D76514" w:rsidRDefault="00BD5A52" w:rsidP="00D76514">
      <w:pPr>
        <w:pStyle w:val="a4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становлению и развитию потребности в отношении к собственному здоровью и здоровью окружающих как к ценности; положительных черт характера, таких как дисциплинированное поведение, коллективизм, честность, отзывчивость, смелость, настойчивость в достижении цели; </w:t>
      </w:r>
    </w:p>
    <w:p w:rsidR="00BD5A52" w:rsidRPr="00D76514" w:rsidRDefault="00BD5A52" w:rsidP="00D76514">
      <w:pPr>
        <w:pStyle w:val="a4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координационных способностей;</w:t>
      </w: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основ гражданской идентичности и мировоззрения обучающихся;</w:t>
      </w:r>
    </w:p>
    <w:p w:rsidR="00BD5A52" w:rsidRPr="00D76514" w:rsidRDefault="00BD5A52" w:rsidP="00D7651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D5A52" w:rsidRPr="00D76514" w:rsidRDefault="00BD5A52" w:rsidP="00D765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D5A52" w:rsidRPr="00D76514" w:rsidRDefault="00BD5A52" w:rsidP="00D765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оздоровительные</w:t>
      </w:r>
    </w:p>
    <w:p w:rsidR="00BD5A52" w:rsidRPr="00D76514" w:rsidRDefault="00BD5A52" w:rsidP="00D7651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укреплению здоровья учащихся, формирование и поддержание правильной осанки, профилактика плоскостопия; </w:t>
      </w:r>
    </w:p>
    <w:p w:rsidR="00BD5A52" w:rsidRPr="00D76514" w:rsidRDefault="00BD5A52" w:rsidP="00D7651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заболеваний, </w:t>
      </w: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стрессовых состояний средствами «Русской лапты» </w:t>
      </w:r>
    </w:p>
    <w:p w:rsidR="00BD5A52" w:rsidRPr="00D76514" w:rsidRDefault="00BD5A52" w:rsidP="00D7651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умственной работоспособности; </w:t>
      </w:r>
    </w:p>
    <w:p w:rsidR="00BD5A52" w:rsidRPr="00D76514" w:rsidRDefault="00BD5A52" w:rsidP="00D7651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навыков формирования здорового образа жизни средствами народных игр;</w:t>
      </w:r>
    </w:p>
    <w:p w:rsidR="00BD5A52" w:rsidRPr="00D76514" w:rsidRDefault="00BD5A52" w:rsidP="00D7651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физического и духовного здоровья </w:t>
      </w:r>
      <w:proofErr w:type="gramStart"/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64" w:rsidRPr="00D76514" w:rsidRDefault="00BD5A52" w:rsidP="00D7651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Соответствие целей и задач программы внеурочной деятельности по спортивно-оздоровительному направлению </w:t>
      </w:r>
      <w:r w:rsidR="005C268E">
        <w:rPr>
          <w:rFonts w:ascii="Times New Roman" w:eastAsia="Calibri" w:hAnsi="Times New Roman" w:cs="Times New Roman"/>
          <w:sz w:val="28"/>
          <w:szCs w:val="28"/>
          <w:lang w:eastAsia="ar-SA"/>
        </w:rPr>
        <w:t>«Русская лапта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E860B1" w:rsidRPr="00D76514" w:rsidRDefault="00E860B1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60B1" w:rsidRPr="00D76514" w:rsidRDefault="00E860B1" w:rsidP="00D76514">
      <w:pPr>
        <w:pStyle w:val="a4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Отличительные особенности программы.</w:t>
      </w:r>
    </w:p>
    <w:p w:rsidR="005A0BE4" w:rsidRPr="00D76514" w:rsidRDefault="005A0BE4" w:rsidP="00D76514">
      <w:pPr>
        <w:spacing w:before="100" w:beforeAutospacing="1" w:after="0" w:line="360" w:lineRule="auto"/>
        <w:ind w:firstLine="70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дополнительного образования по спортивно-оздоровительному направлению </w:t>
      </w:r>
      <w:r w:rsidR="005C268E">
        <w:rPr>
          <w:rFonts w:ascii="Times New Roman" w:eastAsia="Calibri" w:hAnsi="Times New Roman" w:cs="Times New Roman"/>
          <w:sz w:val="28"/>
          <w:szCs w:val="28"/>
        </w:rPr>
        <w:t>«Русская лапта</w:t>
      </w:r>
      <w:r w:rsidRPr="00D7651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составлена в соответствии с учетом материально-технического обеспечения, климатических условий, состояния здоровья детей и их индивидуальных особенностей </w:t>
      </w:r>
    </w:p>
    <w:p w:rsidR="005A0BE4" w:rsidRPr="00D76514" w:rsidRDefault="005A0BE4" w:rsidP="00D76514">
      <w:pPr>
        <w:pStyle w:val="a4"/>
        <w:numPr>
          <w:ilvl w:val="0"/>
          <w:numId w:val="2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12-15 лет.  </w:t>
      </w:r>
    </w:p>
    <w:p w:rsidR="005A0BE4" w:rsidRPr="00D76514" w:rsidRDefault="005A0BE4" w:rsidP="00D76514">
      <w:pPr>
        <w:pStyle w:val="a4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рассчитана</w:t>
      </w:r>
      <w:proofErr w:type="gramEnd"/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проведение  1 часа в неделю:  36 часов  в год</w:t>
      </w:r>
    </w:p>
    <w:p w:rsidR="005A0BE4" w:rsidRPr="00D76514" w:rsidRDefault="005A0BE4" w:rsidP="00D76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Особенностями данной группы учащихся являются:</w:t>
      </w:r>
    </w:p>
    <w:p w:rsidR="005A0BE4" w:rsidRPr="00D76514" w:rsidRDefault="005A0BE4" w:rsidP="00D7651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активность;</w:t>
      </w:r>
    </w:p>
    <w:p w:rsidR="005A0BE4" w:rsidRPr="00D76514" w:rsidRDefault="005A0BE4" w:rsidP="00D7651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подвижность детей;</w:t>
      </w:r>
    </w:p>
    <w:p w:rsidR="005A0BE4" w:rsidRPr="00D76514" w:rsidRDefault="005A0BE4" w:rsidP="00D7651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вид деятельности – игра.</w:t>
      </w:r>
    </w:p>
    <w:p w:rsidR="005A0BE4" w:rsidRPr="00D76514" w:rsidRDefault="005C268E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«Русская лапта</w:t>
      </w:r>
      <w:r w:rsidR="005A0BE4"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»  носит адаптированный характер.</w:t>
      </w:r>
    </w:p>
    <w:p w:rsidR="005A0BE4" w:rsidRPr="00D76514" w:rsidRDefault="005A0BE4" w:rsidP="00D76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условиях класса-группы.</w:t>
      </w:r>
    </w:p>
    <w:p w:rsidR="005A0BE4" w:rsidRPr="00D76514" w:rsidRDefault="005A0BE4" w:rsidP="00D765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в группу осуществляется на добровольной основе.</w:t>
      </w:r>
    </w:p>
    <w:p w:rsidR="00E860B1" w:rsidRPr="00D76514" w:rsidRDefault="00E860B1" w:rsidP="00D76514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проводятся в учебном кабинете, закрепленном за классом, спортивном зале и на игровой площадке образовательного учреждения. </w:t>
      </w: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предполагает  использование форм и методов обучения, адекватных возрастным возможностям школьника</w:t>
      </w:r>
    </w:p>
    <w:p w:rsidR="00E860B1" w:rsidRPr="00D76514" w:rsidRDefault="00E860B1" w:rsidP="009B6AEB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реализация программы внеурочной деятельности по спортив</w:t>
      </w:r>
      <w:r w:rsidR="009B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но-оздоровительному направлению</w:t>
      </w:r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возрастным особенностям </w:t>
      </w:r>
      <w:proofErr w:type="gramStart"/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формированию личной культуры здоровья обучающихся.</w:t>
      </w:r>
    </w:p>
    <w:p w:rsidR="00BD5A52" w:rsidRPr="00D76514" w:rsidRDefault="00BD5A52" w:rsidP="009B6AEB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"Русская лапта" - игра командная. Каждая команда согласно действующим правилам состоит из 10 игроков. Лапта относится к ситуационным видам спорта, особенностью которых является непрерывное изменение структуры и интенсивности двигательных актов. Известно, что общим признаком, находящим свое выражение в любой спортивной игре, является высокая психическая напряженность соревновательной борьбы. Лапта в этом отношении не составляет исключения. Вместе с тем она имеет свои особенности. В "Русской лапте", в отличие от других командных игр, не нужно забивать голы, забрасывать мячи в корзину, здесь результат определяется количеством удачно проведенных перебежек, за которые команде начисляются очки. Каждая команда старается играть как можно дольше в нападении, ведь только игра в нападении позволяет сделать результативную перебежку. В защите же можно набирать очки за пойманные с лёта мячи.</w:t>
      </w:r>
    </w:p>
    <w:p w:rsidR="00BD5A52" w:rsidRPr="00D76514" w:rsidRDefault="00BD5A52" w:rsidP="009B6AEB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Бег, прыжки, метание мяча, ловля, удары битой и игровая ориентировка составляют основу игры. В связи с тем, что двигательная активность каждого игрока команды имеет конкретную направленность, в "Русской лапте" спортсменов различают по амплуа. В нападении это первый бьющий, второй </w:t>
      </w: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бьющий, третий бьющий, четвертый бьющий, </w:t>
      </w:r>
      <w:proofErr w:type="gramStart"/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пятый</w:t>
      </w:r>
      <w:proofErr w:type="gramEnd"/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бьющий и шестой бьющий; в защите - подающий, правый ближний, левый ближний, центральный, правый дальний и левый дальний защитники. </w:t>
      </w:r>
    </w:p>
    <w:p w:rsidR="00BD5A52" w:rsidRPr="00D76514" w:rsidRDefault="00BD5A52" w:rsidP="009B6AEB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Нагрузка может дозироваться следующими приемами: уменьшением или увеличением числа играющих; продолжительностью игры по времени; размерами игровой площадки; количеством повторений; тяжестью предметов и наличием перерывов для отдыха. По окончанию игры необходимо поощрить игрока, отметив его ловкость, силу, инициативу. Наши наблюдения в работе с детьми показали, что те дети, которые влились в игру со старта, быстрее других адаптируются к окружающей обстановке, чувствуют себя более комфортно в повседневной жизни. Доказано, что лапта улучшает физическое развитие детей, благотворно воздействует на нервную систему и укрепляют здоровье. Кроме этого, это очень эмоциональное спортивное занятие, которое может создавать очень большую физическую нагрузку на ребенка, что необходимо обязательно учитывать при организации занятий и игр. Наши занятия свободно посещают родители, с которыми часто проводятся беседы.</w:t>
      </w:r>
    </w:p>
    <w:p w:rsidR="00BD5A52" w:rsidRPr="00D76514" w:rsidRDefault="00BD5A52" w:rsidP="009B6AEB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Игра воспитывает у детей чувства солидарности, товарищества и ответственности за действие друг друга. Правила игры способствуют воспитанию сознательной дисциплины, честности, выдержки, умению "взять себя в руки" после сильного возбуждения, сдерживать свои эгоистические порывы.</w:t>
      </w:r>
    </w:p>
    <w:p w:rsidR="00BD5A52" w:rsidRPr="00D76514" w:rsidRDefault="00BD5A52" w:rsidP="009B6AEB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Оценивая все "за" и не имея ничего против, можно сделать вывод, что "Русская лапта" является универсальным средством для развития двигательных качеств, оздоровления и социальной адаптации учащихся.</w:t>
      </w:r>
    </w:p>
    <w:p w:rsidR="005A0BE4" w:rsidRPr="00D76514" w:rsidRDefault="00BD5A52" w:rsidP="009B6AEB">
      <w:pPr>
        <w:tabs>
          <w:tab w:val="left" w:pos="292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Выводы.</w:t>
      </w:r>
    </w:p>
    <w:p w:rsidR="005A0BE4" w:rsidRPr="00D76514" w:rsidRDefault="005A0BE4" w:rsidP="009B6AEB">
      <w:pPr>
        <w:tabs>
          <w:tab w:val="left" w:pos="292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 xml:space="preserve"> Развитие личности школьника – целостный процесс. Период детства и ранней юности – это пора осознания эмоциональных, интеллектуальных, морально-нравственных и волевых ценностей и пора изменений, обусловленных появлением множества важных новообразований в сфере </w:t>
      </w:r>
      <w:r w:rsidRPr="00D76514">
        <w:rPr>
          <w:rFonts w:ascii="Times New Roman" w:hAnsi="Times New Roman" w:cs="Times New Roman"/>
          <w:sz w:val="28"/>
          <w:szCs w:val="28"/>
        </w:rPr>
        <w:lastRenderedPageBreak/>
        <w:t>индивидуального развития. В частности, у старшеклассников формируется способность к пониманию и сопереживанию эмоций других людей (к примеру, участников своей команды и команды соперников).</w:t>
      </w:r>
    </w:p>
    <w:p w:rsidR="005A0BE4" w:rsidRPr="00D76514" w:rsidRDefault="005A0BE4" w:rsidP="009B6AEB">
      <w:pPr>
        <w:tabs>
          <w:tab w:val="left" w:pos="292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514">
        <w:rPr>
          <w:rFonts w:ascii="Times New Roman" w:hAnsi="Times New Roman" w:cs="Times New Roman"/>
          <w:sz w:val="28"/>
          <w:szCs w:val="28"/>
        </w:rPr>
        <w:t xml:space="preserve">   Культура поведения, уважительность, отзывчивость, трудолюбие, осознание коллективизма, патриотизма, уважения к представителям других народов и национальностей – таким оказался список черт и качеств, которые необходимо воспитать в наших учениках.</w:t>
      </w:r>
    </w:p>
    <w:p w:rsidR="00BD5A52" w:rsidRPr="00D76514" w:rsidRDefault="00BD5A52" w:rsidP="009B6A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5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Как показывают исследования, учащиеся, которые занимаются русской лаптой, имеют положительную динамику состояния здоровья и развития двигательных качеств. Также улучшается микроклимат в классных коллективах. Таким образом, игра в лапту является универсальным средством для развития двигательных качеств, оздоровления и социальной адаптации учащихся.</w:t>
      </w:r>
      <w:r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Результатом освоения программы будет  являться формирование таких качеств личности как организованность, толерантность, целеустремлённость, любознательность, коммуникабельность,  артистичность, способность к </w:t>
      </w:r>
      <w:proofErr w:type="spellStart"/>
      <w:r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эмпатии</w:t>
      </w:r>
      <w:proofErr w:type="spellEnd"/>
      <w:r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дружелюбие, организаторские способности, потребность в здоровом образе жизни.</w:t>
      </w:r>
    </w:p>
    <w:p w:rsidR="00BD5A52" w:rsidRPr="00D76514" w:rsidRDefault="00BD5A52" w:rsidP="009B6AEB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BD5A52" w:rsidRPr="00D76514" w:rsidRDefault="00BD5A52" w:rsidP="009B6AEB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50386" w:rsidRPr="00D76514" w:rsidRDefault="00650386" w:rsidP="009B6AE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441" w:rsidRPr="00D76514" w:rsidRDefault="00BD5A52" w:rsidP="00D76514">
      <w:pPr>
        <w:pStyle w:val="a4"/>
        <w:numPr>
          <w:ilvl w:val="0"/>
          <w:numId w:val="2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</w:t>
      </w:r>
      <w:r w:rsidR="00F42441" w:rsidRPr="00D7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</w:t>
      </w:r>
    </w:p>
    <w:p w:rsidR="00A97D64" w:rsidRPr="00D76514" w:rsidRDefault="00A97D64" w:rsidP="00D7651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08A" w:rsidRPr="00D76514" w:rsidRDefault="008F1C45" w:rsidP="00D7651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Программа по вн</w:t>
      </w:r>
      <w:r w:rsidR="005C2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еурочной деятельности «Русская лапта</w:t>
      </w:r>
      <w:r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способствует формированию личностных, регулятивных, познавательных и коммуникативных учебных</w:t>
      </w:r>
      <w:r w:rsidR="00F42441"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действий</w:t>
      </w:r>
      <w:r w:rsidR="00366617"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366617"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="00366617" w:rsidRPr="00D7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результатов.</w:t>
      </w:r>
    </w:p>
    <w:p w:rsidR="00F42441" w:rsidRPr="00D76514" w:rsidRDefault="00F42441" w:rsidP="00D765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Pr="005C26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личностных</w:t>
      </w:r>
      <w:r w:rsidRPr="00D76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универсальных учебных действий будет формироваться:</w:t>
      </w:r>
    </w:p>
    <w:p w:rsidR="00A97D64" w:rsidRPr="00D76514" w:rsidRDefault="00A97D64" w:rsidP="00D76514">
      <w:pPr>
        <w:pStyle w:val="a4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97D64" w:rsidRPr="00D76514" w:rsidRDefault="00A97D64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F42441" w:rsidRPr="00D76514" w:rsidRDefault="00F42441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в нравственном содержании и </w:t>
      </w:r>
      <w:proofErr w:type="gram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смысле</w:t>
      </w:r>
      <w:proofErr w:type="gram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собственных поступков, так и поступков окружающих людей в игровой деятельности;</w:t>
      </w:r>
    </w:p>
    <w:p w:rsidR="00A97D64" w:rsidRPr="00D76514" w:rsidRDefault="00A97D64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A97D64" w:rsidRPr="00D76514" w:rsidRDefault="00A97D64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мотивов учебной деятельности и личностного смысла учения; овладение навыками сотрудничества  </w:t>
      </w:r>
      <w:proofErr w:type="gram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A97D64" w:rsidRPr="00D76514" w:rsidRDefault="00A97D64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A97D64" w:rsidRPr="00D76514" w:rsidRDefault="00A97D64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A97D64" w:rsidRPr="00D76514" w:rsidRDefault="00A97D64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дисциплинированности, внимательности, трудолюбия и упорства в достижении поставленных целей;</w:t>
      </w:r>
    </w:p>
    <w:p w:rsidR="00A97D64" w:rsidRPr="00D76514" w:rsidRDefault="00A97D64" w:rsidP="00D76514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результат.</w:t>
      </w:r>
    </w:p>
    <w:p w:rsidR="00E412B4" w:rsidRPr="00D76514" w:rsidRDefault="00E412B4" w:rsidP="00D765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2441" w:rsidRPr="00D76514" w:rsidRDefault="00F42441" w:rsidP="00D765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</w:t>
      </w:r>
      <w:r w:rsidRPr="005C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регулятивных</w:t>
      </w:r>
      <w:r w:rsidRPr="00D76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универсальных  учебных действий будут являться умения: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места занятий физическими упражнениями и играми с музыкальным сопровождением в сотрудничестве с учителем;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и предупреждения травматизма во время занятий;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воспринимать предложения и оценку учителя, товарищей,  родителей и других людей во время показательных выступлений, индивидуальных и групповых заданий;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действия;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предложения и оценку учителя, товарищей, родителей и других людей;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в творческом сотрудничестве при составлении комплексов упражнений, игровых ситуаций;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игры на переменах, утреннюю зарядку с музыкальным сопровождением;</w:t>
      </w:r>
    </w:p>
    <w:p w:rsidR="00F42441" w:rsidRPr="00D76514" w:rsidRDefault="00F42441" w:rsidP="00D7651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F42441" w:rsidRPr="00D76514" w:rsidRDefault="00F42441" w:rsidP="00D765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Коммуникативные</w:t>
      </w:r>
      <w:r w:rsidRPr="00D76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универсальные учебные действия:</w:t>
      </w:r>
    </w:p>
    <w:p w:rsidR="00F42441" w:rsidRPr="00D76514" w:rsidRDefault="00F42441" w:rsidP="00D765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F42441" w:rsidRPr="00D76514" w:rsidRDefault="00F42441" w:rsidP="00D7651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</w:t>
      </w:r>
      <w:proofErr w:type="gram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42441" w:rsidRPr="00D76514" w:rsidRDefault="00F42441" w:rsidP="00D7651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договариваться и приходить к общему решению в работе по группам, </w:t>
      </w:r>
      <w:proofErr w:type="spell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микрогруппам</w:t>
      </w:r>
      <w:proofErr w:type="spell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парам;</w:t>
      </w:r>
    </w:p>
    <w:p w:rsidR="00F42441" w:rsidRPr="00D76514" w:rsidRDefault="00F42441" w:rsidP="00D7651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действия партнёра в парных упражнениях;</w:t>
      </w:r>
    </w:p>
    <w:p w:rsidR="00F42441" w:rsidRPr="00D76514" w:rsidRDefault="00F42441" w:rsidP="00D7651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помощь при проведении диагностики;</w:t>
      </w:r>
    </w:p>
    <w:p w:rsidR="00F42441" w:rsidRPr="00D76514" w:rsidRDefault="00F42441" w:rsidP="00D76514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необходимые для выполнения заданий творческого характера в составлении комплексов упражнений индивидуально  и в сотрудничестве с партнёром.</w:t>
      </w:r>
    </w:p>
    <w:p w:rsidR="00F42441" w:rsidRPr="00D76514" w:rsidRDefault="00F42441" w:rsidP="00D765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64" w:rsidRPr="00D76514" w:rsidRDefault="00A97D64" w:rsidP="00D7651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D765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D765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результаты: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знаний о русских народных играх, о традициях, истории и культуре русского народа;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реализации; определять наиболее эффективные способы достижения результата;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и способности конструктивно действовать даже в ситуации неуспеха;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 сотрудничество (общение, взаимодействие) со сверстниками при решении задач во внеурочной деятельности;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 посредством учёта интересов сторон и сотрудничества;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объектом и процессами;</w:t>
      </w:r>
    </w:p>
    <w:p w:rsidR="00A97D64" w:rsidRPr="00D76514" w:rsidRDefault="00A97D64" w:rsidP="00D76514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информационную, познавательную деятельность с использованием различных сре</w:t>
      </w:r>
      <w:proofErr w:type="gram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коммуникации.</w:t>
      </w:r>
    </w:p>
    <w:p w:rsidR="00A97D64" w:rsidRPr="00D76514" w:rsidRDefault="00A97D64" w:rsidP="00D765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64" w:rsidRPr="00D76514" w:rsidRDefault="00A97D64" w:rsidP="00D7651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Предметные результаты: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роли физической культуры для укрепления здоровья (физического, социального и психического), о позитивном влиянии физической культуры на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разнообразным правилам русских народных игр и других физических упражнений игровой направленности;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необходимых теоретических знаний в области физической культуры, спорта, гигиены.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умениями организовывать </w:t>
      </w:r>
      <w:proofErr w:type="spell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здоровьеформирующую</w:t>
      </w:r>
      <w:proofErr w:type="spell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жизнедеятельность (режим дня,  утренняя зарядка, оздоровительные мероприятия, подвижные игры и т.д.);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гибкости);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ошибок при выполнении учебных заданий, отбор способов их исправления;</w:t>
      </w:r>
    </w:p>
    <w:p w:rsidR="00A97D64" w:rsidRPr="00D76514" w:rsidRDefault="00C93F42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7D64"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заимодействие со свер</w:t>
      </w:r>
      <w:r w:rsidR="005C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7D64"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тниками по правилам проведения подвижных игр и соревнований по аэробике;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физическими упражнениями в режиме дня, организации отдыха, досуга с использованием игры «Лапта»;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фактов истории развития «лапты» и её значение в жизнедеятельности человека, её места в спорте, физической культуре;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индивидуальных показателей физического развития (длины и массы тела);</w:t>
      </w:r>
    </w:p>
    <w:p w:rsidR="00A97D64" w:rsidRPr="00D76514" w:rsidRDefault="00A97D64" w:rsidP="00D76514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физических качеств;</w:t>
      </w:r>
    </w:p>
    <w:p w:rsidR="00A97D64" w:rsidRPr="00D76514" w:rsidRDefault="00A97D64" w:rsidP="00D76514">
      <w:pPr>
        <w:pStyle w:val="a4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и моральной поддержки сверстниками при выполнении учебных заданий, доброжелательное и уважительное отношение при объяснении ошибок и способов их устранения;</w:t>
      </w:r>
    </w:p>
    <w:p w:rsidR="00A97D64" w:rsidRPr="00D76514" w:rsidRDefault="00A97D64" w:rsidP="00D76514">
      <w:pPr>
        <w:pStyle w:val="a4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со сверстниками подвижных игр, спортивных эстафет; подготовка соревнований и показательных выступлений на базе изученных элементов</w:t>
      </w:r>
      <w:proofErr w:type="gramStart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объективного судейства своих сверстников;</w:t>
      </w:r>
    </w:p>
    <w:p w:rsidR="00A97D64" w:rsidRPr="00D76514" w:rsidRDefault="00A97D64" w:rsidP="00D76514">
      <w:pPr>
        <w:pStyle w:val="a4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A97D64" w:rsidRPr="00D76514" w:rsidRDefault="00A97D64" w:rsidP="00D76514">
      <w:pPr>
        <w:pStyle w:val="a4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C93F42" w:rsidRPr="00D76514" w:rsidRDefault="00C93F42" w:rsidP="00D765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C01" w:rsidRPr="00D76514" w:rsidRDefault="00BC7C01" w:rsidP="00D76514">
      <w:pPr>
        <w:pStyle w:val="a4"/>
        <w:numPr>
          <w:ilvl w:val="0"/>
          <w:numId w:val="24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Методическое обеспечение программы.</w:t>
      </w:r>
    </w:p>
    <w:p w:rsidR="00BC7C01" w:rsidRPr="00D76514" w:rsidRDefault="00BC7C01" w:rsidP="00D765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6514">
        <w:rPr>
          <w:rFonts w:ascii="Times New Roman" w:eastAsia="Calibri" w:hAnsi="Times New Roman" w:cs="Times New Roman"/>
          <w:sz w:val="28"/>
          <w:szCs w:val="28"/>
        </w:rPr>
        <w:t>Для реализации данной программы используются формы и методы обучения, адекватные в</w:t>
      </w:r>
      <w:r w:rsidR="00C93F42" w:rsidRPr="00D76514">
        <w:rPr>
          <w:rFonts w:ascii="Times New Roman" w:eastAsia="Calibri" w:hAnsi="Times New Roman" w:cs="Times New Roman"/>
          <w:sz w:val="28"/>
          <w:szCs w:val="28"/>
        </w:rPr>
        <w:t xml:space="preserve">озрастным возможностям </w:t>
      </w:r>
      <w:r w:rsidRPr="00D76514">
        <w:rPr>
          <w:rFonts w:ascii="Times New Roman" w:eastAsia="Calibri" w:hAnsi="Times New Roman" w:cs="Times New Roman"/>
          <w:sz w:val="28"/>
          <w:szCs w:val="28"/>
        </w:rPr>
        <w:t>школьника:</w:t>
      </w:r>
    </w:p>
    <w:p w:rsidR="00BC7C01" w:rsidRPr="00D76514" w:rsidRDefault="00BC7C01" w:rsidP="00D765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7386"/>
      </w:tblGrid>
      <w:tr w:rsidR="00BC7C01" w:rsidRPr="00D76514" w:rsidTr="00BC7C01">
        <w:trPr>
          <w:trHeight w:val="30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</w:tc>
      </w:tr>
      <w:tr w:rsidR="00BC7C01" w:rsidRPr="00D76514" w:rsidTr="00BC7C01">
        <w:trPr>
          <w:trHeight w:val="1834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>Методы формирования сознания.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Классные часы, их проведение и тематика в соответствии с планом воспитательной работы;                                                                                         - Беседы и диспуты с классом или индивидуально;  конференции;                                                                                                             - Мини-лекции как самостоятельная работа, продолжительность которых не более 10 – 15 мин.; </w:t>
            </w:r>
          </w:p>
        </w:tc>
      </w:tr>
      <w:tr w:rsidR="00BC7C01" w:rsidRPr="00D76514" w:rsidTr="00EA3454">
        <w:trPr>
          <w:trHeight w:val="239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>Методы организации деятельности и формирования опыта поведения.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>- Педагогическое требование к выполнению норм поведения, правил по организации здорового образа жизни в виде просьб, совета, намёков;                                           - Приучение и упражнение, содействующее формированию устойчивых способов поведения, привычек здорового образа жизни;                                                            - Регулярное участие в спортивных и оздоровительных мероприятиях;                                                                          - Тренинги для изменения негативных внутренних установок обучающихся (в том числе и к наркотизации), формирование опыта позитивного отношения к себе, к окружающим, к миру в целом;                                                             - Круглый стол – данную форму можно применить для формирования чётких позиций, оценочных суждений в отношении тех или иных представлений о здоровом образе жизни.</w:t>
            </w:r>
          </w:p>
        </w:tc>
      </w:tr>
      <w:tr w:rsidR="00BC7C01" w:rsidRPr="00D76514" w:rsidTr="00BC7C01">
        <w:trPr>
          <w:trHeight w:val="31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стимулирования  поведения и </w:t>
            </w: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Поощрения в различных вариантах: одобрение, похвала, благодарность, предоставление почётных прав, награждение;                                                                                      </w:t>
            </w: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Наказание состоит в лишении или ограничении определённых прав, в выражении морального порицания, осуждения.</w:t>
            </w:r>
          </w:p>
        </w:tc>
      </w:tr>
      <w:tr w:rsidR="00BC7C01" w:rsidRPr="00D76514" w:rsidTr="00BC7C01">
        <w:trPr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 проектов.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C01" w:rsidRPr="00D76514" w:rsidRDefault="00BC7C01" w:rsidP="00D7651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514">
              <w:rPr>
                <w:rFonts w:ascii="Times New Roman" w:eastAsia="Calibri" w:hAnsi="Times New Roman" w:cs="Times New Roman"/>
                <w:sz w:val="28"/>
                <w:szCs w:val="28"/>
              </w:rPr>
              <w:t>-  Исследовательские проекты (организация опроса среди сверстников для изучения вредных привычек в начальной школе);                                                                                                 - Творческие проекты – санитарные бюллетени о здоровом образе жизни.</w:t>
            </w:r>
          </w:p>
        </w:tc>
      </w:tr>
    </w:tbl>
    <w:p w:rsidR="00BC7C01" w:rsidRPr="00D76514" w:rsidRDefault="00BC7C01" w:rsidP="00D7651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C01" w:rsidRPr="00D76514" w:rsidRDefault="00BC7C01" w:rsidP="00D765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C45" w:rsidRPr="00D76514" w:rsidRDefault="008F1C45" w:rsidP="00D765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2B4" w:rsidRPr="00D76514" w:rsidRDefault="0061064D" w:rsidP="006106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Осуществление </w:t>
      </w:r>
      <w:proofErr w:type="gramStart"/>
      <w:r w:rsidR="00E412B4"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="00E412B4"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реализацией программы включает в себя</w:t>
      </w:r>
      <w:r w:rsidR="00E412B4"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E412B4" w:rsidRPr="00D76514" w:rsidRDefault="00E412B4" w:rsidP="00D76514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соревнования;</w:t>
      </w:r>
    </w:p>
    <w:p w:rsidR="00E412B4" w:rsidRPr="00D76514" w:rsidRDefault="00E412B4" w:rsidP="00D76514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зачётное проведение динамических пауз в классах с  одноклассниками и первоклассниками;</w:t>
      </w:r>
    </w:p>
    <w:p w:rsidR="00E412B4" w:rsidRPr="00D76514" w:rsidRDefault="00E412B4" w:rsidP="00D76514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защиту игровых программ и проведение их на переменах и в группах продлённого дня;</w:t>
      </w:r>
    </w:p>
    <w:p w:rsidR="00C93F42" w:rsidRPr="00D76514" w:rsidRDefault="00C93F42" w:rsidP="00D76514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Деятельность в летний период времени в рамках пришкольного лагеря «Малышок», во внеурочной деятельности.</w:t>
      </w:r>
    </w:p>
    <w:p w:rsidR="00E412B4" w:rsidRPr="00D76514" w:rsidRDefault="00E412B4" w:rsidP="00D76514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заполнение в портфолио тестирования  показателей физического здоровья и физической подготовленности.</w:t>
      </w:r>
    </w:p>
    <w:p w:rsidR="00E860B1" w:rsidRPr="00D76514" w:rsidRDefault="00E860B1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60B1" w:rsidRPr="00D76514" w:rsidRDefault="00E860B1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60B1" w:rsidRPr="00D76514" w:rsidRDefault="00E860B1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00B09" w:rsidRPr="00D76514" w:rsidRDefault="00700B09" w:rsidP="00D7651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60B1" w:rsidRPr="00D76514" w:rsidRDefault="00E860B1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60B1" w:rsidRPr="00D76514" w:rsidRDefault="00E860B1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60B1" w:rsidRPr="00D76514" w:rsidRDefault="00E860B1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60B1" w:rsidRPr="00D76514" w:rsidRDefault="00E860B1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708A" w:rsidRPr="00D76514" w:rsidRDefault="00EA3454" w:rsidP="00D76514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="006106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Учебно</w:t>
      </w:r>
      <w:proofErr w:type="spellEnd"/>
      <w:r w:rsidR="006106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- </w:t>
      </w:r>
      <w:r w:rsidR="0051708A"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тематический план</w:t>
      </w:r>
    </w:p>
    <w:p w:rsidR="0051708A" w:rsidRDefault="00EA3454" w:rsidP="0061064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Лапта</w:t>
      </w:r>
    </w:p>
    <w:p w:rsidR="0061064D" w:rsidRPr="00D76514" w:rsidRDefault="0061064D" w:rsidP="0061064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7"/>
        <w:gridCol w:w="1843"/>
        <w:gridCol w:w="1559"/>
        <w:gridCol w:w="1383"/>
      </w:tblGrid>
      <w:tr w:rsidR="0051708A" w:rsidRPr="0061064D" w:rsidTr="00330EE5">
        <w:tc>
          <w:tcPr>
            <w:tcW w:w="959" w:type="dxa"/>
            <w:vMerge w:val="restart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№ </w:t>
            </w:r>
            <w:proofErr w:type="gramStart"/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3827" w:type="dxa"/>
            <w:vMerge w:val="restart"/>
          </w:tcPr>
          <w:p w:rsidR="0051708A" w:rsidRPr="0061064D" w:rsidRDefault="0061064D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Т</w:t>
            </w:r>
            <w:r w:rsidR="0051708A"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ема</w:t>
            </w:r>
          </w:p>
        </w:tc>
        <w:tc>
          <w:tcPr>
            <w:tcW w:w="4785" w:type="dxa"/>
            <w:gridSpan w:val="3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Количество часов</w:t>
            </w:r>
          </w:p>
        </w:tc>
      </w:tr>
      <w:tr w:rsidR="0051708A" w:rsidRPr="0061064D" w:rsidTr="00330EE5">
        <w:tc>
          <w:tcPr>
            <w:tcW w:w="959" w:type="dxa"/>
            <w:vMerge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27" w:type="dxa"/>
            <w:vMerge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теория</w:t>
            </w:r>
          </w:p>
        </w:tc>
        <w:tc>
          <w:tcPr>
            <w:tcW w:w="138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практика</w:t>
            </w:r>
          </w:p>
        </w:tc>
      </w:tr>
      <w:tr w:rsidR="0051708A" w:rsidRPr="0061064D" w:rsidTr="00700B09">
        <w:tc>
          <w:tcPr>
            <w:tcW w:w="959" w:type="dxa"/>
          </w:tcPr>
          <w:p w:rsidR="0051708A" w:rsidRPr="0061064D" w:rsidRDefault="00700B09" w:rsidP="00D76514">
            <w:pPr>
              <w:suppressAutoHyphens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11-3</w:t>
            </w:r>
          </w:p>
        </w:tc>
        <w:tc>
          <w:tcPr>
            <w:tcW w:w="3827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История возникновения и развития игры «Лапта». Меры безопасности при игре.</w:t>
            </w:r>
          </w:p>
        </w:tc>
        <w:tc>
          <w:tcPr>
            <w:tcW w:w="184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38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51708A" w:rsidRPr="0061064D" w:rsidTr="00330EE5">
        <w:tc>
          <w:tcPr>
            <w:tcW w:w="959" w:type="dxa"/>
          </w:tcPr>
          <w:p w:rsidR="0051708A" w:rsidRPr="0061064D" w:rsidRDefault="00700B09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  <w:t>44-8</w:t>
            </w:r>
          </w:p>
        </w:tc>
        <w:tc>
          <w:tcPr>
            <w:tcW w:w="3827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Психологическая подготовка игрока в лапту. Правила игры.</w:t>
            </w:r>
          </w:p>
          <w:p w:rsidR="0051708A" w:rsidRPr="0061064D" w:rsidRDefault="0051708A" w:rsidP="00D7651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Подготовка состава команд. Разминка. Изучение правил игры.</w:t>
            </w:r>
          </w:p>
        </w:tc>
        <w:tc>
          <w:tcPr>
            <w:tcW w:w="184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5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38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51708A" w:rsidRPr="0061064D" w:rsidTr="00330EE5">
        <w:tc>
          <w:tcPr>
            <w:tcW w:w="959" w:type="dxa"/>
          </w:tcPr>
          <w:p w:rsidR="0051708A" w:rsidRPr="0061064D" w:rsidRDefault="00700B09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  <w:t>99-15</w:t>
            </w:r>
          </w:p>
        </w:tc>
        <w:tc>
          <w:tcPr>
            <w:tcW w:w="3827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Особенности правил игры в лапту. Особенности удара битой. Броски мяча. Ловля передачи мяча.</w:t>
            </w:r>
          </w:p>
        </w:tc>
        <w:tc>
          <w:tcPr>
            <w:tcW w:w="184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5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38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6</w:t>
            </w:r>
          </w:p>
        </w:tc>
      </w:tr>
      <w:tr w:rsidR="0051708A" w:rsidRPr="0061064D" w:rsidTr="00330EE5">
        <w:tc>
          <w:tcPr>
            <w:tcW w:w="959" w:type="dxa"/>
          </w:tcPr>
          <w:p w:rsidR="0051708A" w:rsidRPr="0061064D" w:rsidRDefault="00700B09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  <w:t>116-20</w:t>
            </w:r>
          </w:p>
        </w:tc>
        <w:tc>
          <w:tcPr>
            <w:tcW w:w="3827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Педаг</w:t>
            </w:r>
            <w:r w:rsidR="00700B09"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огический и врачебный контроль. </w:t>
            </w: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Самоконтроль состояние здоровья обучающегося. Понятие о здоровом образе жизни.</w:t>
            </w:r>
          </w:p>
        </w:tc>
        <w:tc>
          <w:tcPr>
            <w:tcW w:w="184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5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38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51708A" w:rsidRPr="0061064D" w:rsidTr="00330EE5">
        <w:tc>
          <w:tcPr>
            <w:tcW w:w="959" w:type="dxa"/>
          </w:tcPr>
          <w:p w:rsidR="0051708A" w:rsidRPr="0061064D" w:rsidRDefault="00700B09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  <w:t>221-30</w:t>
            </w:r>
          </w:p>
        </w:tc>
        <w:tc>
          <w:tcPr>
            <w:tcW w:w="3827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Особенности передвижения во время игры в лапту.</w:t>
            </w:r>
          </w:p>
        </w:tc>
        <w:tc>
          <w:tcPr>
            <w:tcW w:w="184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15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38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51708A" w:rsidRPr="0061064D" w:rsidTr="00330EE5">
        <w:tc>
          <w:tcPr>
            <w:tcW w:w="959" w:type="dxa"/>
          </w:tcPr>
          <w:p w:rsidR="0051708A" w:rsidRPr="0061064D" w:rsidRDefault="00700B09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val="en-US" w:eastAsia="ar-SA"/>
              </w:rPr>
              <w:t>331-34</w:t>
            </w:r>
          </w:p>
        </w:tc>
        <w:tc>
          <w:tcPr>
            <w:tcW w:w="3827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Подготовка и проведение квалифицированных соревнований по лапте.</w:t>
            </w:r>
          </w:p>
        </w:tc>
        <w:tc>
          <w:tcPr>
            <w:tcW w:w="1843" w:type="dxa"/>
          </w:tcPr>
          <w:p w:rsidR="0051708A" w:rsidRPr="0061064D" w:rsidRDefault="0014552D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383" w:type="dxa"/>
          </w:tcPr>
          <w:p w:rsidR="0051708A" w:rsidRPr="0061064D" w:rsidRDefault="0014552D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C93F42" w:rsidRPr="0061064D" w:rsidTr="00330EE5">
        <w:tc>
          <w:tcPr>
            <w:tcW w:w="959" w:type="dxa"/>
          </w:tcPr>
          <w:p w:rsidR="00C93F42" w:rsidRPr="0061064D" w:rsidRDefault="00C93F42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335-36</w:t>
            </w:r>
          </w:p>
        </w:tc>
        <w:tc>
          <w:tcPr>
            <w:tcW w:w="3827" w:type="dxa"/>
          </w:tcPr>
          <w:p w:rsidR="00C93F42" w:rsidRPr="0061064D" w:rsidRDefault="00C93F42" w:rsidP="009B6AE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Зачетное занятие «Русская лапта»</w:t>
            </w:r>
          </w:p>
        </w:tc>
        <w:tc>
          <w:tcPr>
            <w:tcW w:w="1843" w:type="dxa"/>
          </w:tcPr>
          <w:p w:rsidR="00C93F42" w:rsidRPr="0061064D" w:rsidRDefault="00C93F42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C93F42" w:rsidRPr="0061064D" w:rsidRDefault="00C93F42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83" w:type="dxa"/>
          </w:tcPr>
          <w:p w:rsidR="00C93F42" w:rsidRPr="0061064D" w:rsidRDefault="0061064D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51708A" w:rsidRPr="0061064D" w:rsidTr="00330EE5">
        <w:tc>
          <w:tcPr>
            <w:tcW w:w="959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Итого</w:t>
            </w:r>
          </w:p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</w:t>
            </w:r>
            <w:r w:rsidR="0014552D"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559" w:type="dxa"/>
          </w:tcPr>
          <w:p w:rsidR="0051708A" w:rsidRPr="0061064D" w:rsidRDefault="0061064D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383" w:type="dxa"/>
          </w:tcPr>
          <w:p w:rsidR="0051708A" w:rsidRPr="0061064D" w:rsidRDefault="0051708A" w:rsidP="00D76514">
            <w:pPr>
              <w:suppressAutoHyphens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2</w:t>
            </w:r>
            <w:r w:rsidR="0061064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</w:t>
            </w:r>
          </w:p>
        </w:tc>
      </w:tr>
    </w:tbl>
    <w:p w:rsidR="00BC7C01" w:rsidRPr="00D76514" w:rsidRDefault="00BC7C01" w:rsidP="00D765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01" w:rsidRPr="00D76514" w:rsidRDefault="00BC7C01" w:rsidP="00D765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lastRenderedPageBreak/>
        <w:t>III</w:t>
      </w:r>
      <w:r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Содержание курса</w:t>
      </w: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D765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Вводное  занятие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История возникновения и развития игры «Лапта». Меры безопасности при игре.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Практическая работа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: показ игры «Лапта» на примере игры старшеклассников.</w:t>
      </w: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2. </w:t>
      </w:r>
      <w:r w:rsidRPr="00D765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Психологическая подготовка игрока в лапту. Правила игры.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Подготовка состава команд. Разминка. Изучение правил игры.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Практическая работа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: игра в лапту.</w:t>
      </w: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3. </w:t>
      </w:r>
      <w:r w:rsidRPr="00D765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Особенности правил игры в лапту. Особенности удара битой.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Броски мяча. Ловля передачи мяча.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Практическая работа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: учебная игра в лапту.</w:t>
      </w: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4. </w:t>
      </w:r>
      <w:r w:rsidRPr="00D765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Педагогический и врачебный контроль</w:t>
      </w:r>
      <w:r w:rsidRPr="00D765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Самоконтроль состояние здоровья обучающегося. Понятие о здоровом образе жизни.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Практическая работа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: учебная игра, измерение пульса, составление режима дня.</w:t>
      </w: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5. </w:t>
      </w:r>
      <w:r w:rsidRPr="00D765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Особенности передвижения во время игры в лапту.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Практическая работа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: учебная игра, изучение правил игры.</w:t>
      </w: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A3454" w:rsidRPr="00D76514" w:rsidRDefault="00EA3454" w:rsidP="00D76514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6. </w:t>
      </w:r>
      <w:r w:rsidRPr="00D76514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Подготовка и проведение квалифицированных соревнований по лапте.</w:t>
      </w:r>
    </w:p>
    <w:p w:rsidR="00EA3454" w:rsidRPr="00D76514" w:rsidRDefault="00EA3454" w:rsidP="00D7651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65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Практическая работа</w:t>
      </w:r>
      <w:r w:rsidRPr="00D76514">
        <w:rPr>
          <w:rFonts w:ascii="Times New Roman" w:eastAsia="Calibri" w:hAnsi="Times New Roman" w:cs="Times New Roman"/>
          <w:sz w:val="28"/>
          <w:szCs w:val="28"/>
          <w:lang w:eastAsia="ar-SA"/>
        </w:rPr>
        <w:t>: Формирование команд, соревнования.</w:t>
      </w:r>
    </w:p>
    <w:p w:rsidR="00BC7C01" w:rsidRPr="00D76514" w:rsidRDefault="00BC7C01" w:rsidP="00D765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01" w:rsidRPr="00D76514" w:rsidRDefault="00BC7C01" w:rsidP="00D765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9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  <w:r w:rsidR="00011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hyperlink r:id="rId6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Аникеева, Н.П.</w:t>
        </w:r>
      </w:hyperlink>
      <w:hyperlink r:id="rId7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Воспитание игрой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: Книга для учителя. - М.: Просвещение, 1987. - 144 </w:t>
      </w:r>
      <w:proofErr w:type="gramStart"/>
      <w:r w:rsidRPr="000119F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hyperlink r:id="rId8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Афанасьев, С.</w:t>
        </w:r>
        <w:proofErr w:type="gramStart"/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П.</w:t>
        </w:r>
        <w:proofErr w:type="gramEnd"/>
      </w:hyperlink>
      <w:hyperlink r:id="rId9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Что делать с детьми в загородном лагере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. - Кострома: ИМЦ "Вариант", 1993. - 224 </w:t>
      </w:r>
      <w:proofErr w:type="gramStart"/>
      <w:r w:rsidRPr="000119F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hyperlink r:id="rId10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Берн, Э.</w:t>
        </w:r>
      </w:hyperlink>
      <w:hyperlink r:id="rId11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Игры, в которые играют люди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>. - М.: Прогресс, 1988. - С. 172.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hyperlink r:id="rId12" w:history="1">
        <w:proofErr w:type="spellStart"/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Букатов</w:t>
        </w:r>
        <w:proofErr w:type="spellEnd"/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, В.М.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13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Ершова, А.П.</w:t>
        </w:r>
      </w:hyperlink>
      <w:hyperlink r:id="rId14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Я иду на урок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: Хрестоматия игровых приемов обучения: Книга для учителя. - М.: Издательство "Первое сентября", 2000. - 222 </w:t>
      </w:r>
      <w:proofErr w:type="gramStart"/>
      <w:r w:rsidRPr="000119F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hyperlink r:id="rId15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Деятельность, общение, игра в развитии коллектива и формировании личности школьника</w:t>
        </w:r>
        <w:proofErr w:type="gramStart"/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 / П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од ред. А.В. Мудрика. - М., 1983. - 146 с.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hyperlink r:id="rId16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Жуковская, Р.И.</w:t>
        </w:r>
      </w:hyperlink>
      <w:hyperlink r:id="rId17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Воспитание ребенка в игре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 / Р.И. Жуковская. - М.: АПН РСФСР, 1963. - С. 166-211.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hyperlink r:id="rId18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Куприянов, Б.В.</w:t>
        </w:r>
      </w:hyperlink>
      <w:hyperlink r:id="rId19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Подготовка лидеров к организаторской деятельности средствами ситуационно-ролевой игры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 // Кострома: КГПУ им. Н.А. Некрасова, 1994. - С. 198.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hyperlink r:id="rId20" w:history="1">
        <w:proofErr w:type="spellStart"/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Лутошкин</w:t>
        </w:r>
        <w:proofErr w:type="spellEnd"/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, А.Н.</w:t>
        </w:r>
      </w:hyperlink>
      <w:hyperlink r:id="rId21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Как вести за собой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. Старшеклассникам об основах организаторской работы. - М.: Просвещение, 1978. - 208 </w:t>
      </w:r>
      <w:proofErr w:type="gramStart"/>
      <w:r w:rsidRPr="000119F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hyperlink r:id="rId22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Рогачев, В.В.</w:t>
        </w:r>
      </w:hyperlink>
      <w:hyperlink r:id="rId23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Педагогические условия включения старшеклассников в социальную деятельность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 / В.В. Рогачев. - Ярославль, 1994. - 186 </w:t>
      </w:r>
      <w:proofErr w:type="gramStart"/>
      <w:r w:rsidRPr="000119F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10. </w:t>
      </w:r>
      <w:hyperlink r:id="rId24" w:history="1">
        <w:proofErr w:type="spellStart"/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Фришман</w:t>
        </w:r>
        <w:proofErr w:type="spellEnd"/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, И.И.</w:t>
        </w:r>
      </w:hyperlink>
      <w:hyperlink r:id="rId25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Выигрывает тот, кто играет!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 - Н. Новгород: Педагогические технологии, 2001. - 106 </w:t>
      </w:r>
      <w:proofErr w:type="gramStart"/>
      <w:r w:rsidRPr="000119F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1708A" w:rsidRPr="000119F0" w:rsidRDefault="0051708A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11. </w:t>
      </w:r>
      <w:hyperlink r:id="rId26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Шмаков, С.А.</w:t>
        </w:r>
      </w:hyperlink>
      <w:hyperlink r:id="rId27" w:history="1">
        <w:r w:rsidRPr="000119F0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Игры учащихся - феномен культуры</w:t>
        </w:r>
      </w:hyperlink>
      <w:r w:rsidRPr="000119F0">
        <w:rPr>
          <w:rFonts w:ascii="Times New Roman" w:hAnsi="Times New Roman" w:cs="Times New Roman"/>
          <w:i/>
          <w:iCs/>
          <w:sz w:val="28"/>
          <w:szCs w:val="28"/>
        </w:rPr>
        <w:t xml:space="preserve">. - М.: Новая школа, 1994. - 240 </w:t>
      </w:r>
      <w:proofErr w:type="gramStart"/>
      <w:r w:rsidRPr="000119F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119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835D3" w:rsidRPr="00D76514" w:rsidRDefault="002835D3" w:rsidP="00D76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35D3" w:rsidRPr="00D76514" w:rsidSect="0028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18D34C5"/>
    <w:multiLevelType w:val="multilevel"/>
    <w:tmpl w:val="BDF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C2CB1"/>
    <w:multiLevelType w:val="multilevel"/>
    <w:tmpl w:val="FA869426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4">
    <w:nsid w:val="0A9E0727"/>
    <w:multiLevelType w:val="hybridMultilevel"/>
    <w:tmpl w:val="225E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75934"/>
    <w:multiLevelType w:val="multilevel"/>
    <w:tmpl w:val="CB621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2160"/>
      </w:pPr>
      <w:rPr>
        <w:rFonts w:hint="default"/>
      </w:rPr>
    </w:lvl>
  </w:abstractNum>
  <w:abstractNum w:abstractNumId="6">
    <w:nsid w:val="0DFB013E"/>
    <w:multiLevelType w:val="hybridMultilevel"/>
    <w:tmpl w:val="874E4C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9A4254B"/>
    <w:multiLevelType w:val="hybridMultilevel"/>
    <w:tmpl w:val="C9DA23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A2A4C66"/>
    <w:multiLevelType w:val="multilevel"/>
    <w:tmpl w:val="72CEB3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E0373C4"/>
    <w:multiLevelType w:val="hybridMultilevel"/>
    <w:tmpl w:val="92B4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85B9E"/>
    <w:multiLevelType w:val="hybridMultilevel"/>
    <w:tmpl w:val="1018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27079"/>
    <w:multiLevelType w:val="hybridMultilevel"/>
    <w:tmpl w:val="125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C2A0C"/>
    <w:multiLevelType w:val="hybridMultilevel"/>
    <w:tmpl w:val="F11ED368"/>
    <w:lvl w:ilvl="0" w:tplc="D66A1AC8">
      <w:start w:val="4"/>
      <w:numFmt w:val="upperRoman"/>
      <w:lvlText w:val="%1."/>
      <w:lvlJc w:val="left"/>
      <w:pPr>
        <w:ind w:left="1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>
    <w:nsid w:val="3A3F4825"/>
    <w:multiLevelType w:val="hybridMultilevel"/>
    <w:tmpl w:val="F77E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34AA"/>
    <w:multiLevelType w:val="hybridMultilevel"/>
    <w:tmpl w:val="88AA41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1761DD6"/>
    <w:multiLevelType w:val="hybridMultilevel"/>
    <w:tmpl w:val="B978A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F7603"/>
    <w:multiLevelType w:val="hybridMultilevel"/>
    <w:tmpl w:val="035C53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D1C6C"/>
    <w:multiLevelType w:val="hybridMultilevel"/>
    <w:tmpl w:val="67D23BC4"/>
    <w:lvl w:ilvl="0" w:tplc="627A5E2E">
      <w:start w:val="1"/>
      <w:numFmt w:val="upperRoman"/>
      <w:lvlText w:val="%1."/>
      <w:lvlJc w:val="left"/>
      <w:pPr>
        <w:ind w:left="15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4CC565A4"/>
    <w:multiLevelType w:val="hybridMultilevel"/>
    <w:tmpl w:val="D4FC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D2B3A"/>
    <w:multiLevelType w:val="hybridMultilevel"/>
    <w:tmpl w:val="7D0497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3F0A20"/>
    <w:multiLevelType w:val="hybridMultilevel"/>
    <w:tmpl w:val="9078F44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725E88"/>
    <w:multiLevelType w:val="hybridMultilevel"/>
    <w:tmpl w:val="BB80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321D3"/>
    <w:multiLevelType w:val="hybridMultilevel"/>
    <w:tmpl w:val="BB567940"/>
    <w:lvl w:ilvl="0" w:tplc="00F4E6BE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6">
    <w:nsid w:val="7C580750"/>
    <w:multiLevelType w:val="multilevel"/>
    <w:tmpl w:val="87C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"/>
  </w:num>
  <w:num w:numId="5">
    <w:abstractNumId w:val="0"/>
  </w:num>
  <w:num w:numId="6">
    <w:abstractNumId w:val="18"/>
  </w:num>
  <w:num w:numId="7">
    <w:abstractNumId w:val="10"/>
  </w:num>
  <w:num w:numId="8">
    <w:abstractNumId w:val="21"/>
  </w:num>
  <w:num w:numId="9">
    <w:abstractNumId w:val="7"/>
  </w:num>
  <w:num w:numId="10">
    <w:abstractNumId w:val="8"/>
  </w:num>
  <w:num w:numId="11">
    <w:abstractNumId w:val="23"/>
  </w:num>
  <w:num w:numId="12">
    <w:abstractNumId w:val="17"/>
  </w:num>
  <w:num w:numId="13">
    <w:abstractNumId w:val="12"/>
  </w:num>
  <w:num w:numId="14">
    <w:abstractNumId w:val="20"/>
  </w:num>
  <w:num w:numId="15">
    <w:abstractNumId w:val="2"/>
  </w:num>
  <w:num w:numId="16">
    <w:abstractNumId w:val="26"/>
  </w:num>
  <w:num w:numId="17">
    <w:abstractNumId w:val="16"/>
  </w:num>
  <w:num w:numId="18">
    <w:abstractNumId w:val="6"/>
  </w:num>
  <w:num w:numId="19">
    <w:abstractNumId w:val="19"/>
  </w:num>
  <w:num w:numId="20">
    <w:abstractNumId w:val="11"/>
  </w:num>
  <w:num w:numId="21">
    <w:abstractNumId w:val="14"/>
  </w:num>
  <w:num w:numId="22">
    <w:abstractNumId w:val="13"/>
  </w:num>
  <w:num w:numId="23">
    <w:abstractNumId w:val="3"/>
  </w:num>
  <w:num w:numId="24">
    <w:abstractNumId w:val="25"/>
  </w:num>
  <w:num w:numId="25">
    <w:abstractNumId w:val="4"/>
  </w:num>
  <w:num w:numId="26">
    <w:abstractNumId w:val="22"/>
  </w:num>
  <w:num w:numId="27">
    <w:abstractNumId w:val="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849"/>
    <w:rsid w:val="000119F0"/>
    <w:rsid w:val="00075208"/>
    <w:rsid w:val="000D1B08"/>
    <w:rsid w:val="000E3A4A"/>
    <w:rsid w:val="00144561"/>
    <w:rsid w:val="0014552D"/>
    <w:rsid w:val="001E0690"/>
    <w:rsid w:val="002070EE"/>
    <w:rsid w:val="002835D3"/>
    <w:rsid w:val="00284155"/>
    <w:rsid w:val="002C7F19"/>
    <w:rsid w:val="00366617"/>
    <w:rsid w:val="003A5705"/>
    <w:rsid w:val="003E585D"/>
    <w:rsid w:val="00440229"/>
    <w:rsid w:val="00493FFE"/>
    <w:rsid w:val="0051708A"/>
    <w:rsid w:val="00534842"/>
    <w:rsid w:val="00556A27"/>
    <w:rsid w:val="005A0BE4"/>
    <w:rsid w:val="005B7934"/>
    <w:rsid w:val="005C268E"/>
    <w:rsid w:val="005E52F3"/>
    <w:rsid w:val="0061064D"/>
    <w:rsid w:val="00650386"/>
    <w:rsid w:val="00700B09"/>
    <w:rsid w:val="00754AB4"/>
    <w:rsid w:val="00792849"/>
    <w:rsid w:val="007F3D6C"/>
    <w:rsid w:val="008F1C45"/>
    <w:rsid w:val="008F6051"/>
    <w:rsid w:val="009B6AEB"/>
    <w:rsid w:val="00A97D64"/>
    <w:rsid w:val="00B10FD3"/>
    <w:rsid w:val="00B13F61"/>
    <w:rsid w:val="00B26CCC"/>
    <w:rsid w:val="00BC7C01"/>
    <w:rsid w:val="00BD5A52"/>
    <w:rsid w:val="00BE481F"/>
    <w:rsid w:val="00C37EF3"/>
    <w:rsid w:val="00C93F42"/>
    <w:rsid w:val="00D04B14"/>
    <w:rsid w:val="00D76514"/>
    <w:rsid w:val="00D863DD"/>
    <w:rsid w:val="00E412B4"/>
    <w:rsid w:val="00E860B1"/>
    <w:rsid w:val="00EA3454"/>
    <w:rsid w:val="00F05F85"/>
    <w:rsid w:val="00F4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3F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3F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08A"/>
    <w:rPr>
      <w:color w:val="0000FF" w:themeColor="hyperlink"/>
      <w:u w:val="single"/>
    </w:rPr>
  </w:style>
  <w:style w:type="paragraph" w:customStyle="1" w:styleId="Default">
    <w:name w:val="Default"/>
    <w:rsid w:val="008F6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3F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3F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0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&#1072;&#1092;&#1072;&#1085;&#1072;&#1089;&#1100;&#1077;&#1074;%20&#1089;" TargetMode="External"/><Relationship Id="rId13" Type="http://schemas.openxmlformats.org/officeDocument/2006/relationships/hyperlink" Target="http://lib.sportedu.ru/2SimQuery.idc?Author=&#1077;&#1088;&#1096;&#1086;&#1074;&#1072;%20&#1072;" TargetMode="External"/><Relationship Id="rId18" Type="http://schemas.openxmlformats.org/officeDocument/2006/relationships/hyperlink" Target="http://lib.sportedu.ru/2SimQuery.idc?Author=&#1082;&#1091;&#1087;&#1088;&#1080;&#1103;&#1085;&#1086;&#1074;%20&#1073;" TargetMode="External"/><Relationship Id="rId26" Type="http://schemas.openxmlformats.org/officeDocument/2006/relationships/hyperlink" Target="http://lib.sportedu.ru/2SimQuery.idc?Author=&#1096;&#1084;&#1072;&#1082;&#1086;&#1074;%20&#1089;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sportedu.ru/2SimQuery.idc?Title=&#1082;&#1072;&#1082;%20&#1074;&#1077;&#1089;&#1090;&#1080;%20&#1079;&#1072;%20&#1089;&#1086;&#1073;&#1086;&#1081;" TargetMode="External"/><Relationship Id="rId7" Type="http://schemas.openxmlformats.org/officeDocument/2006/relationships/hyperlink" Target="http://lib.sportedu.ru/2SimQuery.idc?Title=&#1074;&#1086;&#1089;&#1087;&#1080;&#1090;&#1072;&#1085;&#1080;&#1077;%20&#1080;&#1075;&#1088;&#1086;&#1081;" TargetMode="External"/><Relationship Id="rId12" Type="http://schemas.openxmlformats.org/officeDocument/2006/relationships/hyperlink" Target="http://lib.sportedu.ru/2SimQuery.idc?Author=&#1073;&#1091;&#1082;&#1072;&#1090;&#1086;&#1074;%20&#1074;" TargetMode="External"/><Relationship Id="rId17" Type="http://schemas.openxmlformats.org/officeDocument/2006/relationships/hyperlink" Target="http://lib.sportedu.ru/2SimQuery.idc?Title=&#1074;&#1086;&#1089;&#1087;&#1080;&#1090;&#1072;&#1085;&#1080;&#1077;%20&#1088;&#1077;&#1073;&#1077;&#1085;&#1082;&#1072;%20&#1074;%20&#1080;&#1075;&#1088;&#1077;" TargetMode="External"/><Relationship Id="rId25" Type="http://schemas.openxmlformats.org/officeDocument/2006/relationships/hyperlink" Target="http://lib.sportedu.ru/2SimQuery.idc?Title=&#1074;&#1099;&#1080;&#1075;&#1088;&#1099;&#1074;&#1072;&#1077;&#1090;%20&#1090;&#1086;&#1090;,%20&#1082;&#1090;&#1086;%20&#1080;&#1075;&#1088;&#1072;&#1077;&#1090;!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2SimQuery.idc?Author=&#1078;&#1091;&#1082;&#1086;&#1074;&#1089;&#1082;&#1072;&#1103;%20&#1088;" TargetMode="External"/><Relationship Id="rId20" Type="http://schemas.openxmlformats.org/officeDocument/2006/relationships/hyperlink" Target="http://lib.sportedu.ru/2SimQuery.idc?Author=&#1083;&#1091;&#1090;&#1086;&#1096;&#1082;&#1080;&#1085;%20&#1072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.sportedu.ru/2SimQuery.idc?Author=&#1072;&#1085;&#1080;&#1082;&#1077;&#1077;&#1074;&#1072;%20&#1085;" TargetMode="External"/><Relationship Id="rId11" Type="http://schemas.openxmlformats.org/officeDocument/2006/relationships/hyperlink" Target="http://lib.sportedu.ru/2SimQuery.idc?Title=&#1080;&#1075;&#1088;&#1099;,%20&#1074;%20&#1082;&#1086;&#1090;&#1086;&#1088;&#1099;&#1077;%20&#1080;&#1075;&#1088;&#1072;&#1102;&#1090;%20&#1083;&#1102;&#1076;&#1080;" TargetMode="External"/><Relationship Id="rId24" Type="http://schemas.openxmlformats.org/officeDocument/2006/relationships/hyperlink" Target="http://lib.sportedu.ru/2SimQuery.idc?Author=&#1092;&#1088;&#1080;&#1096;&#1084;&#1072;&#1085;%20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2SimQuery.idc?Title=&#1076;&#1077;&#1103;&#1090;&#1077;&#1083;&#1100;&#1085;&#1086;&#1089;&#1090;&#1100;,%20&#1086;&#1073;&#1097;&#1077;&#1085;&#1080;&#1077;,%20&#1080;&#1075;&#1088;&#1072;%20&#1074;%20&#1088;&#1072;&#1079;&#1074;&#1080;&#1090;&#1080;&#1080;%20&#1082;&#1086;&#1083;&#1083;&#1077;&#1082;&#1090;&#1080;&#1074;&#1072;%20&#1080;%20&#1092;&#1086;&#1088;&#1084;&#1080;&#1088;&#1086;&#1074;&#1072;&#1085;&#1080;&#1080;%20&#1083;&#1080;&#1095;&#1085;&#1086;&#1089;&#1090;&#1080;%20&#1096;&#1082;&#1086;&#1083;&#1100;&#1085;&#1080;&#1082;&#1072;" TargetMode="External"/><Relationship Id="rId23" Type="http://schemas.openxmlformats.org/officeDocument/2006/relationships/hyperlink" Target="http://lib.sportedu.ru/2SimQuery.idc?Title=&#1087;&#1077;&#1076;&#1072;&#1075;&#1086;&#1075;&#1080;&#1095;&#1077;&#1089;&#1082;&#1080;&#1077;%20&#1091;&#1089;&#1083;&#1086;&#1074;&#1080;&#1103;%20&#1074;&#1082;&#1083;&#1102;&#1095;&#1077;&#1085;&#1080;&#1103;%20&#1089;&#1090;&#1072;&#1088;&#1096;&#1077;&#1082;&#1083;&#1072;&#1089;&#1089;&#1085;&#1080;&#1082;&#1086;&#1074;%20&#1074;%20&#1089;&#1086;&#1094;&#1080;&#1072;&#1083;&#1100;&#1085;&#1091;&#1102;%20&#1076;&#1077;&#1103;&#1090;&#1077;&#1083;&#1100;&#1085;&#1086;&#1089;&#1090;&#1100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.sportedu.ru/2SimQuery.idc?Author=&#1073;&#1077;&#1088;&#1085;%20&#1101;" TargetMode="External"/><Relationship Id="rId19" Type="http://schemas.openxmlformats.org/officeDocument/2006/relationships/hyperlink" Target="http://lib.sportedu.ru/2SimQuery.idc?Title=&#1087;&#1086;&#1076;&#1075;&#1086;&#1090;&#1086;&#1074;&#1082;&#1072;%20&#1083;&#1080;&#1076;&#1077;&#1088;&#1086;&#1074;%20&#1082;%20&#1086;&#1088;&#1075;&#1072;&#1085;&#1080;&#1079;&#1072;&#1090;&#1086;&#1088;&#1089;&#1082;&#1086;&#1081;%20&#1076;&#1077;&#1103;&#1090;&#1077;&#1083;&#1100;&#1085;&#1086;&#1089;&#1090;&#1080;%20&#1089;&#1088;&#1077;&#1076;&#1089;&#1090;&#1074;&#1072;&#1084;&#1080;%20&#1089;&#1080;&#1090;&#1091;&#1072;&#1094;&#1080;&#1086;&#1085;&#1085;&#1086;-&#1088;&#1086;&#1083;&#1077;&#1074;&#1086;&#1081;%20&#1080;&#1075;&#1088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2SimQuery.idc?Title=&#1095;&#1090;&#1086;%20&#1076;&#1077;&#1083;&#1072;&#1090;&#1100;%20&#1089;%20&#1076;&#1077;&#1090;&#1100;&#1084;&#1080;%20&#1074;%20&#1079;&#1072;&#1075;&#1086;&#1088;&#1086;&#1076;&#1085;&#1086;&#1084;%20&#1083;&#1072;&#1075;&#1077;&#1088;&#1077;" TargetMode="External"/><Relationship Id="rId14" Type="http://schemas.openxmlformats.org/officeDocument/2006/relationships/hyperlink" Target="http://lib.sportedu.ru/2SimQuery.idc?Title=&#1103;%20&#1080;&#1076;&#1091;%20&#1085;&#1072;%20&#1091;&#1088;&#1086;&#1082;" TargetMode="External"/><Relationship Id="rId22" Type="http://schemas.openxmlformats.org/officeDocument/2006/relationships/hyperlink" Target="http://lib.sportedu.ru/2SimQuery.idc?Author=&#1088;&#1086;&#1075;&#1072;&#1095;&#1077;&#1074;%20&#1074;" TargetMode="External"/><Relationship Id="rId27" Type="http://schemas.openxmlformats.org/officeDocument/2006/relationships/hyperlink" Target="http://lib.sportedu.ru/2SimQuery.idc?Title=&#1080;&#1075;&#1088;&#1099;%20&#1091;&#1095;&#1072;&#1097;&#1080;&#1093;&#1089;&#1103;%20-%20&#1092;&#1077;&#1085;&#1086;&#1084;&#1077;&#1085;%20&#1082;&#1091;&#1083;&#1100;&#1090;&#1091;&#1088;&#1099;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9051-4AC3-4486-B769-8315FC3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22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15</cp:revision>
  <dcterms:created xsi:type="dcterms:W3CDTF">2013-04-08T13:24:00Z</dcterms:created>
  <dcterms:modified xsi:type="dcterms:W3CDTF">2014-07-24T03:42:00Z</dcterms:modified>
</cp:coreProperties>
</file>