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A8" w:rsidRDefault="00EB0AA8" w:rsidP="00EB0AA8">
      <w:pPr>
        <w:jc w:val="center"/>
        <w:rPr>
          <w:rFonts w:ascii="Times New Roman" w:hAnsi="Times New Roman" w:cs="Times New Roman"/>
          <w:b/>
          <w:sz w:val="24"/>
          <w:szCs w:val="24"/>
        </w:rPr>
      </w:pPr>
      <w:r w:rsidRPr="00EB0AA8">
        <w:rPr>
          <w:rFonts w:ascii="Times New Roman" w:hAnsi="Times New Roman" w:cs="Times New Roman"/>
          <w:b/>
          <w:sz w:val="24"/>
          <w:szCs w:val="24"/>
        </w:rPr>
        <w:t xml:space="preserve">ГБОУ СО СПО «Саратовский Техникум промышленных технологий </w:t>
      </w:r>
    </w:p>
    <w:p w:rsidR="00EB0AA8" w:rsidRPr="00EB0AA8" w:rsidRDefault="00EB0AA8" w:rsidP="00EB0AA8">
      <w:pPr>
        <w:jc w:val="center"/>
        <w:rPr>
          <w:rFonts w:ascii="Times New Roman" w:hAnsi="Times New Roman" w:cs="Times New Roman"/>
          <w:b/>
          <w:sz w:val="24"/>
          <w:szCs w:val="24"/>
        </w:rPr>
      </w:pPr>
      <w:r w:rsidRPr="00EB0AA8">
        <w:rPr>
          <w:rFonts w:ascii="Times New Roman" w:hAnsi="Times New Roman" w:cs="Times New Roman"/>
          <w:b/>
          <w:sz w:val="24"/>
          <w:szCs w:val="24"/>
        </w:rPr>
        <w:t>и автомобильного сервиса»</w:t>
      </w:r>
    </w:p>
    <w:p w:rsidR="00EB0AA8" w:rsidRPr="00EB0AA8" w:rsidRDefault="00EB0AA8" w:rsidP="00EB0AA8">
      <w:pPr>
        <w:jc w:val="center"/>
        <w:rPr>
          <w:rFonts w:ascii="Times New Roman" w:hAnsi="Times New Roman" w:cs="Times New Roman"/>
          <w:b/>
          <w:sz w:val="24"/>
          <w:szCs w:val="24"/>
        </w:rPr>
      </w:pPr>
    </w:p>
    <w:p w:rsidR="00EB0AA8" w:rsidRDefault="00EB0AA8" w:rsidP="00EB0AA8">
      <w:pPr>
        <w:jc w:val="center"/>
        <w:rPr>
          <w:rFonts w:ascii="Times New Roman" w:hAnsi="Times New Roman" w:cs="Times New Roman"/>
          <w:sz w:val="24"/>
          <w:szCs w:val="24"/>
        </w:rPr>
      </w:pPr>
    </w:p>
    <w:p w:rsidR="00EB0AA8" w:rsidRDefault="00EB0AA8" w:rsidP="00EB0AA8">
      <w:pPr>
        <w:jc w:val="center"/>
        <w:rPr>
          <w:rFonts w:ascii="Times New Roman" w:hAnsi="Times New Roman" w:cs="Times New Roman"/>
          <w:sz w:val="24"/>
          <w:szCs w:val="24"/>
        </w:rPr>
      </w:pPr>
    </w:p>
    <w:p w:rsidR="00EB0AA8" w:rsidRDefault="00EB0AA8" w:rsidP="00EB0AA8">
      <w:pPr>
        <w:jc w:val="center"/>
        <w:rPr>
          <w:rFonts w:ascii="Times New Roman" w:hAnsi="Times New Roman" w:cs="Times New Roman"/>
          <w:sz w:val="24"/>
          <w:szCs w:val="24"/>
        </w:rPr>
      </w:pPr>
    </w:p>
    <w:p w:rsidR="00EB0AA8" w:rsidRDefault="00EB0AA8" w:rsidP="00EB0AA8">
      <w:pPr>
        <w:jc w:val="center"/>
        <w:rPr>
          <w:rFonts w:ascii="Times New Roman" w:hAnsi="Times New Roman" w:cs="Times New Roman"/>
          <w:sz w:val="24"/>
          <w:szCs w:val="24"/>
        </w:rPr>
      </w:pPr>
    </w:p>
    <w:p w:rsidR="00EB0AA8" w:rsidRDefault="00EB0AA8" w:rsidP="00EB0AA8">
      <w:pPr>
        <w:jc w:val="center"/>
        <w:rPr>
          <w:rFonts w:ascii="Times New Roman" w:hAnsi="Times New Roman" w:cs="Times New Roman"/>
          <w:sz w:val="24"/>
          <w:szCs w:val="24"/>
        </w:rPr>
      </w:pPr>
    </w:p>
    <w:p w:rsidR="00EB0AA8" w:rsidRDefault="00EB0AA8" w:rsidP="00EB0AA8">
      <w:pPr>
        <w:jc w:val="center"/>
        <w:rPr>
          <w:rFonts w:ascii="Times New Roman" w:hAnsi="Times New Roman" w:cs="Times New Roman"/>
          <w:sz w:val="24"/>
          <w:szCs w:val="24"/>
        </w:rPr>
      </w:pPr>
    </w:p>
    <w:p w:rsidR="00EB0AA8" w:rsidRPr="00EB0AA8" w:rsidRDefault="008A70C9" w:rsidP="00EB0AA8">
      <w:pPr>
        <w:jc w:val="center"/>
        <w:rPr>
          <w:rFonts w:ascii="Times New Roman" w:hAnsi="Times New Roman" w:cs="Times New Roman"/>
          <w:sz w:val="24"/>
          <w:szCs w:val="24"/>
        </w:rP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pt;height:48.75pt" fillcolor="#369" stroked="f">
            <v:fill r:id="rId9" o:title=""/>
            <v:stroke r:id="rId9" o:title=""/>
            <v:shadow on="t" color="#b2b2b2" opacity="52429f" offset="3pt"/>
            <v:textpath style="font-family:&quot;Times New Roman&quot;;v-text-kern:t" trim="t" fitpath="t" string="Основы менеджмента. Управление предприятием в условиях рыночных отношений"/>
          </v:shape>
        </w:pict>
      </w:r>
    </w:p>
    <w:p w:rsidR="00EB0AA8" w:rsidRDefault="00EB0AA8" w:rsidP="00EB0AA8">
      <w:pPr>
        <w:jc w:val="center"/>
        <w:rPr>
          <w:rFonts w:ascii="Times New Roman" w:hAnsi="Times New Roman" w:cs="Times New Roman"/>
          <w:sz w:val="24"/>
          <w:szCs w:val="24"/>
        </w:rPr>
      </w:pPr>
      <w:r w:rsidRPr="00EB0AA8">
        <w:rPr>
          <w:rFonts w:ascii="Times New Roman" w:hAnsi="Times New Roman" w:cs="Times New Roman"/>
          <w:sz w:val="24"/>
          <w:szCs w:val="24"/>
        </w:rPr>
        <w:t>Методическая разработка</w:t>
      </w:r>
    </w:p>
    <w:p w:rsidR="00EB0AA8" w:rsidRPr="00EB0AA8" w:rsidRDefault="00EB0AA8" w:rsidP="00EB0AA8">
      <w:pPr>
        <w:jc w:val="center"/>
        <w:rPr>
          <w:rFonts w:ascii="Times New Roman" w:hAnsi="Times New Roman" w:cs="Times New Roman"/>
          <w:sz w:val="24"/>
          <w:szCs w:val="24"/>
        </w:rPr>
      </w:pPr>
    </w:p>
    <w:p w:rsidR="00EB0AA8" w:rsidRPr="00EB0AA8" w:rsidRDefault="00EB0AA8" w:rsidP="00EB0AA8">
      <w:pPr>
        <w:jc w:val="center"/>
        <w:rPr>
          <w:rFonts w:ascii="Times New Roman" w:hAnsi="Times New Roman" w:cs="Times New Roman"/>
          <w:sz w:val="24"/>
          <w:szCs w:val="24"/>
        </w:rPr>
      </w:pPr>
      <w:r>
        <w:rPr>
          <w:noProof/>
          <w:lang w:eastAsia="ru-RU"/>
        </w:rPr>
        <w:drawing>
          <wp:inline distT="0" distB="0" distL="0" distR="0" wp14:anchorId="4385FBAF" wp14:editId="06154304">
            <wp:extent cx="3724275" cy="2793206"/>
            <wp:effectExtent l="0" t="0" r="0" b="0"/>
            <wp:docPr id="2" name="Рисунок 2" descr="http://bsu-az.org/wp-content/uploads/2012/0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su-az.org/wp-content/uploads/2012/05/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2793206"/>
                    </a:xfrm>
                    <a:prstGeom prst="rect">
                      <a:avLst/>
                    </a:prstGeom>
                    <a:noFill/>
                    <a:ln>
                      <a:noFill/>
                    </a:ln>
                  </pic:spPr>
                </pic:pic>
              </a:graphicData>
            </a:graphic>
          </wp:inline>
        </w:drawing>
      </w:r>
    </w:p>
    <w:p w:rsidR="00EB0AA8" w:rsidRDefault="00EB0AA8" w:rsidP="00EB0AA8">
      <w:pPr>
        <w:jc w:val="center"/>
        <w:rPr>
          <w:rFonts w:ascii="Times New Roman" w:hAnsi="Times New Roman" w:cs="Times New Roman"/>
          <w:sz w:val="24"/>
          <w:szCs w:val="24"/>
        </w:rPr>
      </w:pPr>
    </w:p>
    <w:p w:rsidR="00EB0AA8" w:rsidRPr="00EB0AA8" w:rsidRDefault="00EB0AA8" w:rsidP="00EB0AA8">
      <w:pPr>
        <w:spacing w:after="0" w:line="240" w:lineRule="auto"/>
        <w:jc w:val="right"/>
        <w:rPr>
          <w:rFonts w:ascii="Times New Roman" w:hAnsi="Times New Roman" w:cs="Times New Roman"/>
          <w:sz w:val="24"/>
          <w:szCs w:val="24"/>
        </w:rPr>
      </w:pPr>
      <w:r w:rsidRPr="00EB0AA8">
        <w:rPr>
          <w:rFonts w:ascii="Times New Roman" w:hAnsi="Times New Roman" w:cs="Times New Roman"/>
          <w:sz w:val="24"/>
          <w:szCs w:val="24"/>
        </w:rPr>
        <w:t xml:space="preserve">Составитель: </w:t>
      </w:r>
      <w:proofErr w:type="spellStart"/>
      <w:r w:rsidRPr="00EB0AA8">
        <w:rPr>
          <w:rFonts w:ascii="Times New Roman" w:hAnsi="Times New Roman" w:cs="Times New Roman"/>
          <w:sz w:val="24"/>
          <w:szCs w:val="24"/>
        </w:rPr>
        <w:t>Карасёва</w:t>
      </w:r>
      <w:proofErr w:type="spellEnd"/>
      <w:r w:rsidRPr="00EB0AA8">
        <w:rPr>
          <w:rFonts w:ascii="Times New Roman" w:hAnsi="Times New Roman" w:cs="Times New Roman"/>
          <w:sz w:val="24"/>
          <w:szCs w:val="24"/>
        </w:rPr>
        <w:t xml:space="preserve"> Л.В.</w:t>
      </w:r>
    </w:p>
    <w:p w:rsidR="00EB0AA8" w:rsidRPr="00EB0AA8" w:rsidRDefault="00EB0AA8" w:rsidP="00EB0AA8">
      <w:pPr>
        <w:spacing w:after="0" w:line="240" w:lineRule="auto"/>
        <w:jc w:val="right"/>
        <w:rPr>
          <w:rFonts w:ascii="Times New Roman" w:hAnsi="Times New Roman" w:cs="Times New Roman"/>
          <w:sz w:val="24"/>
          <w:szCs w:val="24"/>
        </w:rPr>
      </w:pPr>
      <w:r w:rsidRPr="00EB0AA8">
        <w:rPr>
          <w:rFonts w:ascii="Times New Roman" w:hAnsi="Times New Roman" w:cs="Times New Roman"/>
          <w:sz w:val="24"/>
          <w:szCs w:val="24"/>
        </w:rPr>
        <w:t xml:space="preserve">преподаватель </w:t>
      </w:r>
      <w:proofErr w:type="spellStart"/>
      <w:r w:rsidRPr="00EB0AA8">
        <w:rPr>
          <w:rFonts w:ascii="Times New Roman" w:hAnsi="Times New Roman" w:cs="Times New Roman"/>
          <w:sz w:val="24"/>
          <w:szCs w:val="24"/>
        </w:rPr>
        <w:t>спецдисциплин</w:t>
      </w:r>
      <w:proofErr w:type="spellEnd"/>
      <w:r w:rsidRPr="00EB0AA8">
        <w:rPr>
          <w:rFonts w:ascii="Times New Roman" w:hAnsi="Times New Roman" w:cs="Times New Roman"/>
          <w:sz w:val="24"/>
          <w:szCs w:val="24"/>
        </w:rPr>
        <w:t>,</w:t>
      </w:r>
    </w:p>
    <w:p w:rsidR="00EB0AA8" w:rsidRPr="00EB0AA8" w:rsidRDefault="00EB0AA8" w:rsidP="00EB0AA8">
      <w:pPr>
        <w:spacing w:after="0" w:line="240" w:lineRule="auto"/>
        <w:jc w:val="right"/>
        <w:rPr>
          <w:rFonts w:ascii="Times New Roman" w:hAnsi="Times New Roman" w:cs="Times New Roman"/>
          <w:sz w:val="24"/>
          <w:szCs w:val="24"/>
        </w:rPr>
      </w:pPr>
      <w:r w:rsidRPr="00EB0AA8">
        <w:rPr>
          <w:rFonts w:ascii="Times New Roman" w:hAnsi="Times New Roman" w:cs="Times New Roman"/>
          <w:sz w:val="24"/>
          <w:szCs w:val="24"/>
        </w:rPr>
        <w:t>Почётный работник НПО РФ,</w:t>
      </w:r>
    </w:p>
    <w:p w:rsidR="00EB0AA8" w:rsidRPr="00EB0AA8" w:rsidRDefault="00EB0AA8" w:rsidP="00EB0AA8">
      <w:pPr>
        <w:spacing w:after="0" w:line="240" w:lineRule="auto"/>
        <w:jc w:val="right"/>
        <w:rPr>
          <w:rFonts w:ascii="Times New Roman" w:hAnsi="Times New Roman" w:cs="Times New Roman"/>
          <w:sz w:val="24"/>
          <w:szCs w:val="24"/>
        </w:rPr>
      </w:pPr>
      <w:r w:rsidRPr="00EB0AA8">
        <w:rPr>
          <w:rFonts w:ascii="Times New Roman" w:hAnsi="Times New Roman" w:cs="Times New Roman"/>
          <w:sz w:val="24"/>
          <w:szCs w:val="24"/>
        </w:rPr>
        <w:t>1 квалификационная категория</w:t>
      </w:r>
    </w:p>
    <w:p w:rsidR="00EB0AA8" w:rsidRPr="00EB0AA8" w:rsidRDefault="00EB0AA8" w:rsidP="00EB0AA8">
      <w:pPr>
        <w:jc w:val="center"/>
        <w:rPr>
          <w:rFonts w:ascii="Times New Roman" w:hAnsi="Times New Roman" w:cs="Times New Roman"/>
          <w:sz w:val="24"/>
          <w:szCs w:val="24"/>
        </w:rPr>
      </w:pPr>
    </w:p>
    <w:p w:rsidR="00EB0AA8" w:rsidRPr="00EB0AA8" w:rsidRDefault="00EB0AA8" w:rsidP="00EB0AA8">
      <w:pPr>
        <w:jc w:val="center"/>
        <w:rPr>
          <w:rFonts w:ascii="Times New Roman" w:hAnsi="Times New Roman" w:cs="Times New Roman"/>
          <w:sz w:val="24"/>
          <w:szCs w:val="24"/>
        </w:rPr>
      </w:pPr>
    </w:p>
    <w:p w:rsidR="00EB0AA8" w:rsidRPr="00EB0AA8" w:rsidRDefault="00EB0AA8" w:rsidP="00EB0AA8">
      <w:pPr>
        <w:jc w:val="center"/>
        <w:rPr>
          <w:rFonts w:ascii="Times New Roman" w:hAnsi="Times New Roman" w:cs="Times New Roman"/>
          <w:sz w:val="24"/>
          <w:szCs w:val="24"/>
        </w:rPr>
      </w:pPr>
      <w:r w:rsidRPr="00EB0AA8">
        <w:rPr>
          <w:rFonts w:ascii="Times New Roman" w:hAnsi="Times New Roman" w:cs="Times New Roman"/>
          <w:sz w:val="24"/>
          <w:szCs w:val="24"/>
        </w:rPr>
        <w:t>Саратов, 2011</w:t>
      </w:r>
    </w:p>
    <w:p w:rsidR="007534A5" w:rsidRPr="007534A5" w:rsidRDefault="007534A5" w:rsidP="007534A5">
      <w:pPr>
        <w:jc w:val="center"/>
        <w:rPr>
          <w:rFonts w:ascii="Times New Roman" w:hAnsi="Times New Roman" w:cs="Times New Roman"/>
          <w:b/>
          <w:sz w:val="28"/>
          <w:szCs w:val="28"/>
        </w:rPr>
      </w:pPr>
      <w:r w:rsidRPr="007534A5">
        <w:rPr>
          <w:rFonts w:ascii="Times New Roman" w:hAnsi="Times New Roman" w:cs="Times New Roman"/>
          <w:b/>
          <w:sz w:val="28"/>
          <w:szCs w:val="28"/>
        </w:rPr>
        <w:lastRenderedPageBreak/>
        <w:t>АННОТАЦИЯ</w:t>
      </w:r>
    </w:p>
    <w:p w:rsidR="007534A5" w:rsidRPr="007534A5" w:rsidRDefault="007534A5" w:rsidP="007534A5">
      <w:pPr>
        <w:jc w:val="center"/>
        <w:rPr>
          <w:rFonts w:ascii="Times New Roman" w:hAnsi="Times New Roman" w:cs="Times New Roman"/>
          <w:sz w:val="28"/>
          <w:szCs w:val="28"/>
        </w:rPr>
      </w:pPr>
    </w:p>
    <w:p w:rsidR="00191174" w:rsidRPr="007534A5" w:rsidRDefault="00191174" w:rsidP="00191174">
      <w:pPr>
        <w:ind w:firstLine="708"/>
        <w:rPr>
          <w:rFonts w:ascii="Times New Roman" w:hAnsi="Times New Roman" w:cs="Times New Roman"/>
          <w:sz w:val="28"/>
          <w:szCs w:val="28"/>
        </w:rPr>
      </w:pPr>
      <w:r w:rsidRPr="007534A5">
        <w:rPr>
          <w:rFonts w:ascii="Times New Roman" w:hAnsi="Times New Roman" w:cs="Times New Roman"/>
          <w:sz w:val="28"/>
          <w:szCs w:val="28"/>
        </w:rPr>
        <w:t xml:space="preserve">Данная методическая разработка предназначена для изучения темы «Основы менеджмента. Управление предприятием в условиях рыночных отношений» и является частью учебно-методического комплекта по профессии «Коммерсант в промышленности». </w:t>
      </w:r>
      <w:r>
        <w:rPr>
          <w:rFonts w:ascii="Times New Roman" w:hAnsi="Times New Roman" w:cs="Times New Roman"/>
          <w:sz w:val="28"/>
          <w:szCs w:val="28"/>
        </w:rPr>
        <w:t>Методической целью является показать методические особенности занятия по дисциплине с использование</w:t>
      </w:r>
      <w:r w:rsidR="008A70C9">
        <w:rPr>
          <w:rFonts w:ascii="Times New Roman" w:hAnsi="Times New Roman" w:cs="Times New Roman"/>
          <w:sz w:val="28"/>
          <w:szCs w:val="28"/>
        </w:rPr>
        <w:t>м</w:t>
      </w:r>
      <w:bookmarkStart w:id="0" w:name="_GoBack"/>
      <w:bookmarkEnd w:id="0"/>
      <w:r>
        <w:rPr>
          <w:rFonts w:ascii="Times New Roman" w:hAnsi="Times New Roman" w:cs="Times New Roman"/>
          <w:sz w:val="28"/>
          <w:szCs w:val="28"/>
        </w:rPr>
        <w:t xml:space="preserve"> информационных технологий, компьютерных и мультимедийных средств обучения. </w:t>
      </w:r>
      <w:r w:rsidRPr="007534A5">
        <w:rPr>
          <w:rFonts w:ascii="Times New Roman" w:hAnsi="Times New Roman" w:cs="Times New Roman"/>
          <w:sz w:val="28"/>
          <w:szCs w:val="28"/>
        </w:rPr>
        <w:t xml:space="preserve">К </w:t>
      </w:r>
      <w:r>
        <w:rPr>
          <w:rFonts w:ascii="Times New Roman" w:hAnsi="Times New Roman" w:cs="Times New Roman"/>
          <w:sz w:val="28"/>
          <w:szCs w:val="28"/>
        </w:rPr>
        <w:t xml:space="preserve">плану урока </w:t>
      </w:r>
      <w:r w:rsidRPr="007534A5">
        <w:rPr>
          <w:rFonts w:ascii="Times New Roman" w:hAnsi="Times New Roman" w:cs="Times New Roman"/>
          <w:sz w:val="28"/>
          <w:szCs w:val="28"/>
        </w:rPr>
        <w:t xml:space="preserve"> прилагается презентация с комментариями.</w:t>
      </w:r>
    </w:p>
    <w:p w:rsidR="00191174" w:rsidRPr="007534A5" w:rsidRDefault="00191174" w:rsidP="00191174">
      <w:pPr>
        <w:ind w:firstLine="708"/>
        <w:rPr>
          <w:rFonts w:ascii="Times New Roman" w:eastAsia="Tahoma" w:hAnsi="Times New Roman" w:cs="Times New Roman"/>
          <w:b/>
          <w:bCs/>
          <w:sz w:val="28"/>
          <w:szCs w:val="28"/>
        </w:rPr>
      </w:pPr>
      <w:r>
        <w:rPr>
          <w:rFonts w:ascii="Times New Roman" w:hAnsi="Times New Roman" w:cs="Times New Roman"/>
          <w:sz w:val="28"/>
          <w:szCs w:val="28"/>
        </w:rPr>
        <w:t>П</w:t>
      </w:r>
      <w:r w:rsidRPr="007534A5">
        <w:rPr>
          <w:rFonts w:ascii="Times New Roman" w:hAnsi="Times New Roman" w:cs="Times New Roman"/>
          <w:sz w:val="28"/>
          <w:szCs w:val="28"/>
        </w:rPr>
        <w:t xml:space="preserve">редлагаемый материал имеет самостоятельную ценность и может быть использован при выстраивании учебно-методического обеспечения образовательных программ </w:t>
      </w:r>
      <w:proofErr w:type="gramStart"/>
      <w:r w:rsidRPr="007534A5">
        <w:rPr>
          <w:rFonts w:ascii="Times New Roman" w:hAnsi="Times New Roman" w:cs="Times New Roman"/>
          <w:sz w:val="28"/>
          <w:szCs w:val="28"/>
        </w:rPr>
        <w:t>обучения по</w:t>
      </w:r>
      <w:proofErr w:type="gramEnd"/>
      <w:r w:rsidRPr="007534A5">
        <w:rPr>
          <w:rFonts w:ascii="Times New Roman" w:hAnsi="Times New Roman" w:cs="Times New Roman"/>
          <w:sz w:val="28"/>
          <w:szCs w:val="28"/>
        </w:rPr>
        <w:t xml:space="preserve"> другим специальностям.</w:t>
      </w:r>
    </w:p>
    <w:p w:rsidR="00EB0AA8" w:rsidRPr="007534A5" w:rsidRDefault="00EB0AA8" w:rsidP="00EB0AA8">
      <w:pPr>
        <w:rPr>
          <w:rFonts w:asciiTheme="majorHAnsi" w:hAnsiTheme="majorHAnsi"/>
          <w:b/>
          <w:sz w:val="28"/>
          <w:szCs w:val="28"/>
        </w:rPr>
      </w:pPr>
      <w:r w:rsidRPr="007534A5">
        <w:rPr>
          <w:rFonts w:asciiTheme="majorHAnsi" w:hAnsiTheme="majorHAnsi"/>
          <w:b/>
          <w:sz w:val="28"/>
          <w:szCs w:val="28"/>
        </w:rPr>
        <w:br w:type="page"/>
      </w:r>
    </w:p>
    <w:p w:rsidR="0002660D" w:rsidRDefault="00810778" w:rsidP="0002660D">
      <w:pPr>
        <w:spacing w:after="0" w:line="240" w:lineRule="auto"/>
        <w:jc w:val="center"/>
        <w:rPr>
          <w:rFonts w:asciiTheme="majorHAnsi" w:hAnsiTheme="majorHAnsi"/>
          <w:b/>
          <w:sz w:val="28"/>
          <w:szCs w:val="28"/>
        </w:rPr>
      </w:pPr>
      <w:r w:rsidRPr="001E3A6C">
        <w:rPr>
          <w:rFonts w:asciiTheme="majorHAnsi" w:hAnsiTheme="majorHAnsi"/>
          <w:b/>
          <w:sz w:val="28"/>
          <w:szCs w:val="28"/>
        </w:rPr>
        <w:lastRenderedPageBreak/>
        <w:t>ПЛАН УРОКА</w:t>
      </w:r>
    </w:p>
    <w:p w:rsidR="00810778" w:rsidRDefault="0002660D" w:rsidP="0002660D">
      <w:pPr>
        <w:spacing w:after="0" w:line="240" w:lineRule="auto"/>
        <w:jc w:val="center"/>
        <w:rPr>
          <w:rFonts w:asciiTheme="majorHAnsi" w:hAnsiTheme="majorHAnsi"/>
          <w:b/>
          <w:sz w:val="28"/>
          <w:szCs w:val="28"/>
        </w:rPr>
      </w:pPr>
      <w:r w:rsidRPr="001E3A6C">
        <w:rPr>
          <w:rFonts w:asciiTheme="majorHAnsi" w:hAnsiTheme="majorHAnsi"/>
          <w:b/>
          <w:sz w:val="28"/>
          <w:szCs w:val="28"/>
        </w:rPr>
        <w:t xml:space="preserve">по </w:t>
      </w:r>
      <w:r>
        <w:rPr>
          <w:rFonts w:asciiTheme="majorHAnsi" w:hAnsiTheme="majorHAnsi"/>
          <w:b/>
          <w:sz w:val="28"/>
          <w:szCs w:val="28"/>
        </w:rPr>
        <w:t xml:space="preserve">дисциплине «Экономика отрасли и предприятия» </w:t>
      </w:r>
    </w:p>
    <w:p w:rsidR="0092459D" w:rsidRDefault="00527C5B" w:rsidP="0002660D">
      <w:pPr>
        <w:spacing w:after="0" w:line="240" w:lineRule="auto"/>
        <w:jc w:val="center"/>
        <w:rPr>
          <w:rFonts w:asciiTheme="majorHAnsi" w:hAnsiTheme="majorHAnsi"/>
          <w:sz w:val="28"/>
          <w:szCs w:val="28"/>
        </w:rPr>
      </w:pPr>
      <w:r w:rsidRPr="00527C5B">
        <w:rPr>
          <w:rFonts w:asciiTheme="majorHAnsi" w:hAnsiTheme="majorHAnsi"/>
          <w:b/>
          <w:sz w:val="28"/>
          <w:szCs w:val="28"/>
        </w:rPr>
        <w:t>Курс:</w:t>
      </w:r>
      <w:r>
        <w:rPr>
          <w:rFonts w:asciiTheme="majorHAnsi" w:hAnsiTheme="majorHAnsi"/>
          <w:sz w:val="28"/>
          <w:szCs w:val="28"/>
        </w:rPr>
        <w:t xml:space="preserve"> 3  </w:t>
      </w:r>
      <w:r w:rsidRPr="00527C5B">
        <w:rPr>
          <w:rFonts w:asciiTheme="majorHAnsi" w:hAnsiTheme="majorHAnsi"/>
          <w:b/>
          <w:sz w:val="28"/>
          <w:szCs w:val="28"/>
        </w:rPr>
        <w:t>группа</w:t>
      </w:r>
      <w:r w:rsidR="00AA3B0C">
        <w:rPr>
          <w:rFonts w:asciiTheme="majorHAnsi" w:hAnsiTheme="majorHAnsi"/>
          <w:b/>
          <w:sz w:val="28"/>
          <w:szCs w:val="28"/>
        </w:rPr>
        <w:t>:</w:t>
      </w:r>
      <w:r>
        <w:rPr>
          <w:rFonts w:asciiTheme="majorHAnsi" w:hAnsiTheme="majorHAnsi"/>
          <w:sz w:val="28"/>
          <w:szCs w:val="28"/>
        </w:rPr>
        <w:t xml:space="preserve"> 131-н  </w:t>
      </w:r>
      <w:r w:rsidRPr="00527C5B">
        <w:rPr>
          <w:rFonts w:asciiTheme="majorHAnsi" w:hAnsiTheme="majorHAnsi"/>
          <w:b/>
          <w:sz w:val="28"/>
          <w:szCs w:val="28"/>
        </w:rPr>
        <w:t>профессия:</w:t>
      </w:r>
      <w:r>
        <w:rPr>
          <w:rFonts w:asciiTheme="majorHAnsi" w:hAnsiTheme="majorHAnsi"/>
          <w:sz w:val="28"/>
          <w:szCs w:val="28"/>
        </w:rPr>
        <w:t xml:space="preserve"> Автомеханик</w:t>
      </w:r>
    </w:p>
    <w:p w:rsidR="00527C5B" w:rsidRPr="001E3A6C" w:rsidRDefault="00527C5B" w:rsidP="0002660D">
      <w:pPr>
        <w:spacing w:after="0" w:line="240" w:lineRule="auto"/>
        <w:jc w:val="center"/>
        <w:rPr>
          <w:rFonts w:asciiTheme="majorHAnsi" w:hAnsiTheme="majorHAnsi"/>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7311"/>
      </w:tblGrid>
      <w:tr w:rsidR="0092459D" w:rsidTr="00C81DB4">
        <w:tc>
          <w:tcPr>
            <w:tcW w:w="2826" w:type="dxa"/>
          </w:tcPr>
          <w:p w:rsidR="0092459D" w:rsidRDefault="0092459D" w:rsidP="00810778">
            <w:pPr>
              <w:rPr>
                <w:rFonts w:asciiTheme="majorHAnsi" w:hAnsiTheme="majorHAnsi"/>
                <w:b/>
                <w:sz w:val="28"/>
                <w:szCs w:val="28"/>
              </w:rPr>
            </w:pPr>
            <w:r>
              <w:rPr>
                <w:rFonts w:asciiTheme="majorHAnsi" w:hAnsiTheme="majorHAnsi"/>
                <w:b/>
                <w:sz w:val="28"/>
                <w:szCs w:val="28"/>
              </w:rPr>
              <w:t>Тема:</w:t>
            </w:r>
          </w:p>
        </w:tc>
        <w:tc>
          <w:tcPr>
            <w:tcW w:w="7311" w:type="dxa"/>
          </w:tcPr>
          <w:p w:rsidR="0092459D" w:rsidRPr="0092459D" w:rsidRDefault="0092459D" w:rsidP="00810778">
            <w:pPr>
              <w:rPr>
                <w:rFonts w:asciiTheme="majorHAnsi" w:hAnsiTheme="majorHAnsi"/>
                <w:sz w:val="28"/>
                <w:szCs w:val="28"/>
              </w:rPr>
            </w:pPr>
            <w:r>
              <w:rPr>
                <w:rFonts w:asciiTheme="majorHAnsi" w:hAnsiTheme="majorHAnsi"/>
                <w:sz w:val="28"/>
                <w:szCs w:val="28"/>
              </w:rPr>
              <w:t>«Основы менеджмента. Управление предприятием в условиях рыночных отношений»</w:t>
            </w:r>
          </w:p>
        </w:tc>
      </w:tr>
      <w:tr w:rsidR="0092459D" w:rsidTr="00C81DB4">
        <w:tc>
          <w:tcPr>
            <w:tcW w:w="2826" w:type="dxa"/>
          </w:tcPr>
          <w:p w:rsidR="0092459D" w:rsidRDefault="0092459D" w:rsidP="0092459D">
            <w:pPr>
              <w:rPr>
                <w:rFonts w:asciiTheme="majorHAnsi" w:hAnsiTheme="majorHAnsi"/>
                <w:b/>
                <w:sz w:val="28"/>
                <w:szCs w:val="28"/>
              </w:rPr>
            </w:pPr>
            <w:r w:rsidRPr="00274634">
              <w:rPr>
                <w:rFonts w:asciiTheme="majorHAnsi" w:hAnsiTheme="majorHAnsi"/>
                <w:b/>
                <w:sz w:val="28"/>
                <w:szCs w:val="28"/>
              </w:rPr>
              <w:t>Цели урока</w:t>
            </w:r>
            <w:r w:rsidRPr="00274634">
              <w:rPr>
                <w:rFonts w:asciiTheme="majorHAnsi" w:hAnsiTheme="majorHAnsi"/>
                <w:sz w:val="28"/>
                <w:szCs w:val="28"/>
              </w:rPr>
              <w:t xml:space="preserve">: </w:t>
            </w:r>
          </w:p>
        </w:tc>
        <w:tc>
          <w:tcPr>
            <w:tcW w:w="7311" w:type="dxa"/>
          </w:tcPr>
          <w:p w:rsidR="0092459D" w:rsidRDefault="0092459D" w:rsidP="00810778">
            <w:pPr>
              <w:rPr>
                <w:rFonts w:asciiTheme="majorHAnsi" w:hAnsiTheme="majorHAnsi"/>
                <w:b/>
                <w:sz w:val="28"/>
                <w:szCs w:val="28"/>
              </w:rPr>
            </w:pPr>
          </w:p>
        </w:tc>
      </w:tr>
      <w:tr w:rsidR="0092459D" w:rsidTr="00C81DB4">
        <w:tc>
          <w:tcPr>
            <w:tcW w:w="2826" w:type="dxa"/>
          </w:tcPr>
          <w:p w:rsidR="0092459D" w:rsidRDefault="0092459D" w:rsidP="0092459D">
            <w:pPr>
              <w:rPr>
                <w:rFonts w:asciiTheme="majorHAnsi" w:hAnsiTheme="majorHAnsi"/>
                <w:b/>
                <w:sz w:val="28"/>
                <w:szCs w:val="28"/>
              </w:rPr>
            </w:pPr>
            <w:r w:rsidRPr="00274634">
              <w:rPr>
                <w:rFonts w:asciiTheme="majorHAnsi" w:hAnsiTheme="majorHAnsi"/>
                <w:sz w:val="28"/>
                <w:szCs w:val="28"/>
                <w:u w:val="single"/>
              </w:rPr>
              <w:t>Образовательная:</w:t>
            </w:r>
            <w:r w:rsidRPr="00274634">
              <w:rPr>
                <w:rFonts w:asciiTheme="majorHAnsi" w:hAnsiTheme="majorHAnsi"/>
                <w:sz w:val="28"/>
                <w:szCs w:val="28"/>
              </w:rPr>
              <w:t xml:space="preserve"> </w:t>
            </w:r>
          </w:p>
        </w:tc>
        <w:tc>
          <w:tcPr>
            <w:tcW w:w="7311" w:type="dxa"/>
          </w:tcPr>
          <w:p w:rsidR="0092459D" w:rsidRPr="0092459D" w:rsidRDefault="0092459D" w:rsidP="00810778">
            <w:pPr>
              <w:rPr>
                <w:rFonts w:asciiTheme="majorHAnsi" w:hAnsiTheme="majorHAnsi"/>
                <w:sz w:val="28"/>
                <w:szCs w:val="28"/>
              </w:rPr>
            </w:pPr>
            <w:r w:rsidRPr="0092459D">
              <w:rPr>
                <w:rFonts w:asciiTheme="majorHAnsi" w:hAnsiTheme="majorHAnsi"/>
                <w:sz w:val="28"/>
                <w:szCs w:val="28"/>
              </w:rPr>
              <w:t xml:space="preserve">Обеспечить усвоение новых понятий, сформировать </w:t>
            </w:r>
            <w:proofErr w:type="spellStart"/>
            <w:r w:rsidRPr="0092459D">
              <w:rPr>
                <w:rFonts w:asciiTheme="majorHAnsi" w:hAnsiTheme="majorHAnsi"/>
                <w:sz w:val="28"/>
                <w:szCs w:val="28"/>
              </w:rPr>
              <w:t>общеучебные</w:t>
            </w:r>
            <w:proofErr w:type="spellEnd"/>
            <w:r w:rsidRPr="0092459D">
              <w:rPr>
                <w:rFonts w:asciiTheme="majorHAnsi" w:hAnsiTheme="majorHAnsi"/>
                <w:sz w:val="28"/>
                <w:szCs w:val="28"/>
              </w:rPr>
              <w:t xml:space="preserve"> и специальные (по предмету и теме) умения и навыки.</w:t>
            </w:r>
          </w:p>
        </w:tc>
      </w:tr>
      <w:tr w:rsidR="0092459D" w:rsidTr="00C81DB4">
        <w:tc>
          <w:tcPr>
            <w:tcW w:w="2826" w:type="dxa"/>
          </w:tcPr>
          <w:p w:rsidR="0092459D" w:rsidRPr="00274634" w:rsidRDefault="0092459D" w:rsidP="0092459D">
            <w:pPr>
              <w:rPr>
                <w:rFonts w:asciiTheme="majorHAnsi" w:hAnsiTheme="majorHAnsi"/>
                <w:sz w:val="28"/>
                <w:szCs w:val="28"/>
              </w:rPr>
            </w:pPr>
            <w:r w:rsidRPr="00274634">
              <w:rPr>
                <w:rFonts w:asciiTheme="majorHAnsi" w:hAnsiTheme="majorHAnsi"/>
                <w:sz w:val="28"/>
                <w:szCs w:val="28"/>
                <w:u w:val="single"/>
              </w:rPr>
              <w:t>Воспитательная:</w:t>
            </w:r>
            <w:r w:rsidRPr="00274634">
              <w:rPr>
                <w:rFonts w:asciiTheme="majorHAnsi" w:hAnsiTheme="majorHAnsi"/>
                <w:sz w:val="28"/>
                <w:szCs w:val="28"/>
              </w:rPr>
              <w:t xml:space="preserve"> </w:t>
            </w:r>
          </w:p>
          <w:p w:rsidR="0092459D" w:rsidRDefault="0092459D" w:rsidP="00810778">
            <w:pPr>
              <w:rPr>
                <w:rFonts w:asciiTheme="majorHAnsi" w:hAnsiTheme="majorHAnsi"/>
                <w:b/>
                <w:sz w:val="28"/>
                <w:szCs w:val="28"/>
              </w:rPr>
            </w:pPr>
          </w:p>
        </w:tc>
        <w:tc>
          <w:tcPr>
            <w:tcW w:w="7311" w:type="dxa"/>
          </w:tcPr>
          <w:p w:rsidR="0092459D" w:rsidRPr="0092459D" w:rsidRDefault="0092459D" w:rsidP="00810778">
            <w:pPr>
              <w:rPr>
                <w:rFonts w:asciiTheme="majorHAnsi" w:hAnsiTheme="majorHAnsi"/>
                <w:sz w:val="28"/>
                <w:szCs w:val="28"/>
              </w:rPr>
            </w:pPr>
            <w:r w:rsidRPr="0092459D">
              <w:rPr>
                <w:rFonts w:asciiTheme="majorHAnsi" w:hAnsiTheme="majorHAnsi"/>
                <w:sz w:val="28"/>
                <w:szCs w:val="28"/>
              </w:rPr>
              <w:t>Воспитать интерес к знаниям и умение аргументировать свою точку зрения.</w:t>
            </w:r>
          </w:p>
        </w:tc>
      </w:tr>
      <w:tr w:rsidR="0092459D" w:rsidTr="00C81DB4">
        <w:tc>
          <w:tcPr>
            <w:tcW w:w="2826" w:type="dxa"/>
          </w:tcPr>
          <w:p w:rsidR="0092459D" w:rsidRDefault="0092459D" w:rsidP="00810778">
            <w:pPr>
              <w:rPr>
                <w:rFonts w:asciiTheme="majorHAnsi" w:hAnsiTheme="majorHAnsi"/>
                <w:b/>
                <w:sz w:val="28"/>
                <w:szCs w:val="28"/>
              </w:rPr>
            </w:pPr>
            <w:r w:rsidRPr="00274634">
              <w:rPr>
                <w:rFonts w:asciiTheme="majorHAnsi" w:hAnsiTheme="majorHAnsi"/>
                <w:sz w:val="28"/>
                <w:szCs w:val="28"/>
                <w:u w:val="single"/>
              </w:rPr>
              <w:t>Развивающая:</w:t>
            </w:r>
          </w:p>
        </w:tc>
        <w:tc>
          <w:tcPr>
            <w:tcW w:w="7311" w:type="dxa"/>
          </w:tcPr>
          <w:p w:rsidR="0092459D" w:rsidRPr="0092459D" w:rsidRDefault="0092459D" w:rsidP="00810778">
            <w:pPr>
              <w:rPr>
                <w:rFonts w:asciiTheme="majorHAnsi" w:hAnsiTheme="majorHAnsi"/>
                <w:sz w:val="28"/>
                <w:szCs w:val="28"/>
              </w:rPr>
            </w:pPr>
            <w:r>
              <w:rPr>
                <w:rFonts w:asciiTheme="majorHAnsi" w:hAnsiTheme="majorHAnsi"/>
                <w:sz w:val="28"/>
                <w:szCs w:val="28"/>
              </w:rPr>
              <w:t>Обеспечить формирование приё</w:t>
            </w:r>
            <w:r w:rsidRPr="0092459D">
              <w:rPr>
                <w:rFonts w:asciiTheme="majorHAnsi" w:hAnsiTheme="majorHAnsi"/>
                <w:sz w:val="28"/>
                <w:szCs w:val="28"/>
              </w:rPr>
              <w:t>мов</w:t>
            </w:r>
            <w:r>
              <w:rPr>
                <w:rFonts w:asciiTheme="majorHAnsi" w:hAnsiTheme="majorHAnsi"/>
                <w:sz w:val="28"/>
                <w:szCs w:val="28"/>
              </w:rPr>
              <w:t xml:space="preserve"> </w:t>
            </w:r>
            <w:r w:rsidR="00031F8F">
              <w:rPr>
                <w:rFonts w:asciiTheme="majorHAnsi" w:hAnsiTheme="majorHAnsi"/>
                <w:sz w:val="28"/>
                <w:szCs w:val="28"/>
              </w:rPr>
              <w:t>умственной деятельности, умения самостоятельно решать проблемы. Реализация задач развития интеллекта и познавательных интересов студентов.</w:t>
            </w:r>
          </w:p>
        </w:tc>
      </w:tr>
      <w:tr w:rsidR="0092459D" w:rsidTr="00C81DB4">
        <w:tc>
          <w:tcPr>
            <w:tcW w:w="2826" w:type="dxa"/>
          </w:tcPr>
          <w:p w:rsidR="0092459D" w:rsidRPr="00031F8F" w:rsidRDefault="00031F8F" w:rsidP="00810778">
            <w:pPr>
              <w:rPr>
                <w:rFonts w:asciiTheme="majorHAnsi" w:hAnsiTheme="majorHAnsi"/>
                <w:sz w:val="28"/>
                <w:szCs w:val="28"/>
                <w:u w:val="single"/>
              </w:rPr>
            </w:pPr>
            <w:r w:rsidRPr="00031F8F">
              <w:rPr>
                <w:rFonts w:asciiTheme="majorHAnsi" w:hAnsiTheme="majorHAnsi"/>
                <w:sz w:val="28"/>
                <w:szCs w:val="28"/>
                <w:u w:val="single"/>
              </w:rPr>
              <w:t>Методическая:</w:t>
            </w:r>
          </w:p>
        </w:tc>
        <w:tc>
          <w:tcPr>
            <w:tcW w:w="7311" w:type="dxa"/>
          </w:tcPr>
          <w:p w:rsidR="0092459D" w:rsidRPr="00031F8F" w:rsidRDefault="00031F8F" w:rsidP="00D80212">
            <w:pPr>
              <w:rPr>
                <w:rFonts w:asciiTheme="majorHAnsi" w:hAnsiTheme="majorHAnsi"/>
                <w:sz w:val="28"/>
                <w:szCs w:val="28"/>
              </w:rPr>
            </w:pPr>
            <w:r>
              <w:rPr>
                <w:rFonts w:asciiTheme="majorHAnsi" w:hAnsiTheme="majorHAnsi"/>
                <w:sz w:val="28"/>
                <w:szCs w:val="28"/>
              </w:rPr>
              <w:t>Организация творческой продуктивной деятельности студентов в процессе обучения.</w:t>
            </w:r>
          </w:p>
        </w:tc>
      </w:tr>
      <w:tr w:rsidR="0092459D" w:rsidTr="00C81DB4">
        <w:tc>
          <w:tcPr>
            <w:tcW w:w="2826" w:type="dxa"/>
          </w:tcPr>
          <w:p w:rsidR="0092459D" w:rsidRDefault="00031F8F" w:rsidP="00810778">
            <w:pPr>
              <w:rPr>
                <w:rFonts w:asciiTheme="majorHAnsi" w:hAnsiTheme="majorHAnsi"/>
                <w:b/>
                <w:sz w:val="28"/>
                <w:szCs w:val="28"/>
              </w:rPr>
            </w:pPr>
            <w:r w:rsidRPr="00274634">
              <w:rPr>
                <w:rFonts w:asciiTheme="majorHAnsi" w:hAnsiTheme="majorHAnsi"/>
                <w:b/>
                <w:sz w:val="28"/>
                <w:szCs w:val="28"/>
              </w:rPr>
              <w:t>Тип урока:</w:t>
            </w:r>
          </w:p>
        </w:tc>
        <w:tc>
          <w:tcPr>
            <w:tcW w:w="7311" w:type="dxa"/>
          </w:tcPr>
          <w:p w:rsidR="0092459D" w:rsidRDefault="00031F8F" w:rsidP="00031F8F">
            <w:pPr>
              <w:rPr>
                <w:rFonts w:asciiTheme="majorHAnsi" w:hAnsiTheme="majorHAnsi"/>
                <w:b/>
                <w:sz w:val="28"/>
                <w:szCs w:val="28"/>
              </w:rPr>
            </w:pPr>
            <w:r w:rsidRPr="00274634">
              <w:rPr>
                <w:rFonts w:asciiTheme="majorHAnsi" w:hAnsiTheme="majorHAnsi"/>
                <w:sz w:val="28"/>
                <w:szCs w:val="28"/>
              </w:rPr>
              <w:t>Урок формирования знаний.</w:t>
            </w:r>
          </w:p>
        </w:tc>
      </w:tr>
      <w:tr w:rsidR="0092459D" w:rsidTr="00C81DB4">
        <w:tc>
          <w:tcPr>
            <w:tcW w:w="2826" w:type="dxa"/>
          </w:tcPr>
          <w:p w:rsidR="0092459D" w:rsidRDefault="00031F8F" w:rsidP="00810778">
            <w:pPr>
              <w:rPr>
                <w:rFonts w:asciiTheme="majorHAnsi" w:hAnsiTheme="majorHAnsi"/>
                <w:b/>
                <w:sz w:val="28"/>
                <w:szCs w:val="28"/>
              </w:rPr>
            </w:pPr>
            <w:r w:rsidRPr="00274634">
              <w:rPr>
                <w:rFonts w:asciiTheme="majorHAnsi" w:hAnsiTheme="majorHAnsi"/>
                <w:b/>
                <w:sz w:val="28"/>
                <w:szCs w:val="28"/>
              </w:rPr>
              <w:t>Метод обучения:</w:t>
            </w:r>
          </w:p>
        </w:tc>
        <w:tc>
          <w:tcPr>
            <w:tcW w:w="7311" w:type="dxa"/>
          </w:tcPr>
          <w:p w:rsidR="0092459D" w:rsidRPr="00031F8F" w:rsidRDefault="00031F8F" w:rsidP="00810778">
            <w:pPr>
              <w:rPr>
                <w:rFonts w:asciiTheme="majorHAnsi" w:hAnsiTheme="majorHAnsi"/>
                <w:sz w:val="28"/>
                <w:szCs w:val="28"/>
              </w:rPr>
            </w:pPr>
            <w:r w:rsidRPr="00031F8F">
              <w:rPr>
                <w:rFonts w:asciiTheme="majorHAnsi" w:hAnsiTheme="majorHAnsi"/>
                <w:sz w:val="28"/>
                <w:szCs w:val="28"/>
              </w:rPr>
              <w:t>Репродуктивный, словесный, проблемный, частично поисковый.</w:t>
            </w:r>
          </w:p>
        </w:tc>
      </w:tr>
      <w:tr w:rsidR="00031F8F" w:rsidTr="00C81DB4">
        <w:tc>
          <w:tcPr>
            <w:tcW w:w="2826" w:type="dxa"/>
          </w:tcPr>
          <w:p w:rsidR="00031F8F" w:rsidRPr="00274634" w:rsidRDefault="00031F8F" w:rsidP="003A5674">
            <w:pPr>
              <w:rPr>
                <w:rFonts w:asciiTheme="majorHAnsi" w:hAnsiTheme="majorHAnsi"/>
                <w:b/>
                <w:sz w:val="28"/>
                <w:szCs w:val="28"/>
              </w:rPr>
            </w:pPr>
            <w:r w:rsidRPr="00274634">
              <w:rPr>
                <w:rFonts w:asciiTheme="majorHAnsi" w:hAnsiTheme="majorHAnsi"/>
                <w:b/>
                <w:sz w:val="28"/>
                <w:szCs w:val="28"/>
              </w:rPr>
              <w:t>Уровень усвоения:</w:t>
            </w:r>
          </w:p>
        </w:tc>
        <w:tc>
          <w:tcPr>
            <w:tcW w:w="7311" w:type="dxa"/>
            <w:vAlign w:val="bottom"/>
          </w:tcPr>
          <w:p w:rsidR="00031F8F" w:rsidRPr="00031F8F" w:rsidRDefault="00031F8F" w:rsidP="00527C5B">
            <w:pPr>
              <w:rPr>
                <w:rFonts w:asciiTheme="majorHAnsi" w:hAnsiTheme="majorHAnsi"/>
                <w:sz w:val="28"/>
                <w:szCs w:val="28"/>
              </w:rPr>
            </w:pPr>
            <w:r w:rsidRPr="00274634">
              <w:rPr>
                <w:rFonts w:asciiTheme="majorHAnsi" w:hAnsiTheme="majorHAnsi"/>
                <w:sz w:val="28"/>
                <w:szCs w:val="28"/>
                <w:lang w:val="en-US"/>
              </w:rPr>
              <w:t>II</w:t>
            </w:r>
          </w:p>
        </w:tc>
      </w:tr>
      <w:tr w:rsidR="001E308C" w:rsidTr="00C81DB4">
        <w:tc>
          <w:tcPr>
            <w:tcW w:w="2826" w:type="dxa"/>
          </w:tcPr>
          <w:p w:rsidR="001E308C" w:rsidRPr="00274634" w:rsidRDefault="001E308C" w:rsidP="00926857">
            <w:pPr>
              <w:rPr>
                <w:rFonts w:asciiTheme="majorHAnsi" w:hAnsiTheme="majorHAnsi"/>
                <w:b/>
                <w:sz w:val="28"/>
                <w:szCs w:val="28"/>
              </w:rPr>
            </w:pPr>
            <w:r>
              <w:rPr>
                <w:rFonts w:asciiTheme="majorHAnsi" w:hAnsiTheme="majorHAnsi"/>
                <w:b/>
                <w:sz w:val="28"/>
                <w:szCs w:val="28"/>
              </w:rPr>
              <w:t>МТО урока:</w:t>
            </w:r>
          </w:p>
        </w:tc>
        <w:tc>
          <w:tcPr>
            <w:tcW w:w="7311" w:type="dxa"/>
          </w:tcPr>
          <w:p w:rsidR="001E308C" w:rsidRDefault="001E308C" w:rsidP="00926857">
            <w:pPr>
              <w:rPr>
                <w:rFonts w:asciiTheme="majorHAnsi" w:hAnsiTheme="majorHAnsi"/>
                <w:sz w:val="28"/>
                <w:szCs w:val="28"/>
              </w:rPr>
            </w:pPr>
            <w:r>
              <w:rPr>
                <w:rFonts w:asciiTheme="majorHAnsi" w:hAnsiTheme="majorHAnsi"/>
                <w:sz w:val="28"/>
                <w:szCs w:val="28"/>
              </w:rPr>
              <w:t>К</w:t>
            </w:r>
            <w:r w:rsidRPr="00274634">
              <w:rPr>
                <w:rFonts w:asciiTheme="majorHAnsi" w:hAnsiTheme="majorHAnsi"/>
                <w:sz w:val="28"/>
                <w:szCs w:val="28"/>
              </w:rPr>
              <w:t>омп</w:t>
            </w:r>
            <w:r>
              <w:rPr>
                <w:rFonts w:asciiTheme="majorHAnsi" w:hAnsiTheme="majorHAnsi"/>
                <w:sz w:val="28"/>
                <w:szCs w:val="28"/>
              </w:rPr>
              <w:t>ьютер, мультимедийная установка, экран.</w:t>
            </w:r>
          </w:p>
          <w:p w:rsidR="001E308C" w:rsidRPr="00031F8F" w:rsidRDefault="001E308C" w:rsidP="00926857">
            <w:pPr>
              <w:rPr>
                <w:rFonts w:asciiTheme="majorHAnsi" w:hAnsiTheme="majorHAnsi"/>
                <w:sz w:val="28"/>
                <w:szCs w:val="28"/>
              </w:rPr>
            </w:pPr>
            <w:r w:rsidRPr="00002334">
              <w:rPr>
                <w:rFonts w:asciiTheme="majorHAnsi" w:hAnsiTheme="majorHAnsi"/>
                <w:sz w:val="28"/>
                <w:szCs w:val="28"/>
              </w:rPr>
              <w:t>Мини-конспект.</w:t>
            </w:r>
          </w:p>
        </w:tc>
      </w:tr>
      <w:tr w:rsidR="001E308C" w:rsidTr="00C81DB4">
        <w:tc>
          <w:tcPr>
            <w:tcW w:w="2826" w:type="dxa"/>
          </w:tcPr>
          <w:p w:rsidR="001E308C" w:rsidRPr="00274634" w:rsidRDefault="001E308C" w:rsidP="00031F8F">
            <w:pPr>
              <w:rPr>
                <w:rFonts w:asciiTheme="majorHAnsi" w:hAnsiTheme="majorHAnsi"/>
                <w:b/>
                <w:sz w:val="28"/>
                <w:szCs w:val="28"/>
              </w:rPr>
            </w:pPr>
            <w:proofErr w:type="spellStart"/>
            <w:r w:rsidRPr="00274634">
              <w:rPr>
                <w:rFonts w:asciiTheme="majorHAnsi" w:hAnsiTheme="majorHAnsi"/>
                <w:b/>
                <w:sz w:val="28"/>
                <w:szCs w:val="28"/>
              </w:rPr>
              <w:t>Межпредметные</w:t>
            </w:r>
            <w:proofErr w:type="spellEnd"/>
            <w:r w:rsidRPr="00274634">
              <w:rPr>
                <w:rFonts w:asciiTheme="majorHAnsi" w:hAnsiTheme="majorHAnsi"/>
                <w:b/>
                <w:sz w:val="28"/>
                <w:szCs w:val="28"/>
              </w:rPr>
              <w:t xml:space="preserve"> связи: </w:t>
            </w:r>
          </w:p>
        </w:tc>
        <w:tc>
          <w:tcPr>
            <w:tcW w:w="7311" w:type="dxa"/>
          </w:tcPr>
          <w:p w:rsidR="00052C13" w:rsidRDefault="00052C13" w:rsidP="00810778">
            <w:pPr>
              <w:rPr>
                <w:rFonts w:asciiTheme="majorHAnsi" w:hAnsiTheme="majorHAnsi"/>
                <w:sz w:val="28"/>
                <w:szCs w:val="28"/>
              </w:rPr>
            </w:pPr>
          </w:p>
          <w:p w:rsidR="001E308C" w:rsidRPr="00031F8F" w:rsidRDefault="001E308C" w:rsidP="00810778">
            <w:pPr>
              <w:rPr>
                <w:rFonts w:asciiTheme="majorHAnsi" w:hAnsiTheme="majorHAnsi"/>
                <w:sz w:val="28"/>
                <w:szCs w:val="28"/>
              </w:rPr>
            </w:pPr>
            <w:r>
              <w:rPr>
                <w:rFonts w:asciiTheme="majorHAnsi" w:hAnsiTheme="majorHAnsi"/>
                <w:sz w:val="28"/>
                <w:szCs w:val="28"/>
              </w:rPr>
              <w:t>Искусство трудоустройства (факультатив)</w:t>
            </w:r>
          </w:p>
        </w:tc>
      </w:tr>
      <w:tr w:rsidR="001E308C" w:rsidTr="00C81DB4">
        <w:tc>
          <w:tcPr>
            <w:tcW w:w="2826" w:type="dxa"/>
          </w:tcPr>
          <w:p w:rsidR="001E308C" w:rsidRDefault="001E308C" w:rsidP="00810778">
            <w:pPr>
              <w:rPr>
                <w:rFonts w:asciiTheme="majorHAnsi" w:hAnsiTheme="majorHAnsi"/>
                <w:b/>
                <w:sz w:val="28"/>
                <w:szCs w:val="28"/>
              </w:rPr>
            </w:pPr>
            <w:r>
              <w:rPr>
                <w:rFonts w:asciiTheme="majorHAnsi" w:hAnsiTheme="majorHAnsi"/>
                <w:b/>
                <w:sz w:val="28"/>
                <w:szCs w:val="28"/>
              </w:rPr>
              <w:t>Профессиональная направленность:</w:t>
            </w:r>
          </w:p>
        </w:tc>
        <w:tc>
          <w:tcPr>
            <w:tcW w:w="7311" w:type="dxa"/>
          </w:tcPr>
          <w:p w:rsidR="001E308C" w:rsidRDefault="001E308C" w:rsidP="00031F8F">
            <w:pPr>
              <w:rPr>
                <w:rFonts w:asciiTheme="majorHAnsi" w:hAnsiTheme="majorHAnsi"/>
                <w:sz w:val="28"/>
                <w:szCs w:val="28"/>
              </w:rPr>
            </w:pPr>
            <w:r>
              <w:rPr>
                <w:rFonts w:asciiTheme="majorHAnsi" w:hAnsiTheme="majorHAnsi"/>
                <w:sz w:val="28"/>
                <w:szCs w:val="28"/>
              </w:rPr>
              <w:t>По ходу урока приводить примеры</w:t>
            </w:r>
            <w:r w:rsidR="0031380C">
              <w:rPr>
                <w:rFonts w:asciiTheme="majorHAnsi" w:hAnsiTheme="majorHAnsi"/>
                <w:sz w:val="28"/>
                <w:szCs w:val="28"/>
              </w:rPr>
              <w:t>,</w:t>
            </w:r>
            <w:r>
              <w:rPr>
                <w:rFonts w:asciiTheme="majorHAnsi" w:hAnsiTheme="majorHAnsi"/>
                <w:sz w:val="28"/>
                <w:szCs w:val="28"/>
              </w:rPr>
              <w:t xml:space="preserve"> связанные с деятельностью профессии «Автомеханик».</w:t>
            </w:r>
          </w:p>
        </w:tc>
      </w:tr>
    </w:tbl>
    <w:p w:rsidR="0002660D" w:rsidRDefault="0002660D" w:rsidP="00810778">
      <w:pPr>
        <w:rPr>
          <w:rFonts w:asciiTheme="majorHAnsi" w:hAnsiTheme="majorHAnsi"/>
          <w:b/>
          <w:sz w:val="28"/>
          <w:szCs w:val="28"/>
        </w:rPr>
      </w:pPr>
    </w:p>
    <w:p w:rsidR="00EF2698" w:rsidRDefault="001E3A6C" w:rsidP="00EF2698">
      <w:pPr>
        <w:jc w:val="center"/>
        <w:rPr>
          <w:rFonts w:asciiTheme="majorHAnsi" w:hAnsiTheme="majorHAnsi"/>
          <w:b/>
          <w:sz w:val="28"/>
          <w:szCs w:val="28"/>
        </w:rPr>
      </w:pPr>
      <w:r w:rsidRPr="00274634">
        <w:rPr>
          <w:rFonts w:asciiTheme="majorHAnsi" w:hAnsiTheme="majorHAnsi"/>
          <w:b/>
          <w:sz w:val="28"/>
          <w:szCs w:val="28"/>
        </w:rPr>
        <w:t>С</w:t>
      </w:r>
      <w:r w:rsidR="00EF2698" w:rsidRPr="00274634">
        <w:rPr>
          <w:rFonts w:asciiTheme="majorHAnsi" w:hAnsiTheme="majorHAnsi"/>
          <w:b/>
          <w:sz w:val="28"/>
          <w:szCs w:val="28"/>
        </w:rPr>
        <w:t>ТРУКТУРА УРОКА:</w:t>
      </w:r>
    </w:p>
    <w:tbl>
      <w:tblPr>
        <w:tblStyle w:val="a3"/>
        <w:tblW w:w="0" w:type="auto"/>
        <w:tblLook w:val="04A0" w:firstRow="1" w:lastRow="0" w:firstColumn="1" w:lastColumn="0" w:noHBand="0" w:noVBand="1"/>
      </w:tblPr>
      <w:tblGrid>
        <w:gridCol w:w="4785"/>
        <w:gridCol w:w="5246"/>
      </w:tblGrid>
      <w:tr w:rsidR="00EF2698" w:rsidRPr="00274634" w:rsidTr="006D74BB">
        <w:tc>
          <w:tcPr>
            <w:tcW w:w="4785" w:type="dxa"/>
          </w:tcPr>
          <w:p w:rsidR="00EF2698" w:rsidRPr="00274634" w:rsidRDefault="00EF2698" w:rsidP="00F40F1E">
            <w:pPr>
              <w:jc w:val="center"/>
              <w:rPr>
                <w:rFonts w:asciiTheme="majorHAnsi" w:hAnsiTheme="majorHAnsi"/>
                <w:b/>
                <w:sz w:val="28"/>
                <w:szCs w:val="28"/>
              </w:rPr>
            </w:pPr>
            <w:r w:rsidRPr="00274634">
              <w:rPr>
                <w:rFonts w:asciiTheme="majorHAnsi" w:hAnsiTheme="majorHAnsi"/>
                <w:b/>
                <w:sz w:val="28"/>
                <w:szCs w:val="28"/>
              </w:rPr>
              <w:t xml:space="preserve">Элементы </w:t>
            </w:r>
            <w:proofErr w:type="gramStart"/>
            <w:r w:rsidRPr="00274634">
              <w:rPr>
                <w:rFonts w:asciiTheme="majorHAnsi" w:hAnsiTheme="majorHAnsi"/>
                <w:b/>
                <w:sz w:val="28"/>
                <w:szCs w:val="28"/>
              </w:rPr>
              <w:t>организационной</w:t>
            </w:r>
            <w:proofErr w:type="gramEnd"/>
            <w:r w:rsidRPr="00274634">
              <w:rPr>
                <w:rFonts w:asciiTheme="majorHAnsi" w:hAnsiTheme="majorHAnsi"/>
                <w:b/>
                <w:sz w:val="28"/>
                <w:szCs w:val="28"/>
              </w:rPr>
              <w:t xml:space="preserve"> и</w:t>
            </w:r>
          </w:p>
          <w:p w:rsidR="00EF2698" w:rsidRPr="00274634" w:rsidRDefault="00F40F1E" w:rsidP="00F40F1E">
            <w:pPr>
              <w:jc w:val="center"/>
              <w:rPr>
                <w:rFonts w:asciiTheme="majorHAnsi" w:hAnsiTheme="majorHAnsi"/>
                <w:sz w:val="28"/>
                <w:szCs w:val="28"/>
              </w:rPr>
            </w:pPr>
            <w:r w:rsidRPr="00274634">
              <w:rPr>
                <w:rFonts w:asciiTheme="majorHAnsi" w:hAnsiTheme="majorHAnsi"/>
                <w:b/>
                <w:sz w:val="28"/>
                <w:szCs w:val="28"/>
              </w:rPr>
              <w:t>д</w:t>
            </w:r>
            <w:r w:rsidR="00EF2698" w:rsidRPr="00274634">
              <w:rPr>
                <w:rFonts w:asciiTheme="majorHAnsi" w:hAnsiTheme="majorHAnsi"/>
                <w:b/>
                <w:sz w:val="28"/>
                <w:szCs w:val="28"/>
              </w:rPr>
              <w:t>идактической структуры урока</w:t>
            </w:r>
          </w:p>
        </w:tc>
        <w:tc>
          <w:tcPr>
            <w:tcW w:w="5246" w:type="dxa"/>
          </w:tcPr>
          <w:p w:rsidR="00EF2698" w:rsidRPr="00274634" w:rsidRDefault="00EF2698" w:rsidP="00CD2D06">
            <w:pPr>
              <w:jc w:val="center"/>
              <w:rPr>
                <w:rFonts w:asciiTheme="majorHAnsi" w:hAnsiTheme="majorHAnsi"/>
                <w:sz w:val="28"/>
                <w:szCs w:val="28"/>
              </w:rPr>
            </w:pPr>
            <w:r w:rsidRPr="00274634">
              <w:rPr>
                <w:rFonts w:asciiTheme="majorHAnsi" w:hAnsiTheme="majorHAnsi"/>
                <w:b/>
                <w:sz w:val="28"/>
                <w:szCs w:val="28"/>
              </w:rPr>
              <w:t>Содержание структурных элементов</w:t>
            </w:r>
            <w:r w:rsidR="00CD2D06">
              <w:rPr>
                <w:rFonts w:asciiTheme="majorHAnsi" w:hAnsiTheme="majorHAnsi"/>
                <w:b/>
                <w:sz w:val="28"/>
                <w:szCs w:val="28"/>
              </w:rPr>
              <w:t xml:space="preserve"> </w:t>
            </w:r>
            <w:r w:rsidRPr="00274634">
              <w:rPr>
                <w:rFonts w:asciiTheme="majorHAnsi" w:hAnsiTheme="majorHAnsi"/>
                <w:b/>
                <w:sz w:val="28"/>
                <w:szCs w:val="28"/>
              </w:rPr>
              <w:t>урока</w:t>
            </w:r>
          </w:p>
        </w:tc>
      </w:tr>
      <w:tr w:rsidR="00EF2698" w:rsidRPr="00274634" w:rsidTr="006D74BB">
        <w:tc>
          <w:tcPr>
            <w:tcW w:w="4785" w:type="dxa"/>
          </w:tcPr>
          <w:p w:rsidR="00EF2698" w:rsidRPr="00274634" w:rsidRDefault="0032430D" w:rsidP="005E6467">
            <w:pPr>
              <w:pStyle w:val="a4"/>
              <w:ind w:left="0"/>
              <w:rPr>
                <w:rFonts w:asciiTheme="majorHAnsi" w:hAnsiTheme="majorHAnsi"/>
                <w:sz w:val="28"/>
                <w:szCs w:val="28"/>
              </w:rPr>
            </w:pPr>
            <w:r w:rsidRPr="00274634">
              <w:rPr>
                <w:rFonts w:asciiTheme="majorHAnsi" w:hAnsiTheme="majorHAnsi"/>
                <w:sz w:val="28"/>
                <w:szCs w:val="28"/>
              </w:rPr>
              <w:t xml:space="preserve">1. </w:t>
            </w:r>
            <w:r w:rsidR="00EF2698" w:rsidRPr="00274634">
              <w:rPr>
                <w:rFonts w:asciiTheme="majorHAnsi" w:hAnsiTheme="majorHAnsi"/>
                <w:sz w:val="28"/>
                <w:szCs w:val="28"/>
              </w:rPr>
              <w:t>Организационный этап</w:t>
            </w:r>
            <w:r w:rsidR="005E6467">
              <w:rPr>
                <w:rFonts w:asciiTheme="majorHAnsi" w:hAnsiTheme="majorHAnsi"/>
                <w:sz w:val="28"/>
                <w:szCs w:val="28"/>
              </w:rPr>
              <w:t>.</w:t>
            </w:r>
          </w:p>
        </w:tc>
        <w:tc>
          <w:tcPr>
            <w:tcW w:w="5246" w:type="dxa"/>
          </w:tcPr>
          <w:p w:rsidR="00EF2698" w:rsidRPr="00274634" w:rsidRDefault="00AF22F5" w:rsidP="0032430D">
            <w:pPr>
              <w:pStyle w:val="a4"/>
              <w:ind w:left="35"/>
              <w:rPr>
                <w:rFonts w:asciiTheme="majorHAnsi" w:hAnsiTheme="majorHAnsi"/>
                <w:sz w:val="28"/>
                <w:szCs w:val="28"/>
              </w:rPr>
            </w:pPr>
            <w:r>
              <w:rPr>
                <w:rFonts w:asciiTheme="majorHAnsi" w:hAnsiTheme="majorHAnsi"/>
                <w:sz w:val="28"/>
                <w:szCs w:val="28"/>
              </w:rPr>
              <w:t xml:space="preserve">1. </w:t>
            </w:r>
            <w:r w:rsidR="00EF2698" w:rsidRPr="00274634">
              <w:rPr>
                <w:rFonts w:asciiTheme="majorHAnsi" w:hAnsiTheme="majorHAnsi"/>
                <w:sz w:val="28"/>
                <w:szCs w:val="28"/>
              </w:rPr>
              <w:t xml:space="preserve">Проверка готовности </w:t>
            </w:r>
            <w:r>
              <w:rPr>
                <w:rFonts w:asciiTheme="majorHAnsi" w:hAnsiTheme="majorHAnsi"/>
                <w:sz w:val="28"/>
                <w:szCs w:val="28"/>
              </w:rPr>
              <w:t>студентов</w:t>
            </w:r>
            <w:r w:rsidR="00EF2698" w:rsidRPr="00274634">
              <w:rPr>
                <w:rFonts w:asciiTheme="majorHAnsi" w:hAnsiTheme="majorHAnsi"/>
                <w:sz w:val="28"/>
                <w:szCs w:val="28"/>
              </w:rPr>
              <w:t xml:space="preserve"> к уроку.</w:t>
            </w:r>
          </w:p>
          <w:p w:rsidR="00EF2698" w:rsidRDefault="00AF22F5" w:rsidP="0032430D">
            <w:pPr>
              <w:pStyle w:val="a4"/>
              <w:ind w:left="35"/>
              <w:rPr>
                <w:rFonts w:asciiTheme="majorHAnsi" w:hAnsiTheme="majorHAnsi"/>
                <w:sz w:val="28"/>
                <w:szCs w:val="28"/>
              </w:rPr>
            </w:pPr>
            <w:r>
              <w:rPr>
                <w:rFonts w:asciiTheme="majorHAnsi" w:hAnsiTheme="majorHAnsi"/>
                <w:sz w:val="28"/>
                <w:szCs w:val="28"/>
              </w:rPr>
              <w:t>2. Сообщение темы урока, цели, задач и мотивации учебной деятельности студентов.</w:t>
            </w:r>
          </w:p>
          <w:p w:rsidR="00BF17DC" w:rsidRPr="00274634" w:rsidRDefault="00BF17DC" w:rsidP="0032430D">
            <w:pPr>
              <w:pStyle w:val="a4"/>
              <w:ind w:left="35"/>
              <w:rPr>
                <w:rFonts w:asciiTheme="majorHAnsi" w:hAnsiTheme="majorHAnsi"/>
                <w:sz w:val="28"/>
                <w:szCs w:val="28"/>
              </w:rPr>
            </w:pPr>
          </w:p>
        </w:tc>
      </w:tr>
      <w:tr w:rsidR="00EF2698" w:rsidRPr="00274634" w:rsidTr="006D74BB">
        <w:tc>
          <w:tcPr>
            <w:tcW w:w="4785" w:type="dxa"/>
          </w:tcPr>
          <w:p w:rsidR="00554847" w:rsidRPr="00274634" w:rsidRDefault="00AF22F5" w:rsidP="0032430D">
            <w:pPr>
              <w:rPr>
                <w:rFonts w:asciiTheme="majorHAnsi" w:hAnsiTheme="majorHAnsi"/>
                <w:sz w:val="28"/>
                <w:szCs w:val="28"/>
              </w:rPr>
            </w:pPr>
            <w:r>
              <w:rPr>
                <w:rFonts w:asciiTheme="majorHAnsi" w:hAnsiTheme="majorHAnsi"/>
                <w:sz w:val="28"/>
                <w:szCs w:val="28"/>
              </w:rPr>
              <w:t>2</w:t>
            </w:r>
            <w:r w:rsidR="00554847" w:rsidRPr="00274634">
              <w:rPr>
                <w:rFonts w:asciiTheme="majorHAnsi" w:hAnsiTheme="majorHAnsi"/>
                <w:sz w:val="28"/>
                <w:szCs w:val="28"/>
              </w:rPr>
              <w:t>.</w:t>
            </w:r>
            <w:r w:rsidR="0032430D" w:rsidRPr="00274634">
              <w:rPr>
                <w:rFonts w:asciiTheme="majorHAnsi" w:hAnsiTheme="majorHAnsi"/>
                <w:sz w:val="28"/>
                <w:szCs w:val="28"/>
              </w:rPr>
              <w:t xml:space="preserve"> </w:t>
            </w:r>
            <w:r w:rsidR="00554847" w:rsidRPr="00274634">
              <w:rPr>
                <w:rFonts w:asciiTheme="majorHAnsi" w:hAnsiTheme="majorHAnsi"/>
                <w:sz w:val="28"/>
                <w:szCs w:val="28"/>
              </w:rPr>
              <w:t>Актуализация знаний.</w:t>
            </w:r>
          </w:p>
          <w:p w:rsidR="00B01FE7" w:rsidRPr="00274634" w:rsidRDefault="00B01FE7" w:rsidP="00EE41DB">
            <w:pPr>
              <w:ind w:left="360"/>
              <w:rPr>
                <w:rFonts w:asciiTheme="majorHAnsi" w:hAnsiTheme="majorHAnsi"/>
                <w:sz w:val="28"/>
                <w:szCs w:val="28"/>
              </w:rPr>
            </w:pPr>
          </w:p>
        </w:tc>
        <w:tc>
          <w:tcPr>
            <w:tcW w:w="5246" w:type="dxa"/>
          </w:tcPr>
          <w:p w:rsidR="00883B3D" w:rsidRDefault="005E6467" w:rsidP="00883B3D">
            <w:pPr>
              <w:rPr>
                <w:rFonts w:asciiTheme="majorHAnsi" w:hAnsiTheme="majorHAnsi"/>
                <w:sz w:val="28"/>
                <w:szCs w:val="28"/>
              </w:rPr>
            </w:pPr>
            <w:r>
              <w:rPr>
                <w:rFonts w:asciiTheme="majorHAnsi" w:hAnsiTheme="majorHAnsi"/>
                <w:sz w:val="28"/>
                <w:szCs w:val="28"/>
              </w:rPr>
              <w:t>Выявление у студентов имеющихся  знаний по новой теме.</w:t>
            </w:r>
          </w:p>
          <w:p w:rsidR="00BF17DC" w:rsidRDefault="00BF17DC" w:rsidP="00883B3D">
            <w:pPr>
              <w:rPr>
                <w:rFonts w:asciiTheme="majorHAnsi" w:hAnsiTheme="majorHAnsi"/>
                <w:sz w:val="28"/>
                <w:szCs w:val="28"/>
              </w:rPr>
            </w:pPr>
          </w:p>
          <w:p w:rsidR="00BF17DC" w:rsidRPr="00274634" w:rsidRDefault="00BF17DC" w:rsidP="00883B3D">
            <w:pPr>
              <w:rPr>
                <w:rFonts w:asciiTheme="majorHAnsi" w:hAnsiTheme="majorHAnsi"/>
                <w:sz w:val="28"/>
                <w:szCs w:val="28"/>
              </w:rPr>
            </w:pPr>
          </w:p>
        </w:tc>
      </w:tr>
      <w:tr w:rsidR="005E6467" w:rsidRPr="00274634" w:rsidTr="006D74BB">
        <w:tc>
          <w:tcPr>
            <w:tcW w:w="4785" w:type="dxa"/>
          </w:tcPr>
          <w:p w:rsidR="005E6467" w:rsidRDefault="00AF22F5" w:rsidP="0032430D">
            <w:pPr>
              <w:rPr>
                <w:rFonts w:asciiTheme="majorHAnsi" w:hAnsiTheme="majorHAnsi"/>
                <w:sz w:val="28"/>
                <w:szCs w:val="28"/>
              </w:rPr>
            </w:pPr>
            <w:r>
              <w:rPr>
                <w:rFonts w:asciiTheme="majorHAnsi" w:hAnsiTheme="majorHAnsi"/>
                <w:sz w:val="28"/>
                <w:szCs w:val="28"/>
              </w:rPr>
              <w:lastRenderedPageBreak/>
              <w:t>3</w:t>
            </w:r>
            <w:r w:rsidR="005E6467">
              <w:rPr>
                <w:rFonts w:asciiTheme="majorHAnsi" w:hAnsiTheme="majorHAnsi"/>
                <w:sz w:val="28"/>
                <w:szCs w:val="28"/>
              </w:rPr>
              <w:t>. Введение материала с учетом закономерностей процесса познания (восприятие и первичное осознание нового материала), осмысление связей и отношений в объекте изучения.</w:t>
            </w:r>
          </w:p>
          <w:p w:rsidR="00BF17DC" w:rsidRPr="00274634" w:rsidRDefault="00BF17DC" w:rsidP="0032430D">
            <w:pPr>
              <w:rPr>
                <w:rFonts w:asciiTheme="majorHAnsi" w:hAnsiTheme="majorHAnsi"/>
                <w:sz w:val="28"/>
                <w:szCs w:val="28"/>
              </w:rPr>
            </w:pPr>
          </w:p>
        </w:tc>
        <w:tc>
          <w:tcPr>
            <w:tcW w:w="5246" w:type="dxa"/>
          </w:tcPr>
          <w:p w:rsidR="005E6467" w:rsidRPr="00274634" w:rsidRDefault="005E6467" w:rsidP="005E6467">
            <w:pPr>
              <w:rPr>
                <w:rFonts w:asciiTheme="majorHAnsi" w:hAnsiTheme="majorHAnsi"/>
                <w:sz w:val="28"/>
                <w:szCs w:val="28"/>
              </w:rPr>
            </w:pPr>
            <w:r w:rsidRPr="00274634">
              <w:rPr>
                <w:rFonts w:asciiTheme="majorHAnsi" w:hAnsiTheme="majorHAnsi"/>
                <w:sz w:val="28"/>
                <w:szCs w:val="28"/>
              </w:rPr>
              <w:t xml:space="preserve">Объяснение </w:t>
            </w:r>
            <w:r>
              <w:rPr>
                <w:rFonts w:asciiTheme="majorHAnsi" w:hAnsiTheme="majorHAnsi"/>
                <w:sz w:val="28"/>
                <w:szCs w:val="28"/>
              </w:rPr>
              <w:t xml:space="preserve">нового материала </w:t>
            </w:r>
            <w:r w:rsidRPr="00274634">
              <w:rPr>
                <w:rFonts w:asciiTheme="majorHAnsi" w:hAnsiTheme="majorHAnsi"/>
                <w:sz w:val="28"/>
                <w:szCs w:val="28"/>
              </w:rPr>
              <w:t xml:space="preserve">с использованием </w:t>
            </w:r>
          </w:p>
          <w:p w:rsidR="005E6467" w:rsidRPr="00274634" w:rsidRDefault="005E6467" w:rsidP="005E6467">
            <w:pPr>
              <w:rPr>
                <w:rFonts w:asciiTheme="majorHAnsi" w:hAnsiTheme="majorHAnsi"/>
                <w:sz w:val="28"/>
                <w:szCs w:val="28"/>
              </w:rPr>
            </w:pPr>
            <w:r w:rsidRPr="00274634">
              <w:rPr>
                <w:rFonts w:asciiTheme="majorHAnsi" w:hAnsiTheme="majorHAnsi"/>
                <w:sz w:val="28"/>
                <w:szCs w:val="28"/>
              </w:rPr>
              <w:t>презентации.</w:t>
            </w:r>
          </w:p>
        </w:tc>
      </w:tr>
      <w:tr w:rsidR="005E6467" w:rsidRPr="00274634" w:rsidTr="006D74BB">
        <w:tc>
          <w:tcPr>
            <w:tcW w:w="4785" w:type="dxa"/>
          </w:tcPr>
          <w:p w:rsidR="005E6467" w:rsidRDefault="00AF22F5" w:rsidP="005E6467">
            <w:pPr>
              <w:rPr>
                <w:rFonts w:asciiTheme="majorHAnsi" w:hAnsiTheme="majorHAnsi"/>
                <w:sz w:val="28"/>
                <w:szCs w:val="28"/>
              </w:rPr>
            </w:pPr>
            <w:r>
              <w:rPr>
                <w:rFonts w:asciiTheme="majorHAnsi" w:hAnsiTheme="majorHAnsi"/>
                <w:sz w:val="28"/>
                <w:szCs w:val="28"/>
              </w:rPr>
              <w:t>4</w:t>
            </w:r>
            <w:r w:rsidR="005E6467">
              <w:rPr>
                <w:rFonts w:asciiTheme="majorHAnsi" w:hAnsiTheme="majorHAnsi"/>
                <w:sz w:val="28"/>
                <w:szCs w:val="28"/>
              </w:rPr>
              <w:t>. Обобщение, первичное закрепление и систематизация знаний.</w:t>
            </w:r>
          </w:p>
        </w:tc>
        <w:tc>
          <w:tcPr>
            <w:tcW w:w="5246" w:type="dxa"/>
          </w:tcPr>
          <w:p w:rsidR="005E6467" w:rsidRDefault="005E6467" w:rsidP="005E6467">
            <w:pPr>
              <w:rPr>
                <w:rFonts w:asciiTheme="majorHAnsi" w:hAnsiTheme="majorHAnsi"/>
                <w:sz w:val="28"/>
                <w:szCs w:val="28"/>
              </w:rPr>
            </w:pPr>
            <w:r w:rsidRPr="005B2404">
              <w:rPr>
                <w:rFonts w:asciiTheme="majorHAnsi" w:hAnsiTheme="majorHAnsi"/>
                <w:sz w:val="28"/>
                <w:szCs w:val="28"/>
              </w:rPr>
              <w:t>Вопросы на закрепление:</w:t>
            </w:r>
          </w:p>
          <w:p w:rsidR="005E6467" w:rsidRPr="005B2404" w:rsidRDefault="005E6467" w:rsidP="005E6467">
            <w:pPr>
              <w:rPr>
                <w:rFonts w:asciiTheme="majorHAnsi" w:hAnsiTheme="majorHAnsi"/>
                <w:i/>
                <w:sz w:val="28"/>
                <w:szCs w:val="28"/>
              </w:rPr>
            </w:pPr>
            <w:r w:rsidRPr="005B2404">
              <w:rPr>
                <w:rFonts w:asciiTheme="majorHAnsi" w:hAnsiTheme="majorHAnsi"/>
                <w:i/>
                <w:sz w:val="28"/>
                <w:szCs w:val="28"/>
              </w:rPr>
              <w:t>1.</w:t>
            </w:r>
            <w:r w:rsidR="00002334" w:rsidRPr="005B2404">
              <w:rPr>
                <w:rFonts w:asciiTheme="majorHAnsi" w:hAnsiTheme="majorHAnsi"/>
                <w:i/>
                <w:sz w:val="28"/>
                <w:szCs w:val="28"/>
              </w:rPr>
              <w:t xml:space="preserve"> Что такое «менеджмент»?</w:t>
            </w:r>
          </w:p>
          <w:p w:rsidR="00002334" w:rsidRPr="005B2404" w:rsidRDefault="00002334" w:rsidP="005E6467">
            <w:pPr>
              <w:rPr>
                <w:rFonts w:asciiTheme="majorHAnsi" w:hAnsiTheme="majorHAnsi"/>
                <w:i/>
                <w:sz w:val="28"/>
                <w:szCs w:val="28"/>
              </w:rPr>
            </w:pPr>
            <w:r w:rsidRPr="005B2404">
              <w:rPr>
                <w:rFonts w:asciiTheme="majorHAnsi" w:hAnsiTheme="majorHAnsi"/>
                <w:i/>
                <w:sz w:val="28"/>
                <w:szCs w:val="28"/>
              </w:rPr>
              <w:t xml:space="preserve">2. </w:t>
            </w:r>
            <w:r w:rsidR="00C72679" w:rsidRPr="005B2404">
              <w:rPr>
                <w:rFonts w:asciiTheme="majorHAnsi" w:hAnsiTheme="majorHAnsi"/>
                <w:i/>
                <w:sz w:val="28"/>
                <w:szCs w:val="28"/>
              </w:rPr>
              <w:t>Чем понятие «менеджер» отличается от понятий «бизнесмен» и «предприниматель»?</w:t>
            </w:r>
          </w:p>
          <w:p w:rsidR="00C72679" w:rsidRPr="005B2404" w:rsidRDefault="00C72679" w:rsidP="005E6467">
            <w:pPr>
              <w:rPr>
                <w:rFonts w:asciiTheme="majorHAnsi" w:hAnsiTheme="majorHAnsi"/>
                <w:i/>
                <w:sz w:val="28"/>
                <w:szCs w:val="28"/>
              </w:rPr>
            </w:pPr>
            <w:r w:rsidRPr="005B2404">
              <w:rPr>
                <w:rFonts w:asciiTheme="majorHAnsi" w:hAnsiTheme="majorHAnsi"/>
                <w:i/>
                <w:sz w:val="28"/>
                <w:szCs w:val="28"/>
              </w:rPr>
              <w:t xml:space="preserve">3. </w:t>
            </w:r>
            <w:r w:rsidR="00ED1DEE" w:rsidRPr="005B2404">
              <w:rPr>
                <w:rFonts w:asciiTheme="majorHAnsi" w:hAnsiTheme="majorHAnsi"/>
                <w:i/>
                <w:sz w:val="28"/>
                <w:szCs w:val="28"/>
              </w:rPr>
              <w:t>Какие четыре основные функции выполняет менеджер в управлении предприятием?</w:t>
            </w:r>
          </w:p>
          <w:p w:rsidR="00ED1DEE" w:rsidRPr="005B2404" w:rsidRDefault="00ED1DEE" w:rsidP="005E6467">
            <w:pPr>
              <w:rPr>
                <w:rFonts w:asciiTheme="majorHAnsi" w:hAnsiTheme="majorHAnsi"/>
                <w:i/>
                <w:sz w:val="28"/>
                <w:szCs w:val="28"/>
              </w:rPr>
            </w:pPr>
            <w:r w:rsidRPr="005B2404">
              <w:rPr>
                <w:rFonts w:asciiTheme="majorHAnsi" w:hAnsiTheme="majorHAnsi"/>
                <w:i/>
                <w:sz w:val="28"/>
                <w:szCs w:val="28"/>
              </w:rPr>
              <w:t xml:space="preserve">4. </w:t>
            </w:r>
            <w:r w:rsidR="005B2404" w:rsidRPr="005B2404">
              <w:rPr>
                <w:rFonts w:asciiTheme="majorHAnsi" w:hAnsiTheme="majorHAnsi"/>
                <w:i/>
                <w:sz w:val="28"/>
                <w:szCs w:val="28"/>
              </w:rPr>
              <w:t>Какие цели могут быть поставлены по промежутку времени?</w:t>
            </w:r>
          </w:p>
          <w:p w:rsidR="005B2404" w:rsidRPr="005B2404" w:rsidRDefault="005B2404" w:rsidP="005E6467">
            <w:pPr>
              <w:rPr>
                <w:rFonts w:asciiTheme="majorHAnsi" w:hAnsiTheme="majorHAnsi"/>
                <w:i/>
                <w:sz w:val="28"/>
                <w:szCs w:val="28"/>
              </w:rPr>
            </w:pPr>
            <w:r w:rsidRPr="005B2404">
              <w:rPr>
                <w:rFonts w:asciiTheme="majorHAnsi" w:hAnsiTheme="majorHAnsi"/>
                <w:i/>
                <w:sz w:val="28"/>
                <w:szCs w:val="28"/>
              </w:rPr>
              <w:t>5. Какими методами можно мотивировать сотрудников фирмы?</w:t>
            </w:r>
          </w:p>
          <w:p w:rsidR="00ED1DEE" w:rsidRDefault="005B2404" w:rsidP="005B2404">
            <w:pPr>
              <w:rPr>
                <w:rFonts w:asciiTheme="majorHAnsi" w:hAnsiTheme="majorHAnsi"/>
                <w:i/>
                <w:sz w:val="28"/>
                <w:szCs w:val="28"/>
              </w:rPr>
            </w:pPr>
            <w:r w:rsidRPr="005B2404">
              <w:rPr>
                <w:rFonts w:asciiTheme="majorHAnsi" w:hAnsiTheme="majorHAnsi"/>
                <w:i/>
                <w:sz w:val="28"/>
                <w:szCs w:val="28"/>
              </w:rPr>
              <w:t>6. Какие виды контроля вы знаете?</w:t>
            </w:r>
          </w:p>
          <w:p w:rsidR="00BF17DC" w:rsidRPr="00274634" w:rsidRDefault="00BF17DC" w:rsidP="005B2404">
            <w:pPr>
              <w:rPr>
                <w:rFonts w:asciiTheme="majorHAnsi" w:hAnsiTheme="majorHAnsi"/>
                <w:sz w:val="28"/>
                <w:szCs w:val="28"/>
              </w:rPr>
            </w:pPr>
          </w:p>
        </w:tc>
      </w:tr>
      <w:tr w:rsidR="00EF2698" w:rsidRPr="00274634" w:rsidTr="006D74BB">
        <w:tc>
          <w:tcPr>
            <w:tcW w:w="4785" w:type="dxa"/>
          </w:tcPr>
          <w:p w:rsidR="00FC3701" w:rsidRPr="00274634" w:rsidRDefault="00AF22F5" w:rsidP="00CB1A8A">
            <w:pPr>
              <w:rPr>
                <w:rFonts w:asciiTheme="majorHAnsi" w:hAnsiTheme="majorHAnsi"/>
                <w:sz w:val="28"/>
                <w:szCs w:val="28"/>
              </w:rPr>
            </w:pPr>
            <w:r>
              <w:rPr>
                <w:rFonts w:asciiTheme="majorHAnsi" w:hAnsiTheme="majorHAnsi"/>
                <w:sz w:val="28"/>
                <w:szCs w:val="28"/>
              </w:rPr>
              <w:t xml:space="preserve"> 5</w:t>
            </w:r>
            <w:r w:rsidR="00EF2698" w:rsidRPr="00274634">
              <w:rPr>
                <w:rFonts w:asciiTheme="majorHAnsi" w:hAnsiTheme="majorHAnsi"/>
                <w:sz w:val="28"/>
                <w:szCs w:val="28"/>
              </w:rPr>
              <w:t xml:space="preserve">.Формирование полученных знаний. </w:t>
            </w:r>
          </w:p>
          <w:p w:rsidR="00EF2698" w:rsidRPr="00274634" w:rsidRDefault="00EF2698" w:rsidP="00CB1A8A">
            <w:pPr>
              <w:rPr>
                <w:rFonts w:asciiTheme="majorHAnsi" w:hAnsiTheme="majorHAnsi"/>
                <w:sz w:val="28"/>
                <w:szCs w:val="28"/>
              </w:rPr>
            </w:pPr>
          </w:p>
        </w:tc>
        <w:tc>
          <w:tcPr>
            <w:tcW w:w="5246" w:type="dxa"/>
          </w:tcPr>
          <w:p w:rsidR="005E6467" w:rsidRPr="00FC7C38" w:rsidRDefault="005E6467" w:rsidP="005E6467">
            <w:pPr>
              <w:rPr>
                <w:rFonts w:asciiTheme="majorHAnsi" w:hAnsiTheme="majorHAnsi"/>
                <w:i/>
                <w:sz w:val="28"/>
                <w:szCs w:val="28"/>
              </w:rPr>
            </w:pPr>
            <w:r w:rsidRPr="005E6467">
              <w:rPr>
                <w:rFonts w:asciiTheme="majorHAnsi" w:hAnsiTheme="majorHAnsi"/>
                <w:sz w:val="28"/>
                <w:szCs w:val="28"/>
              </w:rPr>
              <w:t>1.</w:t>
            </w:r>
            <w:r w:rsidR="00AF22F5">
              <w:rPr>
                <w:rFonts w:asciiTheme="majorHAnsi" w:hAnsiTheme="majorHAnsi"/>
                <w:sz w:val="28"/>
                <w:szCs w:val="28"/>
              </w:rPr>
              <w:t xml:space="preserve"> </w:t>
            </w:r>
            <w:r w:rsidRPr="005E6467">
              <w:rPr>
                <w:rFonts w:asciiTheme="majorHAnsi" w:hAnsiTheme="majorHAnsi"/>
                <w:sz w:val="28"/>
                <w:szCs w:val="28"/>
              </w:rPr>
              <w:t xml:space="preserve">Деловая игра </w:t>
            </w:r>
            <w:r w:rsidR="008A7A0F">
              <w:rPr>
                <w:rFonts w:asciiTheme="majorHAnsi" w:hAnsiTheme="majorHAnsi"/>
                <w:i/>
                <w:sz w:val="28"/>
                <w:szCs w:val="28"/>
              </w:rPr>
              <w:t>«</w:t>
            </w:r>
            <w:r w:rsidRPr="00FC7C38">
              <w:rPr>
                <w:rFonts w:asciiTheme="majorHAnsi" w:hAnsiTheme="majorHAnsi"/>
                <w:i/>
                <w:sz w:val="28"/>
                <w:szCs w:val="28"/>
              </w:rPr>
              <w:t>Совет директоров или как избежать банкротства»</w:t>
            </w:r>
          </w:p>
          <w:p w:rsidR="00EF2698" w:rsidRDefault="005E6467" w:rsidP="005E6467">
            <w:pPr>
              <w:rPr>
                <w:rFonts w:asciiTheme="majorHAnsi" w:hAnsiTheme="majorHAnsi"/>
                <w:sz w:val="28"/>
                <w:szCs w:val="28"/>
              </w:rPr>
            </w:pPr>
            <w:r>
              <w:rPr>
                <w:rFonts w:asciiTheme="majorHAnsi" w:hAnsiTheme="majorHAnsi"/>
                <w:sz w:val="28"/>
                <w:szCs w:val="28"/>
              </w:rPr>
              <w:t>(принятие коллективных решений).</w:t>
            </w:r>
          </w:p>
          <w:p w:rsidR="006D74BB" w:rsidRDefault="005E6467" w:rsidP="005E6467">
            <w:pPr>
              <w:rPr>
                <w:rFonts w:asciiTheme="majorHAnsi" w:hAnsiTheme="majorHAnsi"/>
                <w:sz w:val="28"/>
                <w:szCs w:val="28"/>
              </w:rPr>
            </w:pPr>
            <w:r>
              <w:rPr>
                <w:rFonts w:asciiTheme="majorHAnsi" w:hAnsiTheme="majorHAnsi"/>
                <w:sz w:val="28"/>
                <w:szCs w:val="28"/>
              </w:rPr>
              <w:t xml:space="preserve">2. </w:t>
            </w:r>
            <w:r w:rsidR="00AF22F5">
              <w:rPr>
                <w:rFonts w:asciiTheme="majorHAnsi" w:hAnsiTheme="majorHAnsi"/>
                <w:sz w:val="28"/>
                <w:szCs w:val="28"/>
              </w:rPr>
              <w:t>Подумаем вместе. Ситуации на развитие логического мышления</w:t>
            </w:r>
          </w:p>
          <w:p w:rsidR="005E6467" w:rsidRDefault="00AF22F5" w:rsidP="005E6467">
            <w:pPr>
              <w:rPr>
                <w:rFonts w:asciiTheme="majorHAnsi" w:hAnsiTheme="majorHAnsi"/>
                <w:i/>
                <w:sz w:val="28"/>
                <w:szCs w:val="28"/>
              </w:rPr>
            </w:pPr>
            <w:r>
              <w:rPr>
                <w:rFonts w:asciiTheme="majorHAnsi" w:hAnsiTheme="majorHAnsi"/>
                <w:sz w:val="28"/>
                <w:szCs w:val="28"/>
              </w:rPr>
              <w:t xml:space="preserve"> </w:t>
            </w:r>
            <w:r w:rsidRPr="00FC7C38">
              <w:rPr>
                <w:rFonts w:asciiTheme="majorHAnsi" w:hAnsiTheme="majorHAnsi"/>
                <w:i/>
                <w:sz w:val="28"/>
                <w:szCs w:val="28"/>
              </w:rPr>
              <w:t>«И в шутку, и в серьёз».</w:t>
            </w:r>
          </w:p>
          <w:p w:rsidR="00BF17DC" w:rsidRPr="00FC7C38" w:rsidRDefault="00BF17DC" w:rsidP="005E6467">
            <w:pPr>
              <w:rPr>
                <w:rFonts w:asciiTheme="majorHAnsi" w:hAnsiTheme="majorHAnsi"/>
                <w:i/>
                <w:sz w:val="28"/>
                <w:szCs w:val="28"/>
              </w:rPr>
            </w:pPr>
          </w:p>
        </w:tc>
      </w:tr>
      <w:tr w:rsidR="00EF2698" w:rsidRPr="00274634" w:rsidTr="006D74BB">
        <w:tc>
          <w:tcPr>
            <w:tcW w:w="4785" w:type="dxa"/>
          </w:tcPr>
          <w:p w:rsidR="00EF2698" w:rsidRPr="00274634" w:rsidRDefault="00AF22F5" w:rsidP="00F40F1E">
            <w:pPr>
              <w:rPr>
                <w:rFonts w:asciiTheme="majorHAnsi" w:hAnsiTheme="majorHAnsi"/>
                <w:sz w:val="28"/>
                <w:szCs w:val="28"/>
              </w:rPr>
            </w:pPr>
            <w:r>
              <w:rPr>
                <w:rFonts w:asciiTheme="majorHAnsi" w:hAnsiTheme="majorHAnsi"/>
                <w:sz w:val="28"/>
                <w:szCs w:val="28"/>
              </w:rPr>
              <w:t>6</w:t>
            </w:r>
            <w:r w:rsidR="0032430D" w:rsidRPr="00274634">
              <w:rPr>
                <w:rFonts w:asciiTheme="majorHAnsi" w:hAnsiTheme="majorHAnsi"/>
                <w:sz w:val="28"/>
                <w:szCs w:val="28"/>
              </w:rPr>
              <w:t>.  Рефлексия</w:t>
            </w:r>
            <w:r w:rsidR="00B01FE7" w:rsidRPr="00274634">
              <w:rPr>
                <w:rFonts w:asciiTheme="majorHAnsi" w:hAnsiTheme="majorHAnsi"/>
                <w:sz w:val="28"/>
                <w:szCs w:val="28"/>
              </w:rPr>
              <w:t>.</w:t>
            </w:r>
            <w:r w:rsidR="00EF2698" w:rsidRPr="00274634">
              <w:rPr>
                <w:rFonts w:asciiTheme="majorHAnsi" w:hAnsiTheme="majorHAnsi"/>
                <w:sz w:val="28"/>
                <w:szCs w:val="28"/>
              </w:rPr>
              <w:t xml:space="preserve">                                                           </w:t>
            </w:r>
          </w:p>
          <w:p w:rsidR="00EF2698" w:rsidRPr="00274634" w:rsidRDefault="00EF2698" w:rsidP="00E61F11">
            <w:pPr>
              <w:ind w:left="360"/>
              <w:rPr>
                <w:rFonts w:asciiTheme="majorHAnsi" w:hAnsiTheme="majorHAnsi"/>
                <w:sz w:val="28"/>
                <w:szCs w:val="28"/>
              </w:rPr>
            </w:pPr>
          </w:p>
        </w:tc>
        <w:tc>
          <w:tcPr>
            <w:tcW w:w="5246" w:type="dxa"/>
          </w:tcPr>
          <w:p w:rsidR="00EF2698" w:rsidRDefault="00EF2698" w:rsidP="00CB1A8A">
            <w:pPr>
              <w:rPr>
                <w:rFonts w:asciiTheme="majorHAnsi" w:hAnsiTheme="majorHAnsi"/>
                <w:sz w:val="28"/>
                <w:szCs w:val="28"/>
              </w:rPr>
            </w:pPr>
            <w:r w:rsidRPr="00274634">
              <w:rPr>
                <w:rFonts w:asciiTheme="majorHAnsi" w:hAnsiTheme="majorHAnsi"/>
                <w:sz w:val="28"/>
                <w:szCs w:val="28"/>
              </w:rPr>
              <w:t>Беседа.</w:t>
            </w:r>
          </w:p>
          <w:p w:rsidR="00AF22F5" w:rsidRPr="00274634" w:rsidRDefault="00AF22F5" w:rsidP="00AA3B0C">
            <w:pPr>
              <w:rPr>
                <w:rFonts w:asciiTheme="majorHAnsi" w:hAnsiTheme="majorHAnsi"/>
                <w:i/>
                <w:sz w:val="28"/>
                <w:szCs w:val="28"/>
              </w:rPr>
            </w:pPr>
            <w:r w:rsidRPr="00274634">
              <w:rPr>
                <w:rFonts w:asciiTheme="majorHAnsi" w:hAnsiTheme="majorHAnsi"/>
                <w:i/>
                <w:sz w:val="28"/>
                <w:szCs w:val="28"/>
              </w:rPr>
              <w:t>1. Появились ли у вас новые знания в</w:t>
            </w:r>
            <w:r>
              <w:rPr>
                <w:rFonts w:asciiTheme="majorHAnsi" w:hAnsiTheme="majorHAnsi"/>
                <w:i/>
                <w:sz w:val="28"/>
                <w:szCs w:val="28"/>
              </w:rPr>
              <w:t xml:space="preserve"> </w:t>
            </w:r>
            <w:r w:rsidRPr="00274634">
              <w:rPr>
                <w:rFonts w:asciiTheme="majorHAnsi" w:hAnsiTheme="majorHAnsi"/>
                <w:i/>
                <w:sz w:val="28"/>
                <w:szCs w:val="28"/>
              </w:rPr>
              <w:t>процессе изучения материала?</w:t>
            </w:r>
          </w:p>
          <w:p w:rsidR="00AF22F5" w:rsidRDefault="00AF22F5" w:rsidP="00AF22F5">
            <w:pPr>
              <w:rPr>
                <w:rFonts w:asciiTheme="majorHAnsi" w:hAnsiTheme="majorHAnsi"/>
                <w:i/>
                <w:sz w:val="28"/>
                <w:szCs w:val="28"/>
              </w:rPr>
            </w:pPr>
            <w:r w:rsidRPr="00274634">
              <w:rPr>
                <w:rFonts w:asciiTheme="majorHAnsi" w:hAnsiTheme="majorHAnsi"/>
                <w:i/>
                <w:sz w:val="28"/>
                <w:szCs w:val="28"/>
              </w:rPr>
              <w:t>2.Что понравилось на уроке?</w:t>
            </w:r>
          </w:p>
          <w:p w:rsidR="00BF17DC" w:rsidRPr="00274634" w:rsidRDefault="00BF17DC" w:rsidP="00AF22F5">
            <w:pPr>
              <w:rPr>
                <w:rFonts w:asciiTheme="majorHAnsi" w:hAnsiTheme="majorHAnsi"/>
                <w:sz w:val="28"/>
                <w:szCs w:val="28"/>
              </w:rPr>
            </w:pPr>
          </w:p>
        </w:tc>
      </w:tr>
      <w:tr w:rsidR="00EF2698" w:rsidRPr="00274634" w:rsidTr="00BF17DC">
        <w:trPr>
          <w:trHeight w:val="1113"/>
        </w:trPr>
        <w:tc>
          <w:tcPr>
            <w:tcW w:w="4785" w:type="dxa"/>
          </w:tcPr>
          <w:p w:rsidR="00EF2698" w:rsidRPr="00274634" w:rsidRDefault="00AF22F5" w:rsidP="00AF22F5">
            <w:pPr>
              <w:pStyle w:val="a4"/>
              <w:ind w:left="0"/>
              <w:rPr>
                <w:rFonts w:asciiTheme="majorHAnsi" w:hAnsiTheme="majorHAnsi"/>
                <w:sz w:val="28"/>
                <w:szCs w:val="28"/>
              </w:rPr>
            </w:pPr>
            <w:r>
              <w:rPr>
                <w:rFonts w:asciiTheme="majorHAnsi" w:hAnsiTheme="majorHAnsi"/>
                <w:sz w:val="28"/>
                <w:szCs w:val="28"/>
              </w:rPr>
              <w:t>7</w:t>
            </w:r>
            <w:r w:rsidR="00F40F1E" w:rsidRPr="00274634">
              <w:rPr>
                <w:rFonts w:asciiTheme="majorHAnsi" w:hAnsiTheme="majorHAnsi"/>
                <w:sz w:val="28"/>
                <w:szCs w:val="28"/>
              </w:rPr>
              <w:t xml:space="preserve">. </w:t>
            </w:r>
            <w:r>
              <w:rPr>
                <w:rFonts w:asciiTheme="majorHAnsi" w:hAnsiTheme="majorHAnsi"/>
                <w:sz w:val="28"/>
                <w:szCs w:val="28"/>
              </w:rPr>
              <w:t>Анализ и оценка итогов работы.</w:t>
            </w:r>
            <w:r w:rsidR="00EF2698" w:rsidRPr="00274634">
              <w:rPr>
                <w:rFonts w:asciiTheme="majorHAnsi" w:hAnsiTheme="majorHAnsi"/>
                <w:sz w:val="28"/>
                <w:szCs w:val="28"/>
              </w:rPr>
              <w:t xml:space="preserve"> </w:t>
            </w:r>
          </w:p>
        </w:tc>
        <w:tc>
          <w:tcPr>
            <w:tcW w:w="5246" w:type="dxa"/>
          </w:tcPr>
          <w:p w:rsidR="00EF2698" w:rsidRPr="00274634" w:rsidRDefault="0032430D" w:rsidP="0032430D">
            <w:pPr>
              <w:pStyle w:val="a4"/>
              <w:ind w:left="35"/>
              <w:rPr>
                <w:rFonts w:asciiTheme="majorHAnsi" w:hAnsiTheme="majorHAnsi"/>
                <w:sz w:val="28"/>
                <w:szCs w:val="28"/>
              </w:rPr>
            </w:pPr>
            <w:r w:rsidRPr="00274634">
              <w:rPr>
                <w:rFonts w:asciiTheme="majorHAnsi" w:hAnsiTheme="majorHAnsi"/>
                <w:sz w:val="28"/>
                <w:szCs w:val="28"/>
              </w:rPr>
              <w:t>1.</w:t>
            </w:r>
            <w:r w:rsidR="00060573" w:rsidRPr="00274634">
              <w:rPr>
                <w:rFonts w:asciiTheme="majorHAnsi" w:hAnsiTheme="majorHAnsi"/>
                <w:sz w:val="28"/>
                <w:szCs w:val="28"/>
              </w:rPr>
              <w:t xml:space="preserve"> </w:t>
            </w:r>
            <w:r w:rsidR="00EF2698" w:rsidRPr="00274634">
              <w:rPr>
                <w:rFonts w:asciiTheme="majorHAnsi" w:hAnsiTheme="majorHAnsi"/>
                <w:sz w:val="28"/>
                <w:szCs w:val="28"/>
              </w:rPr>
              <w:t>Достижение целей урока.</w:t>
            </w:r>
          </w:p>
          <w:p w:rsidR="00EF2698" w:rsidRPr="00274634" w:rsidRDefault="0032430D" w:rsidP="00BF17DC">
            <w:pPr>
              <w:pStyle w:val="a4"/>
              <w:ind w:left="35"/>
              <w:rPr>
                <w:rFonts w:asciiTheme="majorHAnsi" w:hAnsiTheme="majorHAnsi"/>
                <w:sz w:val="28"/>
                <w:szCs w:val="28"/>
              </w:rPr>
            </w:pPr>
            <w:r w:rsidRPr="00274634">
              <w:rPr>
                <w:rFonts w:asciiTheme="majorHAnsi" w:hAnsiTheme="majorHAnsi"/>
                <w:sz w:val="28"/>
                <w:szCs w:val="28"/>
              </w:rPr>
              <w:t>2.</w:t>
            </w:r>
            <w:r w:rsidR="00060573" w:rsidRPr="00274634">
              <w:rPr>
                <w:rFonts w:asciiTheme="majorHAnsi" w:hAnsiTheme="majorHAnsi"/>
                <w:sz w:val="28"/>
                <w:szCs w:val="28"/>
              </w:rPr>
              <w:t xml:space="preserve"> </w:t>
            </w:r>
            <w:r w:rsidR="00EF2698" w:rsidRPr="00274634">
              <w:rPr>
                <w:rFonts w:asciiTheme="majorHAnsi" w:hAnsiTheme="majorHAnsi"/>
                <w:sz w:val="28"/>
                <w:szCs w:val="28"/>
              </w:rPr>
              <w:t xml:space="preserve">Характеристика работы </w:t>
            </w:r>
            <w:r w:rsidR="00EE41DB">
              <w:rPr>
                <w:rFonts w:asciiTheme="majorHAnsi" w:hAnsiTheme="majorHAnsi"/>
                <w:sz w:val="28"/>
                <w:szCs w:val="28"/>
              </w:rPr>
              <w:t xml:space="preserve">студентов </w:t>
            </w:r>
            <w:r w:rsidRPr="00274634">
              <w:rPr>
                <w:rFonts w:asciiTheme="majorHAnsi" w:hAnsiTheme="majorHAnsi"/>
                <w:sz w:val="28"/>
                <w:szCs w:val="28"/>
              </w:rPr>
              <w:t>в</w:t>
            </w:r>
            <w:r w:rsidR="00A94DAC" w:rsidRPr="00274634">
              <w:rPr>
                <w:rFonts w:asciiTheme="majorHAnsi" w:hAnsiTheme="majorHAnsi"/>
                <w:sz w:val="28"/>
                <w:szCs w:val="28"/>
              </w:rPr>
              <w:t xml:space="preserve"> </w:t>
            </w:r>
            <w:r w:rsidR="00170296" w:rsidRPr="00274634">
              <w:rPr>
                <w:rFonts w:asciiTheme="majorHAnsi" w:hAnsiTheme="majorHAnsi"/>
                <w:sz w:val="28"/>
                <w:szCs w:val="28"/>
              </w:rPr>
              <w:t xml:space="preserve"> </w:t>
            </w:r>
            <w:r w:rsidR="00EF2698" w:rsidRPr="00274634">
              <w:rPr>
                <w:rFonts w:asciiTheme="majorHAnsi" w:hAnsiTheme="majorHAnsi"/>
                <w:sz w:val="28"/>
                <w:szCs w:val="28"/>
              </w:rPr>
              <w:t>ходе урока.</w:t>
            </w:r>
          </w:p>
        </w:tc>
      </w:tr>
      <w:tr w:rsidR="00EE41DB" w:rsidRPr="00274634" w:rsidTr="006D74BB">
        <w:trPr>
          <w:trHeight w:val="1789"/>
        </w:trPr>
        <w:tc>
          <w:tcPr>
            <w:tcW w:w="4785" w:type="dxa"/>
          </w:tcPr>
          <w:p w:rsidR="00EE41DB" w:rsidRDefault="00C81DB4" w:rsidP="00AF22F5">
            <w:pPr>
              <w:pStyle w:val="a4"/>
              <w:ind w:left="0"/>
              <w:rPr>
                <w:rFonts w:asciiTheme="majorHAnsi" w:hAnsiTheme="majorHAnsi"/>
                <w:sz w:val="28"/>
                <w:szCs w:val="28"/>
              </w:rPr>
            </w:pPr>
            <w:r>
              <w:rPr>
                <w:rFonts w:asciiTheme="majorHAnsi" w:hAnsiTheme="majorHAnsi"/>
                <w:sz w:val="28"/>
                <w:szCs w:val="28"/>
              </w:rPr>
              <w:t>8. Задание на дом.</w:t>
            </w:r>
          </w:p>
          <w:p w:rsidR="00C81DB4" w:rsidRPr="00C81DB4" w:rsidRDefault="00C81DB4" w:rsidP="00AF22F5">
            <w:pPr>
              <w:pStyle w:val="a4"/>
              <w:ind w:left="0"/>
              <w:rPr>
                <w:rFonts w:asciiTheme="majorHAnsi" w:hAnsiTheme="majorHAnsi"/>
                <w:i/>
                <w:sz w:val="28"/>
                <w:szCs w:val="28"/>
              </w:rPr>
            </w:pPr>
          </w:p>
        </w:tc>
        <w:tc>
          <w:tcPr>
            <w:tcW w:w="5246" w:type="dxa"/>
          </w:tcPr>
          <w:p w:rsidR="00EE41DB" w:rsidRDefault="00AF22F5" w:rsidP="0032430D">
            <w:pPr>
              <w:pStyle w:val="a4"/>
              <w:ind w:left="35"/>
              <w:rPr>
                <w:rFonts w:asciiTheme="majorHAnsi" w:hAnsiTheme="majorHAnsi"/>
                <w:sz w:val="28"/>
                <w:szCs w:val="28"/>
              </w:rPr>
            </w:pPr>
            <w:r>
              <w:rPr>
                <w:rFonts w:asciiTheme="majorHAnsi" w:hAnsiTheme="majorHAnsi"/>
                <w:sz w:val="28"/>
                <w:szCs w:val="28"/>
              </w:rPr>
              <w:t>Определение и разъяснение домашнего задания.</w:t>
            </w:r>
          </w:p>
          <w:p w:rsidR="00C81DB4" w:rsidRPr="00274634" w:rsidRDefault="00C81DB4" w:rsidP="0032430D">
            <w:pPr>
              <w:pStyle w:val="a4"/>
              <w:ind w:left="35"/>
              <w:rPr>
                <w:rFonts w:asciiTheme="majorHAnsi" w:hAnsiTheme="majorHAnsi"/>
                <w:sz w:val="28"/>
                <w:szCs w:val="28"/>
              </w:rPr>
            </w:pPr>
            <w:r w:rsidRPr="00C81DB4">
              <w:rPr>
                <w:rFonts w:asciiTheme="majorHAnsi" w:hAnsiTheme="majorHAnsi"/>
                <w:i/>
                <w:sz w:val="28"/>
                <w:szCs w:val="28"/>
              </w:rPr>
              <w:t>В.Г.Губарев «Основы экономики и предпринимательства» стр. 268-275.</w:t>
            </w:r>
          </w:p>
        </w:tc>
      </w:tr>
    </w:tbl>
    <w:p w:rsidR="00BE5347" w:rsidRDefault="00BE5347" w:rsidP="00B95967">
      <w:pPr>
        <w:spacing w:after="360" w:line="240" w:lineRule="auto"/>
        <w:jc w:val="center"/>
        <w:rPr>
          <w:rFonts w:ascii="Times New Roman" w:eastAsia="Times New Roman" w:hAnsi="Times New Roman" w:cs="Times New Roman"/>
          <w:b/>
          <w:bCs/>
          <w:color w:val="000000"/>
          <w:sz w:val="28"/>
          <w:szCs w:val="28"/>
          <w:lang w:eastAsia="ru-RU"/>
        </w:rPr>
      </w:pPr>
    </w:p>
    <w:p w:rsidR="00B95967" w:rsidRDefault="00B95967" w:rsidP="00B95967">
      <w:pPr>
        <w:spacing w:after="36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Комментарии к презентации</w:t>
      </w:r>
    </w:p>
    <w:tbl>
      <w:tblPr>
        <w:tblStyle w:val="1"/>
        <w:tblW w:w="0" w:type="auto"/>
        <w:tblLook w:val="04A0" w:firstRow="1" w:lastRow="0" w:firstColumn="1" w:lastColumn="0" w:noHBand="0" w:noVBand="1"/>
      </w:tblPr>
      <w:tblGrid>
        <w:gridCol w:w="1384"/>
        <w:gridCol w:w="8186"/>
      </w:tblGrid>
      <w:tr w:rsidR="00B95967" w:rsidRPr="00B95967" w:rsidTr="004B5B11">
        <w:tc>
          <w:tcPr>
            <w:tcW w:w="1384" w:type="dxa"/>
          </w:tcPr>
          <w:p w:rsidR="00B95967" w:rsidRPr="00B95967" w:rsidRDefault="00B95967" w:rsidP="00B95967">
            <w:pPr>
              <w:rPr>
                <w:rFonts w:eastAsia="Calibri"/>
                <w:b/>
                <w:sz w:val="28"/>
                <w:szCs w:val="28"/>
              </w:rPr>
            </w:pPr>
            <w:r w:rsidRPr="00B95967">
              <w:rPr>
                <w:rFonts w:eastAsia="Calibri"/>
                <w:b/>
                <w:sz w:val="28"/>
                <w:szCs w:val="28"/>
              </w:rPr>
              <w:t>слайд 1</w:t>
            </w:r>
          </w:p>
          <w:p w:rsidR="00B95967" w:rsidRPr="00B95967" w:rsidRDefault="00B95967" w:rsidP="00B95967">
            <w:pPr>
              <w:rPr>
                <w:rFonts w:eastAsia="Calibri"/>
                <w:b/>
                <w:sz w:val="28"/>
                <w:szCs w:val="28"/>
              </w:rPr>
            </w:pPr>
          </w:p>
        </w:tc>
        <w:tc>
          <w:tcPr>
            <w:tcW w:w="8186" w:type="dxa"/>
          </w:tcPr>
          <w:p w:rsidR="00B95967" w:rsidRPr="00B95967" w:rsidRDefault="00B95967" w:rsidP="00B95967">
            <w:pPr>
              <w:rPr>
                <w:rFonts w:eastAsia="Calibri"/>
                <w:sz w:val="28"/>
                <w:szCs w:val="28"/>
              </w:rPr>
            </w:pPr>
            <w:r w:rsidRPr="00B95967">
              <w:rPr>
                <w:rFonts w:eastAsia="Calibri"/>
                <w:b/>
                <w:sz w:val="28"/>
                <w:szCs w:val="28"/>
              </w:rPr>
              <w:t>Тема:</w:t>
            </w:r>
            <w:r w:rsidRPr="00B95967">
              <w:rPr>
                <w:rFonts w:eastAsia="Calibri"/>
                <w:sz w:val="28"/>
                <w:szCs w:val="28"/>
              </w:rPr>
              <w:t xml:space="preserve"> «Основы менеджмента. Управление предприятием в условиях рыночных отношений». </w:t>
            </w:r>
          </w:p>
          <w:p w:rsidR="00B95967" w:rsidRPr="00B95967" w:rsidRDefault="00B95967" w:rsidP="00B95967">
            <w:pPr>
              <w:rPr>
                <w:rFonts w:eastAsia="Calibri"/>
                <w:b/>
                <w:sz w:val="28"/>
                <w:szCs w:val="28"/>
              </w:rPr>
            </w:pPr>
            <w:r w:rsidRPr="00B95967">
              <w:rPr>
                <w:rFonts w:eastAsia="Calibri"/>
                <w:b/>
                <w:sz w:val="28"/>
                <w:szCs w:val="28"/>
              </w:rPr>
              <w:t>Цель:</w:t>
            </w:r>
          </w:p>
          <w:p w:rsidR="00B95967" w:rsidRPr="00B95967" w:rsidRDefault="00B95967" w:rsidP="00B95967">
            <w:pPr>
              <w:rPr>
                <w:rFonts w:eastAsia="Calibri"/>
                <w:sz w:val="28"/>
                <w:szCs w:val="28"/>
              </w:rPr>
            </w:pPr>
            <w:r w:rsidRPr="00B95967">
              <w:rPr>
                <w:rFonts w:eastAsia="Calibri"/>
                <w:sz w:val="28"/>
                <w:szCs w:val="28"/>
              </w:rPr>
              <w:t xml:space="preserve"> 1. Узнаем что такое «Менеджмент».</w:t>
            </w:r>
          </w:p>
          <w:p w:rsidR="00B95967" w:rsidRPr="00B95967" w:rsidRDefault="00B95967" w:rsidP="00B95967">
            <w:pPr>
              <w:rPr>
                <w:rFonts w:eastAsia="Calibri"/>
                <w:sz w:val="28"/>
                <w:szCs w:val="28"/>
              </w:rPr>
            </w:pPr>
            <w:r w:rsidRPr="00B95967">
              <w:rPr>
                <w:rFonts w:eastAsia="Calibri"/>
                <w:sz w:val="28"/>
                <w:szCs w:val="28"/>
              </w:rPr>
              <w:t>2. Рассмотрим основные функции управления.</w:t>
            </w:r>
          </w:p>
          <w:p w:rsidR="00B95967" w:rsidRPr="00B95967" w:rsidRDefault="00B95967" w:rsidP="00B95967">
            <w:pPr>
              <w:rPr>
                <w:rFonts w:ascii="Cambria" w:eastAsia="Calibri" w:hAnsi="Cambria"/>
                <w:i/>
                <w:sz w:val="28"/>
                <w:szCs w:val="28"/>
              </w:rPr>
            </w:pPr>
            <w:r w:rsidRPr="00B95967">
              <w:rPr>
                <w:rFonts w:eastAsia="Calibri"/>
                <w:sz w:val="28"/>
                <w:szCs w:val="28"/>
              </w:rPr>
              <w:t xml:space="preserve">3. Закрепим полученные знания практически на деловой игре </w:t>
            </w:r>
            <w:r w:rsidRPr="00B95967">
              <w:rPr>
                <w:rFonts w:ascii="Cambria" w:eastAsia="Calibri" w:hAnsi="Cambria"/>
                <w:i/>
                <w:sz w:val="28"/>
                <w:szCs w:val="28"/>
              </w:rPr>
              <w:t xml:space="preserve">«Совет директоров или как избежать банкротства». </w:t>
            </w:r>
          </w:p>
          <w:p w:rsidR="00B95967" w:rsidRPr="00B95967" w:rsidRDefault="00B95967" w:rsidP="00B95967">
            <w:pPr>
              <w:rPr>
                <w:rFonts w:eastAsia="Calibri"/>
                <w:b/>
                <w:sz w:val="28"/>
                <w:szCs w:val="28"/>
              </w:rPr>
            </w:pPr>
            <w:r w:rsidRPr="00B95967">
              <w:rPr>
                <w:rFonts w:ascii="Cambria" w:eastAsia="Calibri" w:hAnsi="Cambria"/>
                <w:sz w:val="28"/>
                <w:szCs w:val="28"/>
              </w:rPr>
              <w:t>Научимся принимать коллективные решения.</w:t>
            </w:r>
            <w:r w:rsidRPr="00B95967">
              <w:rPr>
                <w:rFonts w:eastAsia="Calibri"/>
                <w:b/>
                <w:sz w:val="28"/>
                <w:szCs w:val="28"/>
              </w:rPr>
              <w:t xml:space="preserve"> </w:t>
            </w:r>
          </w:p>
          <w:p w:rsidR="00B95967" w:rsidRPr="00B95967" w:rsidRDefault="00B95967" w:rsidP="00B95967">
            <w:pPr>
              <w:rPr>
                <w:rFonts w:ascii="Cambria" w:eastAsia="Calibri" w:hAnsi="Cambria"/>
                <w:b/>
                <w:sz w:val="28"/>
                <w:szCs w:val="28"/>
              </w:rPr>
            </w:pPr>
            <w:r w:rsidRPr="00B95967">
              <w:rPr>
                <w:rFonts w:ascii="Cambria" w:eastAsia="Calibri" w:hAnsi="Cambria"/>
                <w:b/>
                <w:sz w:val="28"/>
                <w:szCs w:val="28"/>
              </w:rPr>
              <w:t>? студентам:</w:t>
            </w:r>
          </w:p>
          <w:p w:rsidR="00B95967" w:rsidRPr="00B95967" w:rsidRDefault="00B95967" w:rsidP="00B95967">
            <w:pPr>
              <w:rPr>
                <w:rFonts w:eastAsia="Calibri"/>
                <w:sz w:val="28"/>
                <w:szCs w:val="28"/>
              </w:rPr>
            </w:pPr>
            <w:r w:rsidRPr="00B95967">
              <w:rPr>
                <w:rFonts w:eastAsia="Calibri"/>
                <w:sz w:val="28"/>
                <w:szCs w:val="28"/>
              </w:rPr>
              <w:t>1. Кто из вас слышал слово «Менеджмент»?</w:t>
            </w:r>
          </w:p>
          <w:p w:rsidR="00B95967" w:rsidRPr="00B95967" w:rsidRDefault="00B95967" w:rsidP="00B95967">
            <w:pPr>
              <w:rPr>
                <w:rFonts w:eastAsia="Calibri"/>
                <w:sz w:val="28"/>
                <w:szCs w:val="28"/>
              </w:rPr>
            </w:pPr>
            <w:r w:rsidRPr="00B95967">
              <w:rPr>
                <w:rFonts w:eastAsia="Calibri"/>
                <w:sz w:val="28"/>
                <w:szCs w:val="28"/>
              </w:rPr>
              <w:t>2. Как называется профессия человека, который занимается «Менеджментом»?</w:t>
            </w:r>
          </w:p>
          <w:p w:rsidR="00B95967" w:rsidRPr="00B95967" w:rsidRDefault="00B95967" w:rsidP="00B95967">
            <w:pPr>
              <w:rPr>
                <w:rFonts w:eastAsia="Calibri"/>
                <w:b/>
                <w:sz w:val="28"/>
                <w:szCs w:val="28"/>
              </w:rPr>
            </w:pPr>
          </w:p>
        </w:tc>
      </w:tr>
      <w:tr w:rsidR="00B95967" w:rsidRPr="00B95967" w:rsidTr="004B5B11">
        <w:tc>
          <w:tcPr>
            <w:tcW w:w="1384" w:type="dxa"/>
          </w:tcPr>
          <w:p w:rsidR="00B95967" w:rsidRPr="00B95967" w:rsidRDefault="00B95967" w:rsidP="00B95967">
            <w:pPr>
              <w:rPr>
                <w:rFonts w:eastAsia="Calibri"/>
                <w:b/>
                <w:sz w:val="28"/>
                <w:szCs w:val="28"/>
              </w:rPr>
            </w:pPr>
            <w:r w:rsidRPr="00B95967">
              <w:rPr>
                <w:rFonts w:eastAsia="Calibri"/>
                <w:b/>
                <w:sz w:val="28"/>
                <w:szCs w:val="28"/>
              </w:rPr>
              <w:t>слайд 2</w:t>
            </w:r>
          </w:p>
        </w:tc>
        <w:tc>
          <w:tcPr>
            <w:tcW w:w="8186" w:type="dxa"/>
          </w:tcPr>
          <w:p w:rsidR="00B95967" w:rsidRPr="00B95967" w:rsidRDefault="00B95967" w:rsidP="00B95967">
            <w:pPr>
              <w:jc w:val="both"/>
              <w:rPr>
                <w:rFonts w:eastAsia="Calibri"/>
                <w:b/>
                <w:sz w:val="28"/>
                <w:szCs w:val="28"/>
              </w:rPr>
            </w:pPr>
            <w:r w:rsidRPr="00B95967">
              <w:rPr>
                <w:rFonts w:eastAsia="Calibri"/>
                <w:sz w:val="28"/>
                <w:szCs w:val="28"/>
              </w:rPr>
              <w:t>Слово «менеджмент» происходит от английского слова «</w:t>
            </w:r>
            <w:proofErr w:type="spellStart"/>
            <w:r w:rsidRPr="00B95967">
              <w:rPr>
                <w:rFonts w:eastAsia="Calibri"/>
                <w:sz w:val="28"/>
                <w:szCs w:val="28"/>
              </w:rPr>
              <w:t>manage</w:t>
            </w:r>
            <w:proofErr w:type="spellEnd"/>
            <w:r w:rsidRPr="00B95967">
              <w:rPr>
                <w:rFonts w:eastAsia="Calibri"/>
                <w:sz w:val="28"/>
                <w:szCs w:val="28"/>
              </w:rPr>
              <w:t>» - управлять – и означает совокупность принципов, методов и средств управления с целью повышения эффективности предпринимательской деятельности и увеличения прибыли</w:t>
            </w:r>
            <w:r w:rsidRPr="00B95967">
              <w:rPr>
                <w:rFonts w:eastAsia="Calibri"/>
                <w:b/>
                <w:sz w:val="28"/>
                <w:szCs w:val="28"/>
              </w:rPr>
              <w:t xml:space="preserve">. </w:t>
            </w:r>
          </w:p>
          <w:p w:rsidR="00B95967" w:rsidRPr="00B95967" w:rsidRDefault="00B95967" w:rsidP="00B95967">
            <w:pPr>
              <w:jc w:val="both"/>
              <w:rPr>
                <w:rFonts w:eastAsia="Calibri"/>
                <w:b/>
                <w:sz w:val="28"/>
                <w:szCs w:val="28"/>
              </w:rPr>
            </w:pPr>
            <w:r w:rsidRPr="00B95967">
              <w:rPr>
                <w:rFonts w:eastAsia="Calibri"/>
                <w:b/>
                <w:sz w:val="28"/>
                <w:szCs w:val="28"/>
              </w:rPr>
              <w:t>Объяснение материала:</w:t>
            </w:r>
          </w:p>
          <w:p w:rsidR="00B95967" w:rsidRPr="00B95967" w:rsidRDefault="00B95967" w:rsidP="00B95967">
            <w:pPr>
              <w:jc w:val="both"/>
              <w:rPr>
                <w:rFonts w:eastAsia="Calibri"/>
                <w:sz w:val="28"/>
                <w:szCs w:val="28"/>
              </w:rPr>
            </w:pPr>
            <w:r w:rsidRPr="00B95967">
              <w:rPr>
                <w:rFonts w:eastAsia="Calibri"/>
                <w:sz w:val="28"/>
                <w:szCs w:val="28"/>
              </w:rPr>
              <w:t>Люди до сих пор спорят о том, что такое эффективное управление – наука или искусство, можно ли научиться управлять, или способность к управлению – это талант, который даётся от природы? Истина, как всегда, находится посередине: менеджмент может научить, как правильно принимать решения, а вот принимать правильные решения – это уже искусство.</w:t>
            </w:r>
          </w:p>
          <w:p w:rsidR="00B95967" w:rsidRPr="00B95967" w:rsidRDefault="00B95967" w:rsidP="00B95967">
            <w:pPr>
              <w:rPr>
                <w:rFonts w:eastAsia="Calibri"/>
                <w:b/>
                <w:sz w:val="28"/>
                <w:szCs w:val="28"/>
              </w:rPr>
            </w:pPr>
          </w:p>
        </w:tc>
      </w:tr>
      <w:tr w:rsidR="00B95967" w:rsidRPr="00B95967" w:rsidTr="004B5B11">
        <w:tc>
          <w:tcPr>
            <w:tcW w:w="1384" w:type="dxa"/>
          </w:tcPr>
          <w:p w:rsidR="00B95967" w:rsidRPr="00B95967" w:rsidRDefault="00B95967" w:rsidP="00B95967">
            <w:pPr>
              <w:rPr>
                <w:rFonts w:eastAsia="Calibri"/>
                <w:b/>
                <w:sz w:val="28"/>
                <w:szCs w:val="28"/>
              </w:rPr>
            </w:pPr>
            <w:r w:rsidRPr="00B95967">
              <w:rPr>
                <w:rFonts w:eastAsia="Calibri"/>
                <w:b/>
                <w:sz w:val="28"/>
                <w:szCs w:val="28"/>
              </w:rPr>
              <w:t>слайд 3</w:t>
            </w:r>
          </w:p>
        </w:tc>
        <w:tc>
          <w:tcPr>
            <w:tcW w:w="8186" w:type="dxa"/>
          </w:tcPr>
          <w:p w:rsidR="00B95967" w:rsidRPr="00B95967" w:rsidRDefault="00B95967" w:rsidP="00B95967">
            <w:pPr>
              <w:jc w:val="both"/>
              <w:rPr>
                <w:rFonts w:eastAsia="Calibri"/>
                <w:sz w:val="28"/>
                <w:szCs w:val="28"/>
              </w:rPr>
            </w:pPr>
            <w:r w:rsidRPr="00B95967">
              <w:rPr>
                <w:rFonts w:eastAsia="Calibri"/>
                <w:sz w:val="28"/>
                <w:szCs w:val="28"/>
              </w:rPr>
              <w:t>Организация управления предприятием требует особой подготовки специалистов. Такие специалисты должны проходить обучение курсам таких наук, как: учёт, финансы и аудиторская работа, юриспруденция и хозяйственное право, экономика и организация управления и труда, маркетинг и планирование деятельности, психология.</w:t>
            </w:r>
          </w:p>
          <w:p w:rsidR="00B95967" w:rsidRPr="00B95967" w:rsidRDefault="00B95967" w:rsidP="00B95967">
            <w:pPr>
              <w:rPr>
                <w:rFonts w:eastAsia="Calibri"/>
                <w:b/>
                <w:sz w:val="28"/>
                <w:szCs w:val="28"/>
              </w:rPr>
            </w:pPr>
          </w:p>
        </w:tc>
      </w:tr>
      <w:tr w:rsidR="00B95967" w:rsidRPr="00B95967" w:rsidTr="004B5B11">
        <w:tc>
          <w:tcPr>
            <w:tcW w:w="1384" w:type="dxa"/>
          </w:tcPr>
          <w:p w:rsidR="00B95967" w:rsidRPr="00B95967" w:rsidRDefault="00B95967" w:rsidP="00B95967">
            <w:pPr>
              <w:rPr>
                <w:rFonts w:eastAsia="Calibri"/>
                <w:b/>
                <w:sz w:val="28"/>
                <w:szCs w:val="28"/>
              </w:rPr>
            </w:pPr>
            <w:r w:rsidRPr="00B95967">
              <w:rPr>
                <w:rFonts w:eastAsia="Calibri"/>
                <w:b/>
                <w:sz w:val="28"/>
                <w:szCs w:val="28"/>
              </w:rPr>
              <w:t>слайд 4</w:t>
            </w:r>
          </w:p>
        </w:tc>
        <w:tc>
          <w:tcPr>
            <w:tcW w:w="8186" w:type="dxa"/>
          </w:tcPr>
          <w:p w:rsidR="00B95967" w:rsidRPr="00B95967" w:rsidRDefault="00B95967" w:rsidP="00B95967">
            <w:pPr>
              <w:jc w:val="both"/>
              <w:rPr>
                <w:rFonts w:eastAsia="Calibri"/>
                <w:sz w:val="28"/>
                <w:szCs w:val="28"/>
              </w:rPr>
            </w:pPr>
            <w:r w:rsidRPr="00B95967">
              <w:rPr>
                <w:rFonts w:eastAsia="Calibri"/>
                <w:sz w:val="28"/>
                <w:szCs w:val="28"/>
              </w:rPr>
              <w:t>Появление такой специфической профессии, как менеджер разделило понятия «предприниматель»,  «бизнесмен», «менеджер» по их особенностям участия в производстве.</w:t>
            </w:r>
            <w:r w:rsidRPr="00B95967">
              <w:rPr>
                <w:rFonts w:eastAsia="Calibri"/>
                <w:sz w:val="28"/>
                <w:szCs w:val="28"/>
              </w:rPr>
              <w:tab/>
            </w:r>
          </w:p>
          <w:p w:rsidR="00B95967" w:rsidRPr="00B95967" w:rsidRDefault="00B95967" w:rsidP="00B95967">
            <w:pPr>
              <w:rPr>
                <w:rFonts w:eastAsia="Calibri"/>
                <w:sz w:val="28"/>
                <w:szCs w:val="28"/>
              </w:rPr>
            </w:pPr>
          </w:p>
        </w:tc>
      </w:tr>
      <w:tr w:rsidR="00B95967" w:rsidRPr="00B95967" w:rsidTr="004B5B11">
        <w:tc>
          <w:tcPr>
            <w:tcW w:w="1384" w:type="dxa"/>
          </w:tcPr>
          <w:p w:rsidR="00B95967" w:rsidRPr="00B95967" w:rsidRDefault="00B95967" w:rsidP="00B95967">
            <w:pPr>
              <w:rPr>
                <w:rFonts w:eastAsia="Calibri"/>
                <w:b/>
                <w:sz w:val="28"/>
                <w:szCs w:val="28"/>
              </w:rPr>
            </w:pPr>
            <w:r w:rsidRPr="00B95967">
              <w:rPr>
                <w:rFonts w:eastAsia="Calibri"/>
                <w:b/>
                <w:sz w:val="28"/>
                <w:szCs w:val="28"/>
              </w:rPr>
              <w:t>слайд 5</w:t>
            </w:r>
          </w:p>
        </w:tc>
        <w:tc>
          <w:tcPr>
            <w:tcW w:w="8186" w:type="dxa"/>
          </w:tcPr>
          <w:p w:rsidR="00B95967" w:rsidRPr="00B95967" w:rsidRDefault="00B95967" w:rsidP="00B95967">
            <w:pPr>
              <w:jc w:val="both"/>
              <w:rPr>
                <w:rFonts w:eastAsia="Calibri"/>
                <w:sz w:val="28"/>
                <w:szCs w:val="28"/>
              </w:rPr>
            </w:pPr>
            <w:r w:rsidRPr="00B95967">
              <w:rPr>
                <w:rFonts w:eastAsia="Calibri"/>
                <w:sz w:val="28"/>
                <w:szCs w:val="28"/>
              </w:rPr>
              <w:t>Бизнесмен (1)</w:t>
            </w:r>
            <w:r w:rsidRPr="00B95967">
              <w:rPr>
                <w:rFonts w:eastAsia="Calibri"/>
                <w:sz w:val="28"/>
                <w:szCs w:val="28"/>
              </w:rPr>
              <w:tab/>
              <w:t>Предприниматель (2)</w:t>
            </w:r>
            <w:r w:rsidRPr="00B95967">
              <w:rPr>
                <w:rFonts w:eastAsia="Calibri"/>
                <w:sz w:val="28"/>
                <w:szCs w:val="28"/>
              </w:rPr>
              <w:tab/>
              <w:t>Менеджер (3)</w:t>
            </w:r>
          </w:p>
          <w:p w:rsidR="00B95967" w:rsidRPr="00B95967" w:rsidRDefault="00B95967" w:rsidP="00B95967">
            <w:pPr>
              <w:jc w:val="both"/>
              <w:rPr>
                <w:rFonts w:eastAsia="Calibri"/>
                <w:sz w:val="28"/>
                <w:szCs w:val="28"/>
              </w:rPr>
            </w:pPr>
            <w:r w:rsidRPr="00B95967">
              <w:rPr>
                <w:rFonts w:eastAsia="Calibri"/>
                <w:sz w:val="28"/>
                <w:szCs w:val="28"/>
              </w:rPr>
              <w:t>(1) - Человек, владеющий капиталом и вкладывающий капитал в предприятия в виде ценных бумаг и получающий за это прибыль, доход.</w:t>
            </w:r>
            <w:r w:rsidRPr="00B95967">
              <w:rPr>
                <w:rFonts w:eastAsia="Calibri"/>
                <w:sz w:val="28"/>
                <w:szCs w:val="28"/>
              </w:rPr>
              <w:tab/>
            </w:r>
          </w:p>
          <w:p w:rsidR="00B95967" w:rsidRPr="00B95967" w:rsidRDefault="00B95967" w:rsidP="00B95967">
            <w:pPr>
              <w:jc w:val="both"/>
              <w:rPr>
                <w:rFonts w:eastAsia="Calibri"/>
                <w:sz w:val="28"/>
                <w:szCs w:val="28"/>
              </w:rPr>
            </w:pPr>
            <w:r w:rsidRPr="00B95967">
              <w:rPr>
                <w:rFonts w:eastAsia="Calibri"/>
                <w:sz w:val="28"/>
                <w:szCs w:val="28"/>
              </w:rPr>
              <w:t>(2) - Человек, который берет на себя риск, связанный с организацией нового дела, предприятия и т.д.</w:t>
            </w:r>
            <w:r w:rsidRPr="00B95967">
              <w:rPr>
                <w:rFonts w:eastAsia="Calibri"/>
                <w:sz w:val="28"/>
                <w:szCs w:val="28"/>
              </w:rPr>
              <w:tab/>
            </w:r>
          </w:p>
          <w:p w:rsidR="00B95967" w:rsidRPr="00B95967" w:rsidRDefault="00B95967" w:rsidP="00B95967">
            <w:pPr>
              <w:jc w:val="both"/>
              <w:rPr>
                <w:rFonts w:eastAsia="Calibri"/>
                <w:sz w:val="28"/>
                <w:szCs w:val="28"/>
              </w:rPr>
            </w:pPr>
            <w:r w:rsidRPr="00B95967">
              <w:rPr>
                <w:rFonts w:eastAsia="Calibri"/>
                <w:sz w:val="28"/>
                <w:szCs w:val="28"/>
              </w:rPr>
              <w:lastRenderedPageBreak/>
              <w:t>(3) - Это профессионал, владеющий специальными знаниями в области управления.</w:t>
            </w:r>
          </w:p>
          <w:p w:rsidR="00B95967" w:rsidRPr="00B95967" w:rsidRDefault="00B95967" w:rsidP="00B95967">
            <w:pPr>
              <w:jc w:val="both"/>
              <w:rPr>
                <w:rFonts w:eastAsia="Calibri"/>
                <w:sz w:val="28"/>
                <w:szCs w:val="28"/>
              </w:rPr>
            </w:pPr>
            <w:r w:rsidRPr="00B95967">
              <w:rPr>
                <w:rFonts w:eastAsia="Calibri"/>
                <w:sz w:val="28"/>
                <w:szCs w:val="28"/>
              </w:rPr>
              <w:t>Часто в малом и среднем бизнесе функции 2 и 3 сливаются в одном человеке. Реже 1 становится 2, беря риск ответственности за работу предприятия на себя.</w:t>
            </w:r>
          </w:p>
          <w:p w:rsidR="00B95967" w:rsidRPr="00B95967" w:rsidRDefault="00B95967" w:rsidP="00B95967">
            <w:pPr>
              <w:jc w:val="both"/>
              <w:rPr>
                <w:rFonts w:eastAsia="Calibri"/>
                <w:b/>
                <w:sz w:val="28"/>
                <w:szCs w:val="28"/>
              </w:rPr>
            </w:pPr>
          </w:p>
        </w:tc>
      </w:tr>
      <w:tr w:rsidR="00B95967" w:rsidRPr="00B95967" w:rsidTr="004B5B11">
        <w:tc>
          <w:tcPr>
            <w:tcW w:w="1384" w:type="dxa"/>
          </w:tcPr>
          <w:p w:rsidR="00B95967" w:rsidRPr="00B95967" w:rsidRDefault="00B95967" w:rsidP="00B95967">
            <w:pPr>
              <w:rPr>
                <w:rFonts w:eastAsia="Calibri"/>
                <w:b/>
                <w:sz w:val="28"/>
                <w:szCs w:val="28"/>
              </w:rPr>
            </w:pPr>
            <w:r w:rsidRPr="00B95967">
              <w:rPr>
                <w:rFonts w:eastAsia="Calibri"/>
                <w:b/>
                <w:sz w:val="28"/>
                <w:szCs w:val="28"/>
              </w:rPr>
              <w:lastRenderedPageBreak/>
              <w:t>слайд 6</w:t>
            </w:r>
          </w:p>
        </w:tc>
        <w:tc>
          <w:tcPr>
            <w:tcW w:w="8186" w:type="dxa"/>
          </w:tcPr>
          <w:p w:rsidR="00B95967" w:rsidRPr="00B95967" w:rsidRDefault="00B95967" w:rsidP="00B95967">
            <w:pPr>
              <w:jc w:val="both"/>
              <w:rPr>
                <w:rFonts w:eastAsia="Calibri"/>
                <w:sz w:val="28"/>
                <w:szCs w:val="28"/>
              </w:rPr>
            </w:pPr>
            <w:r w:rsidRPr="00B95967">
              <w:rPr>
                <w:rFonts w:eastAsia="Calibri"/>
                <w:sz w:val="28"/>
                <w:szCs w:val="28"/>
              </w:rPr>
              <w:t>Основные функции управления предприятием: планирование, организация, мотивация, контроль.</w:t>
            </w:r>
          </w:p>
          <w:p w:rsidR="00B95967" w:rsidRPr="00B95967" w:rsidRDefault="00B95967" w:rsidP="00B95967">
            <w:pPr>
              <w:jc w:val="both"/>
              <w:rPr>
                <w:rFonts w:eastAsia="Calibri"/>
                <w:sz w:val="28"/>
                <w:szCs w:val="28"/>
              </w:rPr>
            </w:pPr>
          </w:p>
        </w:tc>
      </w:tr>
      <w:tr w:rsidR="00B95967" w:rsidRPr="00B95967" w:rsidTr="004B5B11">
        <w:tc>
          <w:tcPr>
            <w:tcW w:w="1384" w:type="dxa"/>
          </w:tcPr>
          <w:p w:rsidR="00B95967" w:rsidRPr="00B95967" w:rsidRDefault="00B95967" w:rsidP="00B95967">
            <w:pPr>
              <w:rPr>
                <w:rFonts w:eastAsia="Calibri"/>
                <w:b/>
                <w:sz w:val="28"/>
                <w:szCs w:val="28"/>
              </w:rPr>
            </w:pPr>
            <w:r w:rsidRPr="00B95967">
              <w:rPr>
                <w:rFonts w:eastAsia="Calibri"/>
                <w:b/>
                <w:sz w:val="28"/>
                <w:szCs w:val="28"/>
              </w:rPr>
              <w:t>слайд 7</w:t>
            </w:r>
          </w:p>
        </w:tc>
        <w:tc>
          <w:tcPr>
            <w:tcW w:w="8186" w:type="dxa"/>
          </w:tcPr>
          <w:p w:rsidR="00B95967" w:rsidRPr="00B95967" w:rsidRDefault="00B95967" w:rsidP="00B95967">
            <w:pPr>
              <w:jc w:val="both"/>
              <w:rPr>
                <w:rFonts w:eastAsia="Calibri"/>
                <w:sz w:val="28"/>
                <w:szCs w:val="28"/>
              </w:rPr>
            </w:pPr>
            <w:r w:rsidRPr="00B95967">
              <w:rPr>
                <w:rFonts w:eastAsia="Calibri"/>
                <w:bCs/>
                <w:sz w:val="28"/>
                <w:szCs w:val="28"/>
              </w:rPr>
              <w:t xml:space="preserve">Планирование – это попытка представить будущее и определить, что нужно будет сделать завтра, через месяц, через год или десять лет для того, чтобы фирма процветала. С точки зрения менеджмента </w:t>
            </w:r>
            <w:r w:rsidRPr="00B95967">
              <w:rPr>
                <w:rFonts w:eastAsia="Calibri"/>
                <w:b/>
                <w:bCs/>
                <w:sz w:val="28"/>
                <w:szCs w:val="28"/>
              </w:rPr>
              <w:t>планирование</w:t>
            </w:r>
            <w:r w:rsidRPr="00B95967">
              <w:rPr>
                <w:rFonts w:eastAsia="Calibri"/>
                <w:sz w:val="28"/>
                <w:szCs w:val="28"/>
              </w:rPr>
              <w:t xml:space="preserve"> - это процесс постановки целей организации и путей их достижения. </w:t>
            </w:r>
          </w:p>
          <w:p w:rsidR="00B95967" w:rsidRPr="00B95967" w:rsidRDefault="00B95967" w:rsidP="00B95967">
            <w:pPr>
              <w:ind w:left="23"/>
              <w:jc w:val="both"/>
              <w:rPr>
                <w:rFonts w:eastAsia="Century Schoolbook"/>
                <w:sz w:val="28"/>
                <w:szCs w:val="28"/>
              </w:rPr>
            </w:pPr>
            <w:r w:rsidRPr="00B95967">
              <w:rPr>
                <w:rFonts w:eastAsia="Century Schoolbook"/>
                <w:sz w:val="28"/>
                <w:szCs w:val="28"/>
              </w:rPr>
              <w:t>Планы на завтра строить относительно легко. Каждый из нас занимается этим в повседневной жизни. Зная, что вчера и сегодня была хорошая погода, нет сильного ветра, который нанесет тучи, можно с достаточной вероятностью решить, что завтра тоже будет тепло и су</w:t>
            </w:r>
            <w:r w:rsidRPr="00B95967">
              <w:rPr>
                <w:rFonts w:eastAsia="Century Schoolbook"/>
                <w:sz w:val="28"/>
                <w:szCs w:val="28"/>
                <w:shd w:val="clear" w:color="auto" w:fill="FFFFFF"/>
              </w:rPr>
              <w:t>хо, и спланировать поездку на пикник. Конеч</w:t>
            </w:r>
            <w:r w:rsidRPr="00B95967">
              <w:rPr>
                <w:rFonts w:eastAsia="Century Schoolbook"/>
                <w:sz w:val="28"/>
                <w:szCs w:val="28"/>
                <w:shd w:val="clear" w:color="auto" w:fill="FFFFFF"/>
              </w:rPr>
              <w:softHyphen/>
              <w:t>но, погода может резко измениться и испор</w:t>
            </w:r>
            <w:r w:rsidRPr="00B95967">
              <w:rPr>
                <w:rFonts w:eastAsia="Century Schoolbook"/>
                <w:sz w:val="28"/>
                <w:szCs w:val="28"/>
                <w:shd w:val="clear" w:color="auto" w:fill="FFFFFF"/>
              </w:rPr>
              <w:softHyphen/>
              <w:t>титься за одну ночь. Но вероятность этого до</w:t>
            </w:r>
            <w:r w:rsidRPr="00B95967">
              <w:rPr>
                <w:rFonts w:eastAsia="Century Schoolbook"/>
                <w:sz w:val="28"/>
                <w:szCs w:val="28"/>
                <w:shd w:val="clear" w:color="auto" w:fill="FFFFFF"/>
              </w:rPr>
              <w:softHyphen/>
              <w:t>статочно мала.</w:t>
            </w:r>
          </w:p>
          <w:p w:rsidR="00B95967" w:rsidRPr="00B95967" w:rsidRDefault="00B95967" w:rsidP="00B95967">
            <w:pPr>
              <w:ind w:left="23" w:firstLine="400"/>
              <w:jc w:val="both"/>
              <w:rPr>
                <w:rFonts w:eastAsia="Century Schoolbook"/>
                <w:sz w:val="28"/>
                <w:szCs w:val="28"/>
              </w:rPr>
            </w:pPr>
            <w:r w:rsidRPr="00B95967">
              <w:rPr>
                <w:rFonts w:eastAsia="Century Schoolbook"/>
                <w:sz w:val="28"/>
                <w:szCs w:val="28"/>
                <w:shd w:val="clear" w:color="auto" w:fill="FFFFFF"/>
              </w:rPr>
              <w:t>Экономическая «погода» на завтра тоже достаточно легко предсказуема. Конечно, все бывает. И мы с вами не раз были свидетелями того, как экономическая ситуация в стране резко менялась за считанные часы. Тем не ме</w:t>
            </w:r>
            <w:r w:rsidRPr="00B95967">
              <w:rPr>
                <w:rFonts w:eastAsia="Century Schoolbook"/>
                <w:sz w:val="28"/>
                <w:szCs w:val="28"/>
                <w:shd w:val="clear" w:color="auto" w:fill="FFFFFF"/>
              </w:rPr>
              <w:softHyphen/>
              <w:t>нее, предсказать, каково будет экономическое положение завтра, гораздо легче, чем то, ка</w:t>
            </w:r>
            <w:r w:rsidRPr="00B95967">
              <w:rPr>
                <w:rFonts w:eastAsia="Century Schoolbook"/>
                <w:sz w:val="28"/>
                <w:szCs w:val="28"/>
                <w:shd w:val="clear" w:color="auto" w:fill="FFFFFF"/>
              </w:rPr>
              <w:softHyphen/>
              <w:t>ким оно будет через десять лет.</w:t>
            </w:r>
          </w:p>
          <w:p w:rsidR="00B95967" w:rsidRPr="00B95967" w:rsidRDefault="00B95967" w:rsidP="00B95967">
            <w:pPr>
              <w:ind w:left="20" w:firstLine="400"/>
              <w:jc w:val="both"/>
              <w:rPr>
                <w:rFonts w:ascii="Century Schoolbook" w:eastAsia="Century Schoolbook" w:hAnsi="Century Schoolbook" w:cs="Century Schoolbook"/>
                <w:sz w:val="28"/>
                <w:szCs w:val="28"/>
              </w:rPr>
            </w:pPr>
            <w:r w:rsidRPr="00B95967">
              <w:rPr>
                <w:rFonts w:eastAsia="Century Schoolbook"/>
                <w:sz w:val="28"/>
                <w:szCs w:val="28"/>
                <w:shd w:val="clear" w:color="auto" w:fill="FFFFFF"/>
              </w:rPr>
              <w:t xml:space="preserve">Чем </w:t>
            </w:r>
            <w:proofErr w:type="spellStart"/>
            <w:r w:rsidRPr="00B95967">
              <w:rPr>
                <w:rFonts w:eastAsia="Century Schoolbook"/>
                <w:sz w:val="28"/>
                <w:szCs w:val="28"/>
                <w:shd w:val="clear" w:color="auto" w:fill="FFFFFF"/>
              </w:rPr>
              <w:t>отдаленнее</w:t>
            </w:r>
            <w:proofErr w:type="spellEnd"/>
            <w:r w:rsidRPr="00B95967">
              <w:rPr>
                <w:rFonts w:eastAsia="Century Schoolbook"/>
                <w:sz w:val="28"/>
                <w:szCs w:val="28"/>
                <w:shd w:val="clear" w:color="auto" w:fill="FFFFFF"/>
              </w:rPr>
              <w:t xml:space="preserve"> горизонты, тем сложнее процесс планирования. Планировать работу предприятия на год сложнее, чем на месяц, а на десять лет —</w:t>
            </w:r>
            <w:r w:rsidRPr="00B95967">
              <w:rPr>
                <w:rFonts w:eastAsia="Century Schoolbook"/>
                <w:b/>
                <w:bCs/>
                <w:shd w:val="clear" w:color="auto" w:fill="FFFFFF"/>
              </w:rPr>
              <w:t xml:space="preserve"> </w:t>
            </w:r>
            <w:r w:rsidRPr="00B95967">
              <w:rPr>
                <w:rFonts w:eastAsia="Century Schoolbook"/>
                <w:sz w:val="28"/>
                <w:szCs w:val="28"/>
                <w:shd w:val="clear" w:color="auto" w:fill="FFFFFF"/>
              </w:rPr>
              <w:t>значительно сложнее, чем на год. Ведь за это время могут произойти значитель</w:t>
            </w:r>
            <w:r w:rsidRPr="00B95967">
              <w:rPr>
                <w:rFonts w:eastAsia="Century Schoolbook"/>
                <w:sz w:val="28"/>
                <w:szCs w:val="28"/>
                <w:shd w:val="clear" w:color="auto" w:fill="FFFFFF"/>
              </w:rPr>
              <w:softHyphen/>
              <w:t>ные изменения в экономике страны, в экономи</w:t>
            </w:r>
            <w:r w:rsidRPr="00B95967">
              <w:rPr>
                <w:rFonts w:eastAsia="Century Schoolbook"/>
                <w:sz w:val="28"/>
                <w:szCs w:val="28"/>
                <w:shd w:val="clear" w:color="auto" w:fill="FFFFFF"/>
              </w:rPr>
              <w:softHyphen/>
              <w:t>ческой ситуации на рынках, где предприятие продает продукцию и приобретает ресурсы.</w:t>
            </w:r>
          </w:p>
          <w:p w:rsidR="00B95967" w:rsidRPr="00B95967" w:rsidRDefault="00B95967" w:rsidP="00B95967">
            <w:pPr>
              <w:tabs>
                <w:tab w:val="left" w:pos="7830"/>
              </w:tabs>
              <w:ind w:left="20" w:right="140"/>
              <w:jc w:val="both"/>
              <w:rPr>
                <w:rFonts w:ascii="Century Schoolbook" w:eastAsia="Century Schoolbook" w:hAnsi="Century Schoolbook" w:cs="Century Schoolbook"/>
                <w:sz w:val="28"/>
                <w:szCs w:val="28"/>
              </w:rPr>
            </w:pPr>
            <w:r w:rsidRPr="00B95967">
              <w:rPr>
                <w:rFonts w:eastAsia="Century Schoolbook"/>
                <w:sz w:val="28"/>
                <w:szCs w:val="28"/>
                <w:shd w:val="clear" w:color="auto" w:fill="FFFFFF"/>
              </w:rPr>
              <w:t>Планирование работы на небольшую пер</w:t>
            </w:r>
            <w:r w:rsidRPr="00B95967">
              <w:rPr>
                <w:rFonts w:eastAsia="Century Schoolbook"/>
                <w:sz w:val="28"/>
                <w:szCs w:val="28"/>
                <w:shd w:val="clear" w:color="auto" w:fill="FFFFFF"/>
              </w:rPr>
              <w:softHyphen/>
              <w:t>спективу (в пределах месяца) для предприя</w:t>
            </w:r>
            <w:r w:rsidRPr="00B95967">
              <w:rPr>
                <w:rFonts w:eastAsia="Century Schoolbook"/>
                <w:sz w:val="28"/>
                <w:szCs w:val="28"/>
                <w:shd w:val="clear" w:color="auto" w:fill="FFFFFF"/>
              </w:rPr>
              <w:softHyphen/>
              <w:t>тия — ежедневная работа, выполняемая каж</w:t>
            </w:r>
            <w:r w:rsidRPr="00B95967">
              <w:rPr>
                <w:rFonts w:eastAsia="Century Schoolbook"/>
                <w:sz w:val="28"/>
                <w:szCs w:val="28"/>
                <w:shd w:val="clear" w:color="auto" w:fill="FFFFFF"/>
              </w:rPr>
              <w:softHyphen/>
              <w:t xml:space="preserve">дым менеджером и называемая </w:t>
            </w:r>
            <w:r w:rsidRPr="00B95967">
              <w:rPr>
                <w:rFonts w:eastAsia="Century Schoolbook"/>
                <w:b/>
                <w:sz w:val="28"/>
                <w:szCs w:val="28"/>
                <w:shd w:val="clear" w:color="auto" w:fill="FFFFFF"/>
              </w:rPr>
              <w:t>краткосрочным</w:t>
            </w:r>
            <w:r w:rsidRPr="00B95967">
              <w:rPr>
                <w:rFonts w:eastAsia="Century Schoolbook"/>
                <w:sz w:val="28"/>
                <w:szCs w:val="28"/>
                <w:shd w:val="clear" w:color="auto" w:fill="FFFFFF"/>
              </w:rPr>
              <w:t xml:space="preserve"> (</w:t>
            </w:r>
            <w:r w:rsidRPr="00B95967">
              <w:rPr>
                <w:rFonts w:eastAsia="Century Schoolbook"/>
                <w:b/>
                <w:sz w:val="28"/>
                <w:szCs w:val="28"/>
                <w:shd w:val="clear" w:color="auto" w:fill="FFFFFF"/>
              </w:rPr>
              <w:t xml:space="preserve">оперативным) </w:t>
            </w:r>
            <w:r w:rsidRPr="00B95967">
              <w:rPr>
                <w:rFonts w:eastAsia="Century Schoolbook"/>
                <w:sz w:val="28"/>
                <w:szCs w:val="28"/>
                <w:shd w:val="clear" w:color="auto" w:fill="FFFFFF"/>
              </w:rPr>
              <w:t>планированием. Оперативные планы отличают</w:t>
            </w:r>
            <w:r w:rsidRPr="00B95967">
              <w:rPr>
                <w:rFonts w:eastAsia="Century Schoolbook"/>
                <w:sz w:val="28"/>
                <w:szCs w:val="28"/>
                <w:shd w:val="clear" w:color="auto" w:fill="FFFFFF"/>
              </w:rPr>
              <w:softHyphen/>
              <w:t>ся достаточно точной проработанностью. К при</w:t>
            </w:r>
            <w:r w:rsidRPr="00B95967">
              <w:rPr>
                <w:rFonts w:eastAsia="Century Schoolbook"/>
                <w:sz w:val="28"/>
                <w:szCs w:val="28"/>
                <w:shd w:val="clear" w:color="auto" w:fill="FFFFFF"/>
              </w:rPr>
              <w:softHyphen/>
              <w:t>меру, заказ должен быть выполнен к концу месяца. Значит, ежедневно фирма должна производить определенное количество продукции, иметь в запасе определенное количе</w:t>
            </w:r>
            <w:r w:rsidRPr="00B95967">
              <w:rPr>
                <w:rFonts w:eastAsia="Century Schoolbook"/>
                <w:sz w:val="28"/>
                <w:szCs w:val="28"/>
                <w:shd w:val="clear" w:color="auto" w:fill="FFFFFF"/>
              </w:rPr>
              <w:softHyphen/>
              <w:t>ство материалов и т. д. Менеджеры, отвечаю</w:t>
            </w:r>
            <w:r w:rsidRPr="00B95967">
              <w:rPr>
                <w:rFonts w:eastAsia="Century Schoolbook"/>
                <w:sz w:val="28"/>
                <w:szCs w:val="28"/>
                <w:shd w:val="clear" w:color="auto" w:fill="FFFFFF"/>
              </w:rPr>
              <w:softHyphen/>
              <w:t>щие за выполнение этого заказа, определяют, что нужно делать каждый день для того, что</w:t>
            </w:r>
            <w:r w:rsidRPr="00B95967">
              <w:rPr>
                <w:rFonts w:eastAsia="Century Schoolbook"/>
                <w:sz w:val="28"/>
                <w:szCs w:val="28"/>
                <w:shd w:val="clear" w:color="auto" w:fill="FFFFFF"/>
              </w:rPr>
              <w:softHyphen/>
              <w:t>бы заказ был выполнен в срок.</w:t>
            </w:r>
          </w:p>
          <w:p w:rsidR="00B95967" w:rsidRPr="00B95967" w:rsidRDefault="00B95967" w:rsidP="00B95967">
            <w:pPr>
              <w:tabs>
                <w:tab w:val="left" w:pos="7830"/>
              </w:tabs>
              <w:ind w:left="20" w:right="140" w:firstLine="400"/>
              <w:jc w:val="both"/>
              <w:rPr>
                <w:rFonts w:ascii="Century Schoolbook" w:eastAsia="Century Schoolbook" w:hAnsi="Century Schoolbook" w:cs="Century Schoolbook"/>
                <w:sz w:val="28"/>
                <w:szCs w:val="28"/>
              </w:rPr>
            </w:pPr>
            <w:r w:rsidRPr="00B95967">
              <w:rPr>
                <w:rFonts w:eastAsia="Century Schoolbook"/>
                <w:sz w:val="28"/>
                <w:szCs w:val="28"/>
                <w:shd w:val="clear" w:color="auto" w:fill="FFFFFF"/>
              </w:rPr>
              <w:t xml:space="preserve">Планирование на 1 — 2 года называется </w:t>
            </w:r>
            <w:r w:rsidRPr="00B95967">
              <w:rPr>
                <w:rFonts w:eastAsia="Century Schoolbook"/>
                <w:b/>
                <w:sz w:val="28"/>
                <w:szCs w:val="28"/>
                <w:shd w:val="clear" w:color="auto" w:fill="FFFFFF"/>
              </w:rPr>
              <w:t>среднесрочным.</w:t>
            </w:r>
            <w:r w:rsidRPr="00B95967">
              <w:rPr>
                <w:rFonts w:eastAsia="Century Schoolbook"/>
                <w:sz w:val="28"/>
                <w:szCs w:val="28"/>
                <w:shd w:val="clear" w:color="auto" w:fill="FFFFFF"/>
              </w:rPr>
              <w:t xml:space="preserve"> </w:t>
            </w:r>
            <w:r w:rsidRPr="00B95967">
              <w:rPr>
                <w:rFonts w:eastAsia="Century Schoolbook"/>
                <w:sz w:val="28"/>
                <w:szCs w:val="28"/>
                <w:shd w:val="clear" w:color="auto" w:fill="FFFFFF"/>
              </w:rPr>
              <w:lastRenderedPageBreak/>
              <w:t>При разработке среднесроч</w:t>
            </w:r>
            <w:r w:rsidRPr="00B95967">
              <w:rPr>
                <w:rFonts w:eastAsia="Century Schoolbook"/>
                <w:sz w:val="28"/>
                <w:szCs w:val="28"/>
                <w:shd w:val="clear" w:color="auto" w:fill="FFFFFF"/>
              </w:rPr>
              <w:softHyphen/>
              <w:t>ных планов менеджеры рассчитывают на посто</w:t>
            </w:r>
            <w:r w:rsidRPr="00B95967">
              <w:rPr>
                <w:rFonts w:eastAsia="Century Schoolbook"/>
                <w:sz w:val="28"/>
                <w:szCs w:val="28"/>
                <w:shd w:val="clear" w:color="auto" w:fill="FFFFFF"/>
              </w:rPr>
              <w:softHyphen/>
              <w:t>янных клиентов компании. Зная примерные объемы их заказов, можно распланировать дея</w:t>
            </w:r>
            <w:r w:rsidRPr="00B95967">
              <w:rPr>
                <w:rFonts w:eastAsia="Century Schoolbook"/>
                <w:sz w:val="28"/>
                <w:szCs w:val="28"/>
                <w:shd w:val="clear" w:color="auto" w:fill="FFFFFF"/>
              </w:rPr>
              <w:softHyphen/>
              <w:t>тельность: рассчитать, насколько будет загру</w:t>
            </w:r>
            <w:r w:rsidRPr="00B95967">
              <w:rPr>
                <w:rFonts w:eastAsia="Century Schoolbook"/>
                <w:sz w:val="28"/>
                <w:szCs w:val="28"/>
                <w:shd w:val="clear" w:color="auto" w:fill="FFFFFF"/>
              </w:rPr>
              <w:softHyphen/>
              <w:t>жено оборудование предприятия, какой доход принесет произведенная продукция, какие за</w:t>
            </w:r>
            <w:r w:rsidRPr="00B95967">
              <w:rPr>
                <w:rFonts w:eastAsia="Century Schoolbook"/>
                <w:sz w:val="28"/>
                <w:szCs w:val="28"/>
                <w:shd w:val="clear" w:color="auto" w:fill="FFFFFF"/>
              </w:rPr>
              <w:softHyphen/>
              <w:t>траты понесет предприятие, какова будет его прибыль. Определив, какое количество зака</w:t>
            </w:r>
            <w:r w:rsidRPr="00B95967">
              <w:rPr>
                <w:rFonts w:eastAsia="Century Schoolbook"/>
                <w:sz w:val="28"/>
                <w:szCs w:val="28"/>
                <w:shd w:val="clear" w:color="auto" w:fill="FFFFFF"/>
              </w:rPr>
              <w:softHyphen/>
              <w:t>зов можно получить за счет постоянных клиен</w:t>
            </w:r>
            <w:r w:rsidRPr="00B95967">
              <w:rPr>
                <w:rFonts w:eastAsia="Century Schoolbook"/>
                <w:sz w:val="28"/>
                <w:szCs w:val="28"/>
                <w:shd w:val="clear" w:color="auto" w:fill="FFFFFF"/>
              </w:rPr>
              <w:softHyphen/>
              <w:t xml:space="preserve">тов, становится ясно, какие резервы остаются у </w:t>
            </w:r>
            <w:proofErr w:type="gramStart"/>
            <w:r w:rsidRPr="00B95967">
              <w:rPr>
                <w:rFonts w:eastAsia="Century Schoolbook"/>
                <w:sz w:val="28"/>
                <w:szCs w:val="28"/>
                <w:shd w:val="clear" w:color="auto" w:fill="FFFFFF"/>
              </w:rPr>
              <w:t>предприятия</w:t>
            </w:r>
            <w:proofErr w:type="gramEnd"/>
            <w:r w:rsidRPr="00B95967">
              <w:rPr>
                <w:rFonts w:eastAsia="Century Schoolbook"/>
                <w:sz w:val="28"/>
                <w:szCs w:val="28"/>
                <w:shd w:val="clear" w:color="auto" w:fill="FFFFFF"/>
              </w:rPr>
              <w:t xml:space="preserve"> и </w:t>
            </w:r>
            <w:proofErr w:type="gramStart"/>
            <w:r w:rsidRPr="00B95967">
              <w:rPr>
                <w:rFonts w:eastAsia="Century Schoolbook"/>
                <w:sz w:val="28"/>
                <w:szCs w:val="28"/>
                <w:shd w:val="clear" w:color="auto" w:fill="FFFFFF"/>
              </w:rPr>
              <w:t>какое</w:t>
            </w:r>
            <w:proofErr w:type="gramEnd"/>
            <w:r w:rsidRPr="00B95967">
              <w:rPr>
                <w:rFonts w:eastAsia="Century Schoolbook"/>
                <w:sz w:val="28"/>
                <w:szCs w:val="28"/>
                <w:shd w:val="clear" w:color="auto" w:fill="FFFFFF"/>
              </w:rPr>
              <w:t xml:space="preserve"> количество дополнитель</w:t>
            </w:r>
            <w:r w:rsidRPr="00B95967">
              <w:rPr>
                <w:rFonts w:eastAsia="Century Schoolbook"/>
                <w:sz w:val="28"/>
                <w:szCs w:val="28"/>
                <w:shd w:val="clear" w:color="auto" w:fill="FFFFFF"/>
              </w:rPr>
              <w:softHyphen/>
              <w:t>ных заказчиков необходимо привлечь, чтобы обеспечить стабильную работу компании.</w:t>
            </w:r>
          </w:p>
          <w:p w:rsidR="00B95967" w:rsidRPr="00B95967" w:rsidRDefault="00B95967" w:rsidP="00B95967">
            <w:pPr>
              <w:ind w:left="20" w:right="140" w:firstLine="400"/>
              <w:jc w:val="both"/>
              <w:rPr>
                <w:rFonts w:ascii="Century Schoolbook" w:eastAsia="Century Schoolbook" w:hAnsi="Century Schoolbook" w:cs="Century Schoolbook"/>
                <w:sz w:val="28"/>
                <w:szCs w:val="28"/>
              </w:rPr>
            </w:pPr>
            <w:r w:rsidRPr="00B95967">
              <w:rPr>
                <w:rFonts w:eastAsia="Century Schoolbook"/>
                <w:sz w:val="28"/>
                <w:szCs w:val="28"/>
                <w:shd w:val="clear" w:color="auto" w:fill="FFFFFF"/>
              </w:rPr>
              <w:t>Самую большую сложность представляет планирование на отдаленную перспективу, на</w:t>
            </w:r>
            <w:r w:rsidRPr="00B95967">
              <w:rPr>
                <w:rFonts w:eastAsia="Century Schoolbook"/>
                <w:sz w:val="28"/>
                <w:szCs w:val="28"/>
                <w:shd w:val="clear" w:color="auto" w:fill="FFFFFF"/>
              </w:rPr>
              <w:softHyphen/>
              <w:t>пример на 5 и более лет вперед. Такое планиро</w:t>
            </w:r>
            <w:r w:rsidRPr="00B95967">
              <w:rPr>
                <w:rFonts w:eastAsia="Century Schoolbook"/>
                <w:sz w:val="28"/>
                <w:szCs w:val="28"/>
                <w:shd w:val="clear" w:color="auto" w:fill="FFFFFF"/>
              </w:rPr>
              <w:softHyphen/>
              <w:t xml:space="preserve">вание называется </w:t>
            </w:r>
            <w:r w:rsidRPr="00B95967">
              <w:rPr>
                <w:rFonts w:eastAsia="Century Schoolbook"/>
                <w:b/>
                <w:sz w:val="28"/>
                <w:szCs w:val="28"/>
                <w:shd w:val="clear" w:color="auto" w:fill="FFFFFF"/>
              </w:rPr>
              <w:t>долгосрочным</w:t>
            </w:r>
            <w:r w:rsidRPr="00B95967">
              <w:rPr>
                <w:rFonts w:eastAsia="Century Schoolbook"/>
                <w:sz w:val="28"/>
                <w:szCs w:val="28"/>
                <w:shd w:val="clear" w:color="auto" w:fill="FFFFFF"/>
              </w:rPr>
              <w:t xml:space="preserve"> или стратеги</w:t>
            </w:r>
            <w:r w:rsidRPr="00B95967">
              <w:rPr>
                <w:rFonts w:eastAsia="Century Schoolbook"/>
                <w:sz w:val="28"/>
                <w:szCs w:val="28"/>
                <w:shd w:val="clear" w:color="auto" w:fill="FFFFFF"/>
              </w:rPr>
              <w:softHyphen/>
              <w:t>ческим. Не случайно разработкой принципов и методов долгосрочного планирования занима</w:t>
            </w:r>
            <w:r w:rsidRPr="00B95967">
              <w:rPr>
                <w:rFonts w:eastAsia="Century Schoolbook"/>
                <w:sz w:val="28"/>
                <w:szCs w:val="28"/>
                <w:shd w:val="clear" w:color="auto" w:fill="FFFFFF"/>
              </w:rPr>
              <w:softHyphen/>
              <w:t>ется специальная дисциплина — стратегичес</w:t>
            </w:r>
            <w:r w:rsidRPr="00B95967">
              <w:rPr>
                <w:rFonts w:eastAsia="Century Schoolbook"/>
                <w:sz w:val="28"/>
                <w:szCs w:val="28"/>
                <w:shd w:val="clear" w:color="auto" w:fill="FFFFFF"/>
              </w:rPr>
              <w:softHyphen/>
              <w:t>кий менеджмент.</w:t>
            </w:r>
          </w:p>
          <w:p w:rsidR="00B95967" w:rsidRPr="00B95967" w:rsidRDefault="00B95967" w:rsidP="00B95967">
            <w:pPr>
              <w:ind w:left="23" w:firstLine="380"/>
              <w:jc w:val="both"/>
              <w:rPr>
                <w:rFonts w:eastAsia="Century Schoolbook"/>
                <w:sz w:val="28"/>
                <w:szCs w:val="28"/>
              </w:rPr>
            </w:pPr>
            <w:r w:rsidRPr="00B95967">
              <w:rPr>
                <w:rFonts w:eastAsia="Century Schoolbook"/>
                <w:sz w:val="28"/>
                <w:szCs w:val="28"/>
                <w:shd w:val="clear" w:color="auto" w:fill="FFFFFF"/>
              </w:rPr>
              <w:t>Западные компании активно занимаются перспективами развития своего бизнеса и на 20, и на 30 лет вперед. У отечественных пред</w:t>
            </w:r>
            <w:r w:rsidRPr="00B95967">
              <w:rPr>
                <w:rFonts w:eastAsia="Century Schoolbook"/>
                <w:sz w:val="28"/>
                <w:szCs w:val="28"/>
                <w:shd w:val="clear" w:color="auto" w:fill="FFFFFF"/>
              </w:rPr>
              <w:softHyphen/>
              <w:t>приятий стратегическая перспектива, как</w:t>
            </w:r>
            <w:r w:rsidRPr="00B95967">
              <w:rPr>
                <w:rFonts w:eastAsia="Century Schoolbook"/>
                <w:b/>
                <w:bCs/>
                <w:shd w:val="clear" w:color="auto" w:fill="FFFFFF"/>
              </w:rPr>
              <w:t xml:space="preserve"> </w:t>
            </w:r>
            <w:r w:rsidRPr="00B95967">
              <w:rPr>
                <w:rFonts w:eastAsia="Century Schoolbook"/>
                <w:sz w:val="28"/>
                <w:szCs w:val="28"/>
                <w:shd w:val="clear" w:color="auto" w:fill="FFFFFF"/>
              </w:rPr>
              <w:t>правило, меньше: три — пять лет. Это связано с нестабильностью и переходным периодом в отечественной экономике. Конечно, стратеги</w:t>
            </w:r>
            <w:r w:rsidRPr="00B95967">
              <w:rPr>
                <w:rFonts w:eastAsia="Century Schoolbook"/>
                <w:sz w:val="28"/>
                <w:szCs w:val="28"/>
                <w:shd w:val="clear" w:color="auto" w:fill="FFFFFF"/>
              </w:rPr>
              <w:softHyphen/>
              <w:t>ческие планы не имеют такой детальной про</w:t>
            </w:r>
            <w:r w:rsidRPr="00B95967">
              <w:rPr>
                <w:rFonts w:eastAsia="Century Schoolbook"/>
                <w:sz w:val="28"/>
                <w:szCs w:val="28"/>
                <w:shd w:val="clear" w:color="auto" w:fill="FFFFFF"/>
              </w:rPr>
              <w:softHyphen/>
              <w:t>работки, как краткосрочные. Они больше на</w:t>
            </w:r>
            <w:r w:rsidRPr="00B95967">
              <w:rPr>
                <w:rFonts w:eastAsia="Century Schoolbook"/>
                <w:sz w:val="28"/>
                <w:szCs w:val="28"/>
                <w:shd w:val="clear" w:color="auto" w:fill="FFFFFF"/>
              </w:rPr>
              <w:softHyphen/>
              <w:t>поминают вехи,</w:t>
            </w:r>
            <w:r w:rsidRPr="00B95967">
              <w:rPr>
                <w:rFonts w:eastAsia="Century Schoolbook"/>
                <w:b/>
                <w:bCs/>
                <w:shd w:val="clear" w:color="auto" w:fill="FFFFFF"/>
              </w:rPr>
              <w:t xml:space="preserve"> </w:t>
            </w:r>
            <w:r w:rsidRPr="00B95967">
              <w:rPr>
                <w:rFonts w:eastAsia="Century Schoolbook"/>
                <w:sz w:val="28"/>
                <w:szCs w:val="28"/>
                <w:shd w:val="clear" w:color="auto" w:fill="FFFFFF"/>
              </w:rPr>
              <w:t>которые предприятие пытает</w:t>
            </w:r>
            <w:r w:rsidRPr="00B95967">
              <w:rPr>
                <w:rFonts w:eastAsia="Century Schoolbook"/>
                <w:sz w:val="28"/>
                <w:szCs w:val="28"/>
                <w:shd w:val="clear" w:color="auto" w:fill="FFFFFF"/>
              </w:rPr>
              <w:softHyphen/>
              <w:t>ся расставить на своем пути, чтобы знать, куда двигаться.</w:t>
            </w:r>
            <w:r w:rsidRPr="00B95967">
              <w:rPr>
                <w:rFonts w:eastAsia="Century Schoolbook"/>
                <w:b/>
                <w:bCs/>
                <w:shd w:val="clear" w:color="auto" w:fill="FFFFFF"/>
              </w:rPr>
              <w:t xml:space="preserve"> </w:t>
            </w:r>
            <w:r w:rsidRPr="00B95967">
              <w:rPr>
                <w:rFonts w:eastAsia="Century Schoolbook"/>
                <w:sz w:val="28"/>
                <w:szCs w:val="28"/>
                <w:shd w:val="clear" w:color="auto" w:fill="FFFFFF"/>
              </w:rPr>
              <w:t>Стратегия ком</w:t>
            </w:r>
            <w:r w:rsidRPr="00B95967">
              <w:rPr>
                <w:rFonts w:eastAsia="Century Schoolbook"/>
                <w:sz w:val="28"/>
                <w:szCs w:val="28"/>
                <w:shd w:val="clear" w:color="auto" w:fill="FFFFFF"/>
              </w:rPr>
              <w:softHyphen/>
              <w:t>пании воплощает в себе основную цель, к кото</w:t>
            </w:r>
            <w:r w:rsidRPr="00B95967">
              <w:rPr>
                <w:rFonts w:eastAsia="Century Schoolbook"/>
                <w:sz w:val="28"/>
                <w:szCs w:val="28"/>
                <w:shd w:val="clear" w:color="auto" w:fill="FFFFFF"/>
              </w:rPr>
              <w:softHyphen/>
              <w:t>рой следует стремиться, а в среднесрочных и краткосрочных планах находят отражение ме</w:t>
            </w:r>
            <w:r w:rsidRPr="00B95967">
              <w:rPr>
                <w:rFonts w:eastAsia="Century Schoolbook"/>
                <w:sz w:val="28"/>
                <w:szCs w:val="28"/>
                <w:shd w:val="clear" w:color="auto" w:fill="FFFFFF"/>
              </w:rPr>
              <w:softHyphen/>
              <w:t>роприятий, которые следует осуществить для того, чтобы достичь поставленной цели.</w:t>
            </w:r>
          </w:p>
          <w:p w:rsidR="00B95967" w:rsidRPr="00B95967" w:rsidRDefault="00B95967" w:rsidP="00B95967">
            <w:pPr>
              <w:rPr>
                <w:rFonts w:eastAsia="Calibri"/>
                <w:sz w:val="28"/>
                <w:szCs w:val="28"/>
              </w:rPr>
            </w:pPr>
          </w:p>
        </w:tc>
      </w:tr>
      <w:tr w:rsidR="00B95967" w:rsidRPr="00B95967" w:rsidTr="004B5B11">
        <w:tc>
          <w:tcPr>
            <w:tcW w:w="1384" w:type="dxa"/>
          </w:tcPr>
          <w:p w:rsidR="00B95967" w:rsidRPr="00B95967" w:rsidRDefault="00B95967" w:rsidP="00B95967">
            <w:pPr>
              <w:rPr>
                <w:rFonts w:eastAsia="Calibri"/>
                <w:b/>
                <w:sz w:val="28"/>
                <w:szCs w:val="28"/>
              </w:rPr>
            </w:pPr>
            <w:r w:rsidRPr="00B95967">
              <w:rPr>
                <w:rFonts w:eastAsia="Calibri"/>
                <w:b/>
                <w:sz w:val="28"/>
                <w:szCs w:val="28"/>
              </w:rPr>
              <w:lastRenderedPageBreak/>
              <w:t>слайд 8</w:t>
            </w:r>
          </w:p>
        </w:tc>
        <w:tc>
          <w:tcPr>
            <w:tcW w:w="8186" w:type="dxa"/>
          </w:tcPr>
          <w:p w:rsidR="00B95967" w:rsidRPr="00B95967" w:rsidRDefault="00B95967" w:rsidP="00B95967">
            <w:pPr>
              <w:jc w:val="both"/>
              <w:rPr>
                <w:rFonts w:eastAsia="Century Schoolbook"/>
                <w:sz w:val="28"/>
                <w:szCs w:val="28"/>
                <w:shd w:val="clear" w:color="auto" w:fill="FFFFFF"/>
              </w:rPr>
            </w:pPr>
            <w:r w:rsidRPr="00B95967">
              <w:rPr>
                <w:rFonts w:eastAsia="Century Schoolbook"/>
                <w:sz w:val="28"/>
                <w:szCs w:val="28"/>
                <w:shd w:val="clear" w:color="auto" w:fill="FFFFFF"/>
              </w:rPr>
              <w:t>Все ресурсы, которыми располагает фирма, необходимо превратить в согласованно работа</w:t>
            </w:r>
            <w:r w:rsidRPr="00B95967">
              <w:rPr>
                <w:rFonts w:eastAsia="Century Schoolbook"/>
                <w:sz w:val="28"/>
                <w:szCs w:val="28"/>
                <w:shd w:val="clear" w:color="auto" w:fill="FFFFFF"/>
              </w:rPr>
              <w:softHyphen/>
              <w:t>ющую систему: правильно организовать про</w:t>
            </w:r>
            <w:r w:rsidRPr="00B95967">
              <w:rPr>
                <w:rFonts w:eastAsia="Century Schoolbook"/>
                <w:sz w:val="28"/>
                <w:szCs w:val="28"/>
                <w:shd w:val="clear" w:color="auto" w:fill="FFFFFF"/>
              </w:rPr>
              <w:softHyphen/>
              <w:t>цесс производства, выделить отдельные произ</w:t>
            </w:r>
            <w:r w:rsidRPr="00B95967">
              <w:rPr>
                <w:rFonts w:eastAsia="Century Schoolbook"/>
                <w:sz w:val="28"/>
                <w:szCs w:val="28"/>
                <w:shd w:val="clear" w:color="auto" w:fill="FFFFFF"/>
              </w:rPr>
              <w:softHyphen/>
              <w:t>водственные и управленческие подразделения (цеха, участки, отделы), определить, кто ка</w:t>
            </w:r>
            <w:r w:rsidRPr="00B95967">
              <w:rPr>
                <w:rFonts w:eastAsia="Century Schoolbook"/>
                <w:sz w:val="28"/>
                <w:szCs w:val="28"/>
                <w:shd w:val="clear" w:color="auto" w:fill="FFFFFF"/>
              </w:rPr>
              <w:softHyphen/>
              <w:t>кую работу будет выполнять, кто за что отвеча</w:t>
            </w:r>
            <w:r w:rsidRPr="00B95967">
              <w:rPr>
                <w:rFonts w:eastAsia="Century Schoolbook"/>
                <w:sz w:val="28"/>
                <w:szCs w:val="28"/>
                <w:shd w:val="clear" w:color="auto" w:fill="FFFFFF"/>
              </w:rPr>
              <w:softHyphen/>
              <w:t>ет, кто кому подчиняется. Процесс превраще</w:t>
            </w:r>
            <w:r w:rsidRPr="00B95967">
              <w:rPr>
                <w:rFonts w:eastAsia="Century Schoolbook"/>
                <w:sz w:val="28"/>
                <w:szCs w:val="28"/>
                <w:shd w:val="clear" w:color="auto" w:fill="FFFFFF"/>
              </w:rPr>
              <w:softHyphen/>
              <w:t>ния отдельных ресурсов в единую систему, эф</w:t>
            </w:r>
            <w:r w:rsidRPr="00B95967">
              <w:rPr>
                <w:rFonts w:eastAsia="Century Schoolbook"/>
                <w:sz w:val="28"/>
                <w:szCs w:val="28"/>
                <w:shd w:val="clear" w:color="auto" w:fill="FFFFFF"/>
              </w:rPr>
              <w:softHyphen/>
              <w:t>фективно выполняющую свои задачи, называ</w:t>
            </w:r>
            <w:r w:rsidRPr="00B95967">
              <w:rPr>
                <w:rFonts w:eastAsia="Century Schoolbook"/>
                <w:sz w:val="28"/>
                <w:szCs w:val="28"/>
                <w:shd w:val="clear" w:color="auto" w:fill="FFFFFF"/>
              </w:rPr>
              <w:softHyphen/>
              <w:t xml:space="preserve">ется </w:t>
            </w:r>
            <w:r w:rsidRPr="00B95967">
              <w:rPr>
                <w:rFonts w:eastAsia="Century Schoolbook"/>
                <w:b/>
                <w:sz w:val="28"/>
                <w:szCs w:val="28"/>
                <w:shd w:val="clear" w:color="auto" w:fill="FFFFFF"/>
              </w:rPr>
              <w:t>организацией.</w:t>
            </w:r>
            <w:r w:rsidRPr="00B95967">
              <w:rPr>
                <w:rFonts w:eastAsia="Century Schoolbook"/>
                <w:sz w:val="28"/>
                <w:szCs w:val="28"/>
                <w:shd w:val="clear" w:color="auto" w:fill="FFFFFF"/>
              </w:rPr>
              <w:t xml:space="preserve"> Это вторая основная функ</w:t>
            </w:r>
            <w:r w:rsidRPr="00B95967">
              <w:rPr>
                <w:rFonts w:eastAsia="Century Schoolbook"/>
                <w:sz w:val="28"/>
                <w:szCs w:val="28"/>
                <w:shd w:val="clear" w:color="auto" w:fill="FFFFFF"/>
              </w:rPr>
              <w:softHyphen/>
              <w:t>ция, которую выполняет менеджмент.</w:t>
            </w:r>
          </w:p>
          <w:p w:rsidR="00B95967" w:rsidRPr="00B95967" w:rsidRDefault="00B95967" w:rsidP="00B95967">
            <w:pPr>
              <w:jc w:val="both"/>
              <w:rPr>
                <w:rFonts w:eastAsia="Calibri"/>
                <w:sz w:val="28"/>
                <w:szCs w:val="28"/>
              </w:rPr>
            </w:pPr>
            <w:r w:rsidRPr="00B95967">
              <w:rPr>
                <w:rFonts w:eastAsia="Calibri"/>
                <w:sz w:val="28"/>
                <w:szCs w:val="28"/>
              </w:rPr>
              <w:t xml:space="preserve">  </w:t>
            </w:r>
          </w:p>
        </w:tc>
      </w:tr>
      <w:tr w:rsidR="00B95967" w:rsidRPr="00B95967" w:rsidTr="004B5B11">
        <w:tc>
          <w:tcPr>
            <w:tcW w:w="1384" w:type="dxa"/>
          </w:tcPr>
          <w:p w:rsidR="00B95967" w:rsidRPr="00B95967" w:rsidRDefault="00B95967" w:rsidP="00B95967">
            <w:pPr>
              <w:rPr>
                <w:rFonts w:eastAsia="Calibri"/>
                <w:b/>
                <w:sz w:val="28"/>
                <w:szCs w:val="28"/>
              </w:rPr>
            </w:pPr>
            <w:r w:rsidRPr="00B95967">
              <w:rPr>
                <w:rFonts w:eastAsia="Calibri"/>
                <w:b/>
                <w:sz w:val="28"/>
                <w:szCs w:val="28"/>
              </w:rPr>
              <w:t>слайд 9</w:t>
            </w:r>
          </w:p>
        </w:tc>
        <w:tc>
          <w:tcPr>
            <w:tcW w:w="8186" w:type="dxa"/>
          </w:tcPr>
          <w:p w:rsidR="00B95967" w:rsidRPr="00B95967" w:rsidRDefault="00B95967" w:rsidP="00B95967">
            <w:pPr>
              <w:jc w:val="both"/>
              <w:rPr>
                <w:rFonts w:eastAsia="Calibri"/>
                <w:sz w:val="28"/>
                <w:szCs w:val="28"/>
              </w:rPr>
            </w:pPr>
            <w:r w:rsidRPr="00B95967">
              <w:rPr>
                <w:rFonts w:eastAsia="Calibri"/>
                <w:sz w:val="28"/>
                <w:szCs w:val="28"/>
              </w:rPr>
              <w:t>Система управления компанией представляет собой пирамиду, состоящую из нескольких уровней управления. На вершине пирамиды находится руководитель фирмы, на более низких уровнях – подчиненные ему управленческие звенья.</w:t>
            </w:r>
          </w:p>
          <w:p w:rsidR="00B95967" w:rsidRPr="00B95967" w:rsidRDefault="00B95967" w:rsidP="00B95967">
            <w:pPr>
              <w:jc w:val="both"/>
              <w:rPr>
                <w:rFonts w:eastAsia="Calibri"/>
                <w:sz w:val="28"/>
                <w:szCs w:val="28"/>
              </w:rPr>
            </w:pPr>
            <w:r w:rsidRPr="00B95967">
              <w:rPr>
                <w:rFonts w:eastAsia="Calibri"/>
                <w:sz w:val="28"/>
                <w:szCs w:val="28"/>
              </w:rPr>
              <w:t xml:space="preserve">Если бы этой пирамиды не было, руководителю пришлось бы </w:t>
            </w:r>
            <w:r w:rsidRPr="00B95967">
              <w:rPr>
                <w:rFonts w:eastAsia="Calibri"/>
                <w:sz w:val="28"/>
                <w:szCs w:val="28"/>
              </w:rPr>
              <w:lastRenderedPageBreak/>
              <w:t>самому принимать решения по каждому возникающему вопросу, по каждому направлению деятельности. В конечном итоге, на это не хватило бы ни сил, ни времени, ни знаний. Но то, что руководитель предприятия передает часть обязанностей руководителям более низкого уровня, не снимает с него ответственности за качество выполнения этих обязанностей. Основное отличие руководителя  от подчиненного состоит в том, что исполнитель несёт ответственность только за то, что сделал он сам, а руководитель несёт ответственность за то, как справились с работой его подчиненные. Соответственно, чем выше управленческий уровень должности, тем больше ответственности лежит на человеке, который ее занимает. Именно поэтому, зарплата менеджеров высшего управленческого звена достаточно высока. Ведь на них лежит ответственность за деятельность всей компании.</w:t>
            </w:r>
          </w:p>
          <w:p w:rsidR="00B95967" w:rsidRPr="00B95967" w:rsidRDefault="00B95967" w:rsidP="00B95967">
            <w:pPr>
              <w:jc w:val="both"/>
              <w:rPr>
                <w:rFonts w:eastAsia="Century Schoolbook"/>
                <w:sz w:val="28"/>
                <w:szCs w:val="28"/>
                <w:shd w:val="clear" w:color="auto" w:fill="FFFFFF"/>
              </w:rPr>
            </w:pPr>
          </w:p>
        </w:tc>
      </w:tr>
      <w:tr w:rsidR="00B95967" w:rsidRPr="00B95967" w:rsidTr="004B5B11">
        <w:tc>
          <w:tcPr>
            <w:tcW w:w="1384" w:type="dxa"/>
          </w:tcPr>
          <w:p w:rsidR="00B95967" w:rsidRPr="00B95967" w:rsidRDefault="00B95967" w:rsidP="00B95967">
            <w:pPr>
              <w:rPr>
                <w:rFonts w:eastAsia="Calibri"/>
                <w:b/>
                <w:sz w:val="28"/>
                <w:szCs w:val="28"/>
              </w:rPr>
            </w:pPr>
            <w:r w:rsidRPr="00B95967">
              <w:rPr>
                <w:rFonts w:eastAsia="Calibri"/>
                <w:b/>
                <w:sz w:val="28"/>
                <w:szCs w:val="28"/>
              </w:rPr>
              <w:lastRenderedPageBreak/>
              <w:t>слайд 10</w:t>
            </w:r>
          </w:p>
        </w:tc>
        <w:tc>
          <w:tcPr>
            <w:tcW w:w="8186" w:type="dxa"/>
          </w:tcPr>
          <w:p w:rsidR="00B95967" w:rsidRPr="00B95967" w:rsidRDefault="00B95967" w:rsidP="00B95967">
            <w:pPr>
              <w:jc w:val="both"/>
              <w:rPr>
                <w:rFonts w:eastAsia="Calibri"/>
                <w:sz w:val="28"/>
                <w:szCs w:val="28"/>
              </w:rPr>
            </w:pPr>
            <w:r w:rsidRPr="00B95967">
              <w:rPr>
                <w:rFonts w:eastAsia="Calibri"/>
                <w:b/>
                <w:sz w:val="28"/>
                <w:szCs w:val="28"/>
              </w:rPr>
              <w:t>Хороший менеджер не тот, кто сам хорошо  выполняет работу, а тот, кто умеет</w:t>
            </w:r>
            <w:r w:rsidRPr="00B95967">
              <w:rPr>
                <w:rFonts w:eastAsia="Calibri"/>
                <w:sz w:val="28"/>
                <w:szCs w:val="28"/>
              </w:rPr>
              <w:t xml:space="preserve"> </w:t>
            </w:r>
            <w:r w:rsidRPr="00B95967">
              <w:rPr>
                <w:rFonts w:eastAsia="Calibri"/>
                <w:b/>
                <w:sz w:val="28"/>
                <w:szCs w:val="28"/>
              </w:rPr>
              <w:t>заставить других сделать это.</w:t>
            </w:r>
          </w:p>
          <w:p w:rsidR="00B95967" w:rsidRPr="00B95967" w:rsidRDefault="00B95967" w:rsidP="00B95967">
            <w:pPr>
              <w:jc w:val="both"/>
              <w:rPr>
                <w:rFonts w:eastAsia="Calibri"/>
                <w:sz w:val="28"/>
                <w:szCs w:val="28"/>
              </w:rPr>
            </w:pPr>
          </w:p>
        </w:tc>
      </w:tr>
      <w:tr w:rsidR="00B95967" w:rsidRPr="00B95967" w:rsidTr="004B5B11">
        <w:tc>
          <w:tcPr>
            <w:tcW w:w="1384" w:type="dxa"/>
          </w:tcPr>
          <w:p w:rsidR="00B95967" w:rsidRPr="00B95967" w:rsidRDefault="00B95967" w:rsidP="00B95967">
            <w:pPr>
              <w:rPr>
                <w:rFonts w:eastAsia="Calibri"/>
                <w:b/>
                <w:sz w:val="28"/>
                <w:szCs w:val="28"/>
              </w:rPr>
            </w:pPr>
            <w:r w:rsidRPr="00B95967">
              <w:rPr>
                <w:rFonts w:eastAsia="Calibri"/>
                <w:b/>
                <w:sz w:val="28"/>
                <w:szCs w:val="28"/>
              </w:rPr>
              <w:t>слайд 11</w:t>
            </w:r>
          </w:p>
        </w:tc>
        <w:tc>
          <w:tcPr>
            <w:tcW w:w="8186" w:type="dxa"/>
          </w:tcPr>
          <w:p w:rsidR="00B95967" w:rsidRPr="00B95967" w:rsidRDefault="00B95967" w:rsidP="00B95967">
            <w:pPr>
              <w:ind w:left="23" w:right="23" w:firstLine="403"/>
              <w:jc w:val="both"/>
              <w:rPr>
                <w:rFonts w:ascii="Century Schoolbook" w:eastAsia="Century Schoolbook" w:hAnsi="Century Schoolbook" w:cs="Century Schoolbook"/>
                <w:sz w:val="28"/>
                <w:szCs w:val="28"/>
              </w:rPr>
            </w:pPr>
            <w:r w:rsidRPr="00B95967">
              <w:rPr>
                <w:rFonts w:eastAsia="Century Schoolbook"/>
                <w:sz w:val="28"/>
                <w:szCs w:val="28"/>
                <w:shd w:val="clear" w:color="auto" w:fill="FFFFFF"/>
              </w:rPr>
              <w:t>Для чего люди ходят на работу? «Для того чтобы получать заработную плату», — напра</w:t>
            </w:r>
            <w:r w:rsidRPr="00B95967">
              <w:rPr>
                <w:rFonts w:eastAsia="Century Schoolbook"/>
                <w:sz w:val="28"/>
                <w:szCs w:val="28"/>
                <w:shd w:val="clear" w:color="auto" w:fill="FFFFFF"/>
              </w:rPr>
              <w:softHyphen/>
              <w:t>шивается очевидный ответ. Но это не совсем так. В мире найдется достаточно большое чис</w:t>
            </w:r>
            <w:r w:rsidRPr="00B95967">
              <w:rPr>
                <w:rFonts w:eastAsia="Century Schoolbook"/>
                <w:sz w:val="28"/>
                <w:szCs w:val="28"/>
                <w:shd w:val="clear" w:color="auto" w:fill="FFFFFF"/>
              </w:rPr>
              <w:softHyphen/>
              <w:t>ло людей, достигших такого уровня благопо</w:t>
            </w:r>
            <w:r w:rsidRPr="00B95967">
              <w:rPr>
                <w:rFonts w:eastAsia="Century Schoolbook"/>
                <w:sz w:val="28"/>
                <w:szCs w:val="28"/>
                <w:shd w:val="clear" w:color="auto" w:fill="FFFFFF"/>
              </w:rPr>
              <w:softHyphen/>
              <w:t>лучия, что они могли бы преспокойно сидеть дома или путешествовать по миру, а не ходить на работу. Но они продолжают возглавлять свои компании и создавать новые, получая от этого не только материальное, но и моральное удовлетворение. Значит, не только зарплата является тем стимулом, который движет рабо</w:t>
            </w:r>
            <w:r w:rsidRPr="00B95967">
              <w:rPr>
                <w:rFonts w:eastAsia="Century Schoolbook"/>
                <w:sz w:val="28"/>
                <w:szCs w:val="28"/>
                <w:shd w:val="clear" w:color="auto" w:fill="FFFFFF"/>
              </w:rPr>
              <w:softHyphen/>
              <w:t>тающим человеком.</w:t>
            </w:r>
          </w:p>
          <w:p w:rsidR="00B95967" w:rsidRPr="00B95967" w:rsidRDefault="00B95967" w:rsidP="00B95967">
            <w:pPr>
              <w:ind w:left="23" w:right="23" w:firstLine="403"/>
              <w:jc w:val="both"/>
              <w:rPr>
                <w:rFonts w:eastAsia="Century Schoolbook"/>
                <w:sz w:val="28"/>
                <w:szCs w:val="28"/>
                <w:shd w:val="clear" w:color="auto" w:fill="FFFFFF"/>
              </w:rPr>
            </w:pPr>
            <w:r w:rsidRPr="00B95967">
              <w:rPr>
                <w:rFonts w:ascii="Century Schoolbook" w:eastAsia="Century Schoolbook" w:hAnsi="Century Schoolbook" w:cs="Century Schoolbook"/>
                <w:sz w:val="28"/>
                <w:szCs w:val="28"/>
              </w:rPr>
              <w:t xml:space="preserve">Как </w:t>
            </w:r>
            <w:r w:rsidRPr="00B95967">
              <w:rPr>
                <w:rFonts w:eastAsia="Century Schoolbook"/>
                <w:sz w:val="28"/>
                <w:szCs w:val="28"/>
                <w:shd w:val="clear" w:color="auto" w:fill="FFFFFF"/>
              </w:rPr>
              <w:t>известно, у человека нет той завет</w:t>
            </w:r>
            <w:r w:rsidRPr="00B95967">
              <w:rPr>
                <w:rFonts w:eastAsia="Century Schoolbook"/>
                <w:sz w:val="28"/>
                <w:szCs w:val="28"/>
                <w:shd w:val="clear" w:color="auto" w:fill="FFFFFF"/>
              </w:rPr>
              <w:softHyphen/>
              <w:t>ной кнопочки, нажав на которую, можно бы</w:t>
            </w:r>
            <w:r w:rsidRPr="00B95967">
              <w:rPr>
                <w:rFonts w:eastAsia="Century Schoolbook"/>
                <w:sz w:val="28"/>
                <w:szCs w:val="28"/>
                <w:shd w:val="clear" w:color="auto" w:fill="FFFFFF"/>
              </w:rPr>
              <w:softHyphen/>
              <w:t>ло бы заставить его работать, и работать не просто как-нибудь, а в полную силу, отдавая все свои знания, навыки, опыт на благо ком</w:t>
            </w:r>
            <w:r w:rsidRPr="00B95967">
              <w:rPr>
                <w:rFonts w:eastAsia="Century Schoolbook"/>
                <w:sz w:val="28"/>
                <w:szCs w:val="28"/>
                <w:shd w:val="clear" w:color="auto" w:fill="FFFFFF"/>
              </w:rPr>
              <w:softHyphen/>
              <w:t>пании. Поэтому еще одна важнейшая функ</w:t>
            </w:r>
            <w:r w:rsidRPr="00B95967">
              <w:rPr>
                <w:rFonts w:eastAsia="Century Schoolbook"/>
                <w:sz w:val="28"/>
                <w:szCs w:val="28"/>
                <w:shd w:val="clear" w:color="auto" w:fill="FFFFFF"/>
              </w:rPr>
              <w:softHyphen/>
              <w:t>ция менеджмента —</w:t>
            </w:r>
            <w:r w:rsidRPr="00B95967">
              <w:rPr>
                <w:rFonts w:eastAsia="Century Schoolbook"/>
                <w:b/>
                <w:bCs/>
                <w:sz w:val="28"/>
                <w:szCs w:val="28"/>
                <w:shd w:val="clear" w:color="auto" w:fill="FFFFFF"/>
              </w:rPr>
              <w:t xml:space="preserve"> мотивация</w:t>
            </w:r>
            <w:r w:rsidRPr="00B95967">
              <w:rPr>
                <w:rFonts w:eastAsia="Century Schoolbook"/>
                <w:sz w:val="28"/>
                <w:szCs w:val="28"/>
                <w:shd w:val="clear" w:color="auto" w:fill="FFFFFF"/>
              </w:rPr>
              <w:t xml:space="preserve"> — создание мотива, побуждающего каждого работника к достижению целей, стоящих перед организа</w:t>
            </w:r>
            <w:r w:rsidRPr="00B95967">
              <w:rPr>
                <w:rFonts w:eastAsia="Century Schoolbook"/>
                <w:sz w:val="28"/>
                <w:szCs w:val="28"/>
                <w:shd w:val="clear" w:color="auto" w:fill="FFFFFF"/>
              </w:rPr>
              <w:softHyphen/>
              <w:t>цией в целом.</w:t>
            </w:r>
          </w:p>
          <w:p w:rsidR="00B95967" w:rsidRPr="00B95967" w:rsidRDefault="00B95967" w:rsidP="00B95967">
            <w:pPr>
              <w:ind w:left="20" w:right="20" w:firstLine="400"/>
              <w:jc w:val="both"/>
              <w:rPr>
                <w:rFonts w:ascii="Century Schoolbook" w:eastAsia="Century Schoolbook" w:hAnsi="Century Schoolbook" w:cs="Century Schoolbook"/>
                <w:sz w:val="28"/>
                <w:szCs w:val="28"/>
              </w:rPr>
            </w:pPr>
            <w:r w:rsidRPr="00B95967">
              <w:rPr>
                <w:rFonts w:eastAsia="Century Schoolbook"/>
                <w:sz w:val="28"/>
                <w:szCs w:val="28"/>
                <w:shd w:val="clear" w:color="auto" w:fill="FFFFFF"/>
              </w:rPr>
              <w:t>Для создания эффективной системы моти</w:t>
            </w:r>
            <w:r w:rsidRPr="00B95967">
              <w:rPr>
                <w:rFonts w:eastAsia="Century Schoolbook"/>
                <w:sz w:val="28"/>
                <w:szCs w:val="28"/>
                <w:shd w:val="clear" w:color="auto" w:fill="FFFFFF"/>
              </w:rPr>
              <w:softHyphen/>
              <w:t xml:space="preserve">вации руководству предприятия необходимо представлять, какие мотивы движут каждым сотрудником компании. </w:t>
            </w:r>
            <w:r w:rsidRPr="00B95967">
              <w:rPr>
                <w:rFonts w:eastAsia="Century Schoolbook"/>
                <w:b/>
                <w:sz w:val="28"/>
                <w:szCs w:val="28"/>
                <w:shd w:val="clear" w:color="auto" w:fill="FFFFFF"/>
              </w:rPr>
              <w:t>Для одного</w:t>
            </w:r>
            <w:r w:rsidRPr="00B95967">
              <w:rPr>
                <w:rFonts w:eastAsia="Century Schoolbook"/>
                <w:sz w:val="28"/>
                <w:szCs w:val="28"/>
                <w:shd w:val="clear" w:color="auto" w:fill="FFFFFF"/>
              </w:rPr>
              <w:t xml:space="preserve"> человека та зарплата, которую он получает, является практически единственным стимулом к хоро</w:t>
            </w:r>
            <w:r w:rsidRPr="00B95967">
              <w:rPr>
                <w:rFonts w:eastAsia="Century Schoolbook"/>
                <w:sz w:val="28"/>
                <w:szCs w:val="28"/>
                <w:shd w:val="clear" w:color="auto" w:fill="FFFFFF"/>
              </w:rPr>
              <w:softHyphen/>
              <w:t>шей работе, а это означает, что для повышения эффективности его труда необходимо сделать так, чтобы его зарплата была напрямую связа</w:t>
            </w:r>
            <w:r w:rsidRPr="00B95967">
              <w:rPr>
                <w:rFonts w:eastAsia="Century Schoolbook"/>
                <w:sz w:val="28"/>
                <w:szCs w:val="28"/>
                <w:shd w:val="clear" w:color="auto" w:fill="FFFFFF"/>
              </w:rPr>
              <w:softHyphen/>
              <w:t xml:space="preserve">на с количеством и качеством произведенной им продукции. </w:t>
            </w:r>
            <w:r w:rsidRPr="00B95967">
              <w:rPr>
                <w:rFonts w:eastAsia="Century Schoolbook"/>
                <w:b/>
                <w:sz w:val="28"/>
                <w:szCs w:val="28"/>
                <w:shd w:val="clear" w:color="auto" w:fill="FFFFFF"/>
              </w:rPr>
              <w:t>Для другого</w:t>
            </w:r>
            <w:r w:rsidRPr="00B95967">
              <w:rPr>
                <w:rFonts w:eastAsia="Century Schoolbook"/>
                <w:sz w:val="28"/>
                <w:szCs w:val="28"/>
                <w:shd w:val="clear" w:color="auto" w:fill="FFFFFF"/>
              </w:rPr>
              <w:t xml:space="preserve"> работника, помимо заработной платы, большое значение имеет по</w:t>
            </w:r>
            <w:r w:rsidRPr="00B95967">
              <w:rPr>
                <w:rFonts w:eastAsia="Century Schoolbook"/>
                <w:sz w:val="28"/>
                <w:szCs w:val="28"/>
                <w:shd w:val="clear" w:color="auto" w:fill="FFFFFF"/>
              </w:rPr>
              <w:softHyphen/>
              <w:t xml:space="preserve">лучение </w:t>
            </w:r>
            <w:r w:rsidRPr="00B95967">
              <w:rPr>
                <w:rFonts w:eastAsia="Century Schoolbook"/>
                <w:sz w:val="28"/>
                <w:szCs w:val="28"/>
                <w:shd w:val="clear" w:color="auto" w:fill="FFFFFF"/>
              </w:rPr>
              <w:lastRenderedPageBreak/>
              <w:t>удовлетворения от сделанной работы. Предоставление такому работнику возможнос</w:t>
            </w:r>
            <w:r w:rsidRPr="00B95967">
              <w:rPr>
                <w:rFonts w:eastAsia="Century Schoolbook"/>
                <w:sz w:val="28"/>
                <w:szCs w:val="28"/>
                <w:shd w:val="clear" w:color="auto" w:fill="FFFFFF"/>
              </w:rPr>
              <w:softHyphen/>
              <w:t xml:space="preserve">ти выполнять творческую работу повысит его заинтересованность в работе и преданность компании. </w:t>
            </w:r>
            <w:r w:rsidRPr="00B95967">
              <w:rPr>
                <w:rFonts w:eastAsia="Century Schoolbook"/>
                <w:b/>
                <w:sz w:val="28"/>
                <w:szCs w:val="28"/>
                <w:shd w:val="clear" w:color="auto" w:fill="FFFFFF"/>
              </w:rPr>
              <w:t>Для третьего</w:t>
            </w:r>
            <w:r w:rsidRPr="00B95967">
              <w:rPr>
                <w:rFonts w:eastAsia="Century Schoolbook"/>
                <w:sz w:val="28"/>
                <w:szCs w:val="28"/>
                <w:shd w:val="clear" w:color="auto" w:fill="FFFFFF"/>
              </w:rPr>
              <w:t xml:space="preserve"> важнейшим является возможность продвижения по службе, для чет</w:t>
            </w:r>
            <w:r w:rsidRPr="00B95967">
              <w:rPr>
                <w:rFonts w:eastAsia="Century Schoolbook"/>
                <w:sz w:val="28"/>
                <w:szCs w:val="28"/>
                <w:shd w:val="clear" w:color="auto" w:fill="FFFFFF"/>
              </w:rPr>
              <w:softHyphen/>
              <w:t>вертого — социальные гарантии, предоставляе</w:t>
            </w:r>
            <w:r w:rsidRPr="00B95967">
              <w:rPr>
                <w:rFonts w:eastAsia="Century Schoolbook"/>
                <w:sz w:val="28"/>
                <w:szCs w:val="28"/>
                <w:shd w:val="clear" w:color="auto" w:fill="FFFFFF"/>
              </w:rPr>
              <w:softHyphen/>
              <w:t>мые фирмой своим служащим и т. д.</w:t>
            </w:r>
          </w:p>
          <w:p w:rsidR="00B95967" w:rsidRPr="00B95967" w:rsidRDefault="00B95967" w:rsidP="00B95967">
            <w:pPr>
              <w:rPr>
                <w:rFonts w:eastAsia="Century Schoolbook"/>
                <w:sz w:val="28"/>
                <w:szCs w:val="28"/>
                <w:shd w:val="clear" w:color="auto" w:fill="FFFFFF"/>
              </w:rPr>
            </w:pPr>
            <w:r w:rsidRPr="00B95967">
              <w:rPr>
                <w:rFonts w:eastAsia="Century Schoolbook"/>
                <w:sz w:val="28"/>
                <w:szCs w:val="28"/>
                <w:shd w:val="clear" w:color="auto" w:fill="FFFFFF"/>
              </w:rPr>
              <w:t>Созданием единой мотивационной систе</w:t>
            </w:r>
            <w:r w:rsidRPr="00B95967">
              <w:rPr>
                <w:rFonts w:eastAsia="Century Schoolbook"/>
                <w:sz w:val="28"/>
                <w:szCs w:val="28"/>
                <w:shd w:val="clear" w:color="auto" w:fill="FFFFFF"/>
              </w:rPr>
              <w:softHyphen/>
              <w:t>мы, нацеливающей весь персонал компании на достижение конечных результатов, занима</w:t>
            </w:r>
            <w:r w:rsidRPr="00B95967">
              <w:rPr>
                <w:rFonts w:eastAsia="Century Schoolbook"/>
                <w:sz w:val="28"/>
                <w:szCs w:val="28"/>
                <w:shd w:val="clear" w:color="auto" w:fill="FFFFFF"/>
              </w:rPr>
              <w:softHyphen/>
              <w:t>ется руководство фирмы.</w:t>
            </w:r>
          </w:p>
          <w:p w:rsidR="00B95967" w:rsidRPr="00B95967" w:rsidRDefault="00B95967" w:rsidP="00B95967">
            <w:pPr>
              <w:rPr>
                <w:rFonts w:eastAsia="Calibri"/>
                <w:sz w:val="28"/>
                <w:szCs w:val="28"/>
              </w:rPr>
            </w:pPr>
          </w:p>
        </w:tc>
      </w:tr>
      <w:tr w:rsidR="00B95967" w:rsidRPr="00B95967" w:rsidTr="004B5B11">
        <w:tc>
          <w:tcPr>
            <w:tcW w:w="1384" w:type="dxa"/>
          </w:tcPr>
          <w:p w:rsidR="00B95967" w:rsidRPr="00B95967" w:rsidRDefault="00B95967" w:rsidP="00B95967">
            <w:pPr>
              <w:rPr>
                <w:rFonts w:eastAsia="Calibri"/>
                <w:b/>
                <w:sz w:val="28"/>
                <w:szCs w:val="28"/>
              </w:rPr>
            </w:pPr>
            <w:r w:rsidRPr="00B95967">
              <w:rPr>
                <w:rFonts w:eastAsia="Calibri"/>
                <w:b/>
                <w:sz w:val="28"/>
                <w:szCs w:val="28"/>
              </w:rPr>
              <w:lastRenderedPageBreak/>
              <w:t>слайд 12</w:t>
            </w:r>
          </w:p>
        </w:tc>
        <w:tc>
          <w:tcPr>
            <w:tcW w:w="8186" w:type="dxa"/>
          </w:tcPr>
          <w:p w:rsidR="00B95967" w:rsidRPr="00B95967" w:rsidRDefault="00B95967" w:rsidP="00B95967">
            <w:pPr>
              <w:ind w:left="23" w:right="23"/>
              <w:jc w:val="both"/>
              <w:rPr>
                <w:rFonts w:eastAsia="Century Schoolbook"/>
                <w:b/>
                <w:sz w:val="28"/>
                <w:szCs w:val="28"/>
                <w:shd w:val="clear" w:color="auto" w:fill="FFFFFF"/>
              </w:rPr>
            </w:pPr>
            <w:r w:rsidRPr="00B95967">
              <w:rPr>
                <w:rFonts w:eastAsia="Century Schoolbook"/>
                <w:sz w:val="28"/>
                <w:szCs w:val="28"/>
                <w:shd w:val="clear" w:color="auto" w:fill="FFFFFF"/>
              </w:rPr>
              <w:t xml:space="preserve">Другой задачей менеджера является необходимость постоянной проверки полученных результатов, сопоставление их с планом, нахождение ошибок, проведение соответствующих корректировок и направление деятельности коллектива в определенное русло. Контроль осуществляется в любой организации и начинается с момента создания плана и выбора целей развития, менеджменте различают три основных вида функции контроля: </w:t>
            </w:r>
            <w:r w:rsidRPr="00B95967">
              <w:rPr>
                <w:rFonts w:eastAsia="Century Schoolbook"/>
                <w:b/>
                <w:sz w:val="28"/>
                <w:szCs w:val="28"/>
                <w:shd w:val="clear" w:color="auto" w:fill="FFFFFF"/>
              </w:rPr>
              <w:t>предварительный, текущий и заключительный.</w:t>
            </w:r>
          </w:p>
          <w:p w:rsidR="00B95967" w:rsidRPr="00B95967" w:rsidRDefault="00B95967" w:rsidP="00B95967">
            <w:pPr>
              <w:shd w:val="clear" w:color="auto" w:fill="FFFFFF"/>
              <w:ind w:left="23" w:right="23"/>
              <w:jc w:val="both"/>
              <w:rPr>
                <w:rFonts w:eastAsia="Century Schoolbook"/>
                <w:sz w:val="28"/>
                <w:szCs w:val="28"/>
              </w:rPr>
            </w:pPr>
            <w:r w:rsidRPr="00B95967">
              <w:rPr>
                <w:rFonts w:eastAsia="Century Schoolbook"/>
                <w:b/>
                <w:sz w:val="28"/>
                <w:szCs w:val="28"/>
              </w:rPr>
              <w:t>Предварительный</w:t>
            </w:r>
            <w:r w:rsidRPr="00B95967">
              <w:rPr>
                <w:rFonts w:eastAsia="Century Schoolbook"/>
                <w:sz w:val="28"/>
                <w:szCs w:val="28"/>
              </w:rPr>
              <w:t xml:space="preserve"> контроль используется для оценки людских, материальных и финансовых ресурсов. Оценка людских ресурсов предусматривает получение полной информации о деловых, профессиональных и квалификационных качествах своих сотрудников. Такая оценка проводится с помощью определенных методов: тестирование, собеседование, анализ сторонней информации о данном сотруднике. Она позволяет решать сложные задачи подготовки, обучения и повышения квалификации кадров, совершенствования систем оплаты их труда.</w:t>
            </w:r>
          </w:p>
          <w:p w:rsidR="00B95967" w:rsidRPr="00B95967" w:rsidRDefault="00B95967" w:rsidP="00B95967">
            <w:pPr>
              <w:ind w:left="23" w:right="23"/>
              <w:jc w:val="both"/>
              <w:rPr>
                <w:rFonts w:eastAsia="Century Schoolbook"/>
                <w:sz w:val="28"/>
                <w:szCs w:val="28"/>
              </w:rPr>
            </w:pPr>
            <w:r w:rsidRPr="00B95967">
              <w:rPr>
                <w:rFonts w:eastAsia="Century Schoolbook"/>
                <w:sz w:val="28"/>
                <w:szCs w:val="28"/>
              </w:rPr>
              <w:t>Оценка материальных ресурсов позволяет определить объемы и качество поступающего сырья, нормы расхода, поставщиков, размеры</w:t>
            </w:r>
            <w:r w:rsidRPr="00B95967">
              <w:rPr>
                <w:rFonts w:ascii="Century Schoolbook" w:eastAsia="Century Schoolbook" w:hAnsi="Century Schoolbook" w:cs="Century Schoolbook"/>
                <w:sz w:val="23"/>
                <w:szCs w:val="23"/>
              </w:rPr>
              <w:t xml:space="preserve"> </w:t>
            </w:r>
            <w:r w:rsidRPr="00B95967">
              <w:rPr>
                <w:rFonts w:eastAsia="Century Schoolbook"/>
                <w:sz w:val="28"/>
                <w:szCs w:val="28"/>
              </w:rPr>
              <w:t>производственных запасов. Решение этих задач позволяет минимизировать риск, наладить учет технических и технологических факторов производства, повысить качество выпускаемой продукции, снизить потери материальных и сырьевых ресурсов.</w:t>
            </w:r>
          </w:p>
          <w:p w:rsidR="00B95967" w:rsidRPr="00B95967" w:rsidRDefault="00B95967" w:rsidP="00B95967">
            <w:pPr>
              <w:jc w:val="both"/>
              <w:rPr>
                <w:rFonts w:eastAsia="Century Schoolbook"/>
                <w:sz w:val="28"/>
                <w:szCs w:val="28"/>
                <w:shd w:val="clear" w:color="auto" w:fill="FFFFFF"/>
              </w:rPr>
            </w:pPr>
            <w:r w:rsidRPr="00B95967">
              <w:rPr>
                <w:rFonts w:eastAsia="Century Schoolbook"/>
                <w:b/>
                <w:sz w:val="28"/>
                <w:szCs w:val="28"/>
                <w:shd w:val="clear" w:color="auto" w:fill="FFFFFF"/>
              </w:rPr>
              <w:t>Текущий</w:t>
            </w:r>
            <w:r w:rsidRPr="00B95967">
              <w:rPr>
                <w:rFonts w:eastAsia="Century Schoolbook"/>
                <w:sz w:val="28"/>
                <w:szCs w:val="28"/>
                <w:shd w:val="clear" w:color="auto" w:fill="FFFFFF"/>
              </w:rPr>
              <w:t xml:space="preserve"> контроль заключается в постоянной проверке руководителями деятельности своих подчиненных с тем, чтобы не допустить серьезных отклонение от поставленной цели.</w:t>
            </w:r>
          </w:p>
          <w:p w:rsidR="00B95967" w:rsidRPr="00B95967" w:rsidRDefault="00B95967" w:rsidP="00B95967">
            <w:pPr>
              <w:jc w:val="both"/>
              <w:rPr>
                <w:rFonts w:eastAsia="Century Schoolbook"/>
                <w:sz w:val="28"/>
                <w:szCs w:val="28"/>
                <w:shd w:val="clear" w:color="auto" w:fill="FFFFFF"/>
              </w:rPr>
            </w:pPr>
            <w:r w:rsidRPr="00B95967">
              <w:rPr>
                <w:rFonts w:eastAsia="Century Schoolbook"/>
                <w:b/>
                <w:sz w:val="28"/>
                <w:szCs w:val="28"/>
                <w:shd w:val="clear" w:color="auto" w:fill="FFFFFF"/>
              </w:rPr>
              <w:t>Заключительный</w:t>
            </w:r>
            <w:r w:rsidRPr="00B95967">
              <w:rPr>
                <w:rFonts w:eastAsia="Century Schoolbook"/>
                <w:sz w:val="28"/>
                <w:szCs w:val="28"/>
                <w:shd w:val="clear" w:color="auto" w:fill="FFFFFF"/>
              </w:rPr>
              <w:t xml:space="preserve"> контроль состоит в оценке факторов полученных результатов в сравнении с запланированными задачами, что позволяет руководителям оценивать качество своей работы и получить информацию о тех отклонениях, просчетах, которые были допущены в процессе работы и разработки стратегии. Он позволяет, исходя из условий реальной </w:t>
            </w:r>
            <w:r w:rsidRPr="00B95967">
              <w:rPr>
                <w:rFonts w:eastAsia="Century Schoolbook"/>
                <w:sz w:val="28"/>
                <w:szCs w:val="28"/>
                <w:shd w:val="clear" w:color="auto" w:fill="FFFFFF"/>
              </w:rPr>
              <w:lastRenderedPageBreak/>
              <w:t>действительности, определить более реалистичные цели и внести необходимые коррективы в цели и пути их реализации.</w:t>
            </w:r>
          </w:p>
          <w:p w:rsidR="00B95967" w:rsidRPr="00B95967" w:rsidRDefault="00B95967" w:rsidP="00B95967">
            <w:pPr>
              <w:jc w:val="both"/>
              <w:rPr>
                <w:rFonts w:eastAsia="Calibri"/>
                <w:b/>
                <w:sz w:val="28"/>
                <w:szCs w:val="28"/>
              </w:rPr>
            </w:pPr>
          </w:p>
        </w:tc>
      </w:tr>
      <w:tr w:rsidR="00B95967" w:rsidRPr="00B95967" w:rsidTr="004B5B11">
        <w:tc>
          <w:tcPr>
            <w:tcW w:w="1384" w:type="dxa"/>
          </w:tcPr>
          <w:p w:rsidR="00B95967" w:rsidRPr="00B95967" w:rsidRDefault="00B95967" w:rsidP="00B95967">
            <w:pPr>
              <w:rPr>
                <w:rFonts w:eastAsia="Calibri"/>
                <w:b/>
                <w:sz w:val="28"/>
                <w:szCs w:val="28"/>
              </w:rPr>
            </w:pPr>
            <w:r w:rsidRPr="00B95967">
              <w:rPr>
                <w:rFonts w:eastAsia="Calibri"/>
                <w:b/>
                <w:sz w:val="28"/>
                <w:szCs w:val="28"/>
              </w:rPr>
              <w:lastRenderedPageBreak/>
              <w:t>слайд 13</w:t>
            </w:r>
          </w:p>
        </w:tc>
        <w:tc>
          <w:tcPr>
            <w:tcW w:w="8186" w:type="dxa"/>
          </w:tcPr>
          <w:p w:rsidR="00B95967" w:rsidRPr="00B95967" w:rsidRDefault="00B95967" w:rsidP="00B95967">
            <w:pPr>
              <w:ind w:left="23" w:right="23"/>
              <w:jc w:val="both"/>
              <w:rPr>
                <w:rFonts w:ascii="Century Schoolbook" w:eastAsia="Century Schoolbook" w:hAnsi="Century Schoolbook" w:cs="Century Schoolbook"/>
                <w:sz w:val="28"/>
                <w:szCs w:val="28"/>
              </w:rPr>
            </w:pPr>
            <w:r w:rsidRPr="00B95967">
              <w:rPr>
                <w:rFonts w:ascii="Century Schoolbook" w:eastAsia="Century Schoolbook" w:hAnsi="Century Schoolbook" w:cs="Century Schoolbook"/>
                <w:sz w:val="28"/>
                <w:szCs w:val="28"/>
              </w:rPr>
              <w:t>Менеджмент в современной экономике является основой функционирования предприятий, и, следовательно, для</w:t>
            </w:r>
            <w:r w:rsidRPr="00B95967">
              <w:rPr>
                <w:rFonts w:ascii="Century Schoolbook" w:eastAsia="Century Schoolbook" w:hAnsi="Century Schoolbook" w:cs="Century Schoolbook"/>
                <w:sz w:val="23"/>
                <w:szCs w:val="23"/>
              </w:rPr>
              <w:t xml:space="preserve"> </w:t>
            </w:r>
            <w:r w:rsidRPr="00B95967">
              <w:rPr>
                <w:rFonts w:ascii="Century Schoolbook" w:eastAsia="Century Schoolbook" w:hAnsi="Century Schoolbook" w:cs="Century Schoolbook"/>
                <w:sz w:val="28"/>
                <w:szCs w:val="28"/>
              </w:rPr>
              <w:t>выполнения этой роли необходимы профессионалы – менеджеры.</w:t>
            </w:r>
          </w:p>
          <w:p w:rsidR="00B95967" w:rsidRPr="00B95967" w:rsidRDefault="00B95967" w:rsidP="00B95967">
            <w:pPr>
              <w:ind w:left="23" w:right="23"/>
              <w:jc w:val="both"/>
              <w:rPr>
                <w:rFonts w:eastAsia="Century Schoolbook"/>
                <w:sz w:val="28"/>
                <w:szCs w:val="28"/>
                <w:shd w:val="clear" w:color="auto" w:fill="FFFFFF"/>
              </w:rPr>
            </w:pPr>
          </w:p>
        </w:tc>
      </w:tr>
      <w:tr w:rsidR="00B95967" w:rsidRPr="00B95967" w:rsidTr="004B5B11">
        <w:tc>
          <w:tcPr>
            <w:tcW w:w="1384" w:type="dxa"/>
          </w:tcPr>
          <w:p w:rsidR="00B95967" w:rsidRPr="00B95967" w:rsidRDefault="00B95967" w:rsidP="00B95967">
            <w:pPr>
              <w:rPr>
                <w:rFonts w:eastAsia="Calibri"/>
                <w:b/>
                <w:sz w:val="28"/>
                <w:szCs w:val="28"/>
              </w:rPr>
            </w:pPr>
            <w:r w:rsidRPr="00B95967">
              <w:rPr>
                <w:rFonts w:eastAsia="Calibri"/>
                <w:b/>
                <w:sz w:val="28"/>
                <w:szCs w:val="28"/>
              </w:rPr>
              <w:t>слайд 14</w:t>
            </w:r>
          </w:p>
        </w:tc>
        <w:tc>
          <w:tcPr>
            <w:tcW w:w="8186" w:type="dxa"/>
          </w:tcPr>
          <w:p w:rsidR="00B95967" w:rsidRPr="00B95967" w:rsidRDefault="00B95967" w:rsidP="00B95967">
            <w:pPr>
              <w:rPr>
                <w:rFonts w:eastAsia="Calibri"/>
                <w:bCs/>
                <w:sz w:val="28"/>
                <w:szCs w:val="28"/>
              </w:rPr>
            </w:pPr>
            <w:r w:rsidRPr="00B95967">
              <w:rPr>
                <w:rFonts w:eastAsia="Calibri"/>
                <w:b/>
                <w:bCs/>
                <w:sz w:val="28"/>
                <w:szCs w:val="28"/>
              </w:rPr>
              <w:t>Деловая игра</w:t>
            </w:r>
            <w:r w:rsidRPr="00B95967">
              <w:rPr>
                <w:rFonts w:eastAsia="Calibri"/>
                <w:bCs/>
                <w:sz w:val="28"/>
                <w:szCs w:val="28"/>
              </w:rPr>
              <w:t xml:space="preserve"> «Совет директоров или как избежать банкротства»</w:t>
            </w:r>
          </w:p>
          <w:p w:rsidR="00B95967" w:rsidRPr="00B95967" w:rsidRDefault="00B95967" w:rsidP="00B95967">
            <w:pPr>
              <w:rPr>
                <w:rFonts w:eastAsia="Calibri"/>
                <w:sz w:val="28"/>
                <w:szCs w:val="28"/>
              </w:rPr>
            </w:pPr>
          </w:p>
        </w:tc>
      </w:tr>
      <w:tr w:rsidR="00B95967" w:rsidRPr="00B95967" w:rsidTr="004B5B11">
        <w:tc>
          <w:tcPr>
            <w:tcW w:w="1384" w:type="dxa"/>
          </w:tcPr>
          <w:p w:rsidR="00B95967" w:rsidRPr="00B95967" w:rsidRDefault="00B95967" w:rsidP="00B95967">
            <w:pPr>
              <w:rPr>
                <w:rFonts w:eastAsia="Calibri"/>
                <w:b/>
                <w:sz w:val="28"/>
                <w:szCs w:val="28"/>
              </w:rPr>
            </w:pPr>
            <w:r w:rsidRPr="00B95967">
              <w:rPr>
                <w:rFonts w:eastAsia="Calibri"/>
                <w:b/>
                <w:sz w:val="28"/>
                <w:szCs w:val="28"/>
              </w:rPr>
              <w:t>слайд 15</w:t>
            </w:r>
          </w:p>
        </w:tc>
        <w:tc>
          <w:tcPr>
            <w:tcW w:w="8186" w:type="dxa"/>
          </w:tcPr>
          <w:p w:rsidR="00B95967" w:rsidRPr="00B95967" w:rsidRDefault="00B95967" w:rsidP="00B95967">
            <w:pPr>
              <w:rPr>
                <w:rFonts w:eastAsia="Calibri"/>
                <w:sz w:val="28"/>
                <w:szCs w:val="28"/>
              </w:rPr>
            </w:pPr>
            <w:r w:rsidRPr="00B95967">
              <w:rPr>
                <w:rFonts w:eastAsia="Calibri"/>
                <w:sz w:val="28"/>
                <w:szCs w:val="28"/>
              </w:rPr>
              <w:t xml:space="preserve">Фирма выпустила </w:t>
            </w:r>
            <w:r w:rsidRPr="00B95967">
              <w:rPr>
                <w:rFonts w:eastAsia="Calibri"/>
                <w:bCs/>
                <w:sz w:val="28"/>
                <w:szCs w:val="28"/>
              </w:rPr>
              <w:t>9000</w:t>
            </w:r>
            <w:r w:rsidRPr="00B95967">
              <w:rPr>
                <w:rFonts w:eastAsia="Calibri"/>
                <w:sz w:val="28"/>
                <w:szCs w:val="28"/>
              </w:rPr>
              <w:t xml:space="preserve"> автомагнитол и реализовала </w:t>
            </w:r>
            <w:r w:rsidRPr="00B95967">
              <w:rPr>
                <w:rFonts w:eastAsia="Calibri"/>
                <w:bCs/>
                <w:sz w:val="28"/>
                <w:szCs w:val="28"/>
              </w:rPr>
              <w:t>8000</w:t>
            </w:r>
            <w:r w:rsidRPr="00B95967">
              <w:rPr>
                <w:rFonts w:eastAsia="Calibri"/>
                <w:sz w:val="28"/>
                <w:szCs w:val="28"/>
              </w:rPr>
              <w:t xml:space="preserve"> по цене </w:t>
            </w:r>
            <w:r w:rsidRPr="00B95967">
              <w:rPr>
                <w:rFonts w:eastAsia="Calibri"/>
                <w:bCs/>
                <w:sz w:val="28"/>
                <w:szCs w:val="28"/>
              </w:rPr>
              <w:t>10000</w:t>
            </w:r>
            <w:r w:rsidRPr="00B95967">
              <w:rPr>
                <w:rFonts w:eastAsia="Calibri"/>
                <w:sz w:val="28"/>
                <w:szCs w:val="28"/>
              </w:rPr>
              <w:t xml:space="preserve"> рублей за штуку. Выручка составила </w:t>
            </w:r>
            <w:r w:rsidRPr="00B95967">
              <w:rPr>
                <w:rFonts w:eastAsia="Calibri"/>
                <w:bCs/>
                <w:sz w:val="28"/>
                <w:szCs w:val="28"/>
              </w:rPr>
              <w:t>80 млн. рублей</w:t>
            </w:r>
            <w:r w:rsidRPr="00B95967">
              <w:rPr>
                <w:rFonts w:eastAsia="Calibri"/>
                <w:sz w:val="28"/>
                <w:szCs w:val="28"/>
              </w:rPr>
              <w:t>.</w:t>
            </w:r>
          </w:p>
          <w:p w:rsidR="00B95967" w:rsidRPr="00B95967" w:rsidRDefault="00B95967" w:rsidP="00B95967">
            <w:pPr>
              <w:rPr>
                <w:rFonts w:eastAsia="Calibri"/>
                <w:sz w:val="28"/>
                <w:szCs w:val="28"/>
              </w:rPr>
            </w:pPr>
            <w:r w:rsidRPr="00B95967">
              <w:rPr>
                <w:rFonts w:eastAsia="Calibri"/>
                <w:sz w:val="28"/>
                <w:szCs w:val="28"/>
              </w:rPr>
              <w:t xml:space="preserve">На фирме работает </w:t>
            </w:r>
            <w:r w:rsidRPr="00B95967">
              <w:rPr>
                <w:rFonts w:eastAsia="Calibri"/>
                <w:bCs/>
                <w:sz w:val="28"/>
                <w:szCs w:val="28"/>
              </w:rPr>
              <w:t>200</w:t>
            </w:r>
            <w:r w:rsidRPr="00B95967">
              <w:rPr>
                <w:rFonts w:eastAsia="Calibri"/>
                <w:sz w:val="28"/>
                <w:szCs w:val="28"/>
              </w:rPr>
              <w:t xml:space="preserve"> человек, средняя месячная зарплата которых в истекшем году составила </w:t>
            </w:r>
            <w:r w:rsidRPr="00B95967">
              <w:rPr>
                <w:rFonts w:eastAsia="Calibri"/>
                <w:bCs/>
                <w:sz w:val="28"/>
                <w:szCs w:val="28"/>
              </w:rPr>
              <w:t>8000</w:t>
            </w:r>
            <w:r w:rsidRPr="00B95967">
              <w:rPr>
                <w:rFonts w:eastAsia="Calibri"/>
                <w:sz w:val="28"/>
                <w:szCs w:val="28"/>
              </w:rPr>
              <w:t xml:space="preserve"> руб. Следовательно, годовые расходы на зарплату каждого работника составили </w:t>
            </w:r>
            <w:r w:rsidRPr="00B95967">
              <w:rPr>
                <w:rFonts w:eastAsia="Calibri"/>
                <w:bCs/>
                <w:sz w:val="28"/>
                <w:szCs w:val="28"/>
              </w:rPr>
              <w:t xml:space="preserve">96 </w:t>
            </w:r>
            <w:proofErr w:type="spellStart"/>
            <w:r w:rsidRPr="00B95967">
              <w:rPr>
                <w:rFonts w:eastAsia="Calibri"/>
                <w:bCs/>
                <w:sz w:val="28"/>
                <w:szCs w:val="28"/>
              </w:rPr>
              <w:t>тыс</w:t>
            </w:r>
            <w:proofErr w:type="gramStart"/>
            <w:r w:rsidRPr="00B95967">
              <w:rPr>
                <w:rFonts w:eastAsia="Calibri"/>
                <w:bCs/>
                <w:sz w:val="28"/>
                <w:szCs w:val="28"/>
              </w:rPr>
              <w:t>.р</w:t>
            </w:r>
            <w:proofErr w:type="gramEnd"/>
            <w:r w:rsidRPr="00B95967">
              <w:rPr>
                <w:rFonts w:eastAsia="Calibri"/>
                <w:bCs/>
                <w:sz w:val="28"/>
                <w:szCs w:val="28"/>
              </w:rPr>
              <w:t>уб</w:t>
            </w:r>
            <w:proofErr w:type="spellEnd"/>
            <w:r w:rsidRPr="00B95967">
              <w:rPr>
                <w:rFonts w:eastAsia="Calibri"/>
                <w:sz w:val="28"/>
                <w:szCs w:val="28"/>
              </w:rPr>
              <w:t xml:space="preserve">., а в целом по фирме – </w:t>
            </w:r>
            <w:r w:rsidRPr="00B95967">
              <w:rPr>
                <w:rFonts w:eastAsia="Calibri"/>
                <w:bCs/>
                <w:sz w:val="28"/>
                <w:szCs w:val="28"/>
              </w:rPr>
              <w:t xml:space="preserve">19,2 </w:t>
            </w:r>
            <w:proofErr w:type="spellStart"/>
            <w:r w:rsidRPr="00B95967">
              <w:rPr>
                <w:rFonts w:eastAsia="Calibri"/>
                <w:bCs/>
                <w:sz w:val="28"/>
                <w:szCs w:val="28"/>
              </w:rPr>
              <w:t>млн.руб</w:t>
            </w:r>
            <w:proofErr w:type="spellEnd"/>
            <w:r w:rsidRPr="00B95967">
              <w:rPr>
                <w:rFonts w:eastAsia="Calibri"/>
                <w:bCs/>
                <w:sz w:val="28"/>
                <w:szCs w:val="28"/>
              </w:rPr>
              <w:t xml:space="preserve">. </w:t>
            </w:r>
          </w:p>
          <w:p w:rsidR="00B95967" w:rsidRPr="00B95967" w:rsidRDefault="00B95967" w:rsidP="00B95967">
            <w:pPr>
              <w:rPr>
                <w:rFonts w:eastAsia="Calibri"/>
                <w:b/>
                <w:sz w:val="28"/>
                <w:szCs w:val="28"/>
              </w:rPr>
            </w:pPr>
          </w:p>
        </w:tc>
      </w:tr>
      <w:tr w:rsidR="00B95967" w:rsidRPr="00B95967" w:rsidTr="004B5B11">
        <w:tc>
          <w:tcPr>
            <w:tcW w:w="1384" w:type="dxa"/>
          </w:tcPr>
          <w:p w:rsidR="00B95967" w:rsidRPr="00B95967" w:rsidRDefault="00B95967" w:rsidP="00B95967">
            <w:pPr>
              <w:rPr>
                <w:rFonts w:eastAsia="Calibri"/>
                <w:b/>
                <w:sz w:val="28"/>
                <w:szCs w:val="28"/>
              </w:rPr>
            </w:pPr>
            <w:r w:rsidRPr="00B95967">
              <w:rPr>
                <w:rFonts w:eastAsia="Calibri"/>
                <w:b/>
                <w:sz w:val="28"/>
                <w:szCs w:val="28"/>
              </w:rPr>
              <w:t>слайд 16</w:t>
            </w:r>
          </w:p>
        </w:tc>
        <w:tc>
          <w:tcPr>
            <w:tcW w:w="8186" w:type="dxa"/>
          </w:tcPr>
          <w:p w:rsidR="00B95967" w:rsidRPr="00B95967" w:rsidRDefault="00B95967" w:rsidP="00B95967">
            <w:pPr>
              <w:rPr>
                <w:rFonts w:eastAsia="Calibri"/>
                <w:sz w:val="28"/>
                <w:szCs w:val="28"/>
              </w:rPr>
            </w:pPr>
            <w:r w:rsidRPr="00B95967">
              <w:rPr>
                <w:rFonts w:eastAsia="Calibri"/>
                <w:b/>
                <w:sz w:val="28"/>
                <w:szCs w:val="28"/>
              </w:rPr>
              <w:t xml:space="preserve">Таблица </w:t>
            </w:r>
            <w:r w:rsidRPr="00B95967">
              <w:rPr>
                <w:rFonts w:eastAsia="Calibri"/>
                <w:sz w:val="28"/>
                <w:szCs w:val="28"/>
              </w:rPr>
              <w:t>расходов фирмы за истекший год:</w:t>
            </w:r>
          </w:p>
        </w:tc>
      </w:tr>
      <w:tr w:rsidR="00B95967" w:rsidRPr="00B95967" w:rsidTr="004B5B11">
        <w:tc>
          <w:tcPr>
            <w:tcW w:w="1384" w:type="dxa"/>
          </w:tcPr>
          <w:p w:rsidR="00B95967" w:rsidRPr="00B95967" w:rsidRDefault="00B95967" w:rsidP="00B95967">
            <w:pPr>
              <w:rPr>
                <w:rFonts w:eastAsia="Calibri"/>
                <w:b/>
                <w:sz w:val="28"/>
                <w:szCs w:val="28"/>
              </w:rPr>
            </w:pPr>
            <w:r w:rsidRPr="00B95967">
              <w:rPr>
                <w:rFonts w:eastAsia="Calibri"/>
                <w:b/>
                <w:sz w:val="28"/>
                <w:szCs w:val="28"/>
              </w:rPr>
              <w:t>слайд 17</w:t>
            </w:r>
          </w:p>
        </w:tc>
        <w:tc>
          <w:tcPr>
            <w:tcW w:w="8186" w:type="dxa"/>
          </w:tcPr>
          <w:p w:rsidR="00B95967" w:rsidRPr="00B95967" w:rsidRDefault="00B95967" w:rsidP="00B95967">
            <w:pPr>
              <w:rPr>
                <w:rFonts w:eastAsia="Calibri"/>
                <w:sz w:val="28"/>
                <w:szCs w:val="28"/>
              </w:rPr>
            </w:pPr>
            <w:r w:rsidRPr="00B95967">
              <w:rPr>
                <w:rFonts w:eastAsia="Calibri"/>
                <w:sz w:val="28"/>
                <w:szCs w:val="28"/>
              </w:rPr>
              <w:t>Доходы</w:t>
            </w:r>
            <w:r w:rsidRPr="00B95967">
              <w:rPr>
                <w:rFonts w:ascii="Franklin Gothic Book" w:eastAsia="+mn-ea" w:hAnsi="Franklin Gothic Book" w:cs="+mn-cs"/>
                <w:color w:val="000000"/>
                <w:kern w:val="24"/>
                <w:sz w:val="64"/>
                <w:szCs w:val="64"/>
                <w:lang w:eastAsia="ru-RU"/>
              </w:rPr>
              <w:t xml:space="preserve"> </w:t>
            </w:r>
            <w:r w:rsidRPr="00B95967">
              <w:rPr>
                <w:rFonts w:eastAsia="Calibri"/>
                <w:sz w:val="28"/>
                <w:szCs w:val="28"/>
              </w:rPr>
              <w:t xml:space="preserve">фирмы – </w:t>
            </w:r>
            <w:r w:rsidRPr="00B95967">
              <w:rPr>
                <w:rFonts w:eastAsia="Calibri"/>
                <w:bCs/>
                <w:sz w:val="28"/>
                <w:szCs w:val="28"/>
              </w:rPr>
              <w:t>80</w:t>
            </w:r>
            <w:r w:rsidRPr="00B95967">
              <w:rPr>
                <w:rFonts w:eastAsia="Calibri"/>
                <w:sz w:val="28"/>
                <w:szCs w:val="28"/>
              </w:rPr>
              <w:t xml:space="preserve"> </w:t>
            </w:r>
            <w:proofErr w:type="spellStart"/>
            <w:r w:rsidRPr="00B95967">
              <w:rPr>
                <w:rFonts w:eastAsia="Calibri"/>
                <w:sz w:val="28"/>
                <w:szCs w:val="28"/>
              </w:rPr>
              <w:t>млн</w:t>
            </w:r>
            <w:proofErr w:type="gramStart"/>
            <w:r w:rsidRPr="00B95967">
              <w:rPr>
                <w:rFonts w:eastAsia="Calibri"/>
                <w:sz w:val="28"/>
                <w:szCs w:val="28"/>
              </w:rPr>
              <w:t>.р</w:t>
            </w:r>
            <w:proofErr w:type="gramEnd"/>
            <w:r w:rsidRPr="00B95967">
              <w:rPr>
                <w:rFonts w:eastAsia="Calibri"/>
                <w:sz w:val="28"/>
                <w:szCs w:val="28"/>
              </w:rPr>
              <w:t>уб</w:t>
            </w:r>
            <w:proofErr w:type="spellEnd"/>
            <w:r w:rsidRPr="00B95967">
              <w:rPr>
                <w:rFonts w:eastAsia="Calibri"/>
                <w:sz w:val="28"/>
                <w:szCs w:val="28"/>
              </w:rPr>
              <w:t>.</w:t>
            </w:r>
          </w:p>
          <w:p w:rsidR="00B95967" w:rsidRPr="00B95967" w:rsidRDefault="00B95967" w:rsidP="00B95967">
            <w:pPr>
              <w:rPr>
                <w:rFonts w:eastAsia="Calibri"/>
                <w:sz w:val="28"/>
                <w:szCs w:val="28"/>
              </w:rPr>
            </w:pPr>
            <w:r w:rsidRPr="00B95967">
              <w:rPr>
                <w:rFonts w:eastAsia="Calibri"/>
                <w:sz w:val="28"/>
                <w:szCs w:val="28"/>
              </w:rPr>
              <w:t xml:space="preserve">Расходы фирмы – </w:t>
            </w:r>
            <w:r w:rsidRPr="00B95967">
              <w:rPr>
                <w:rFonts w:eastAsia="Calibri"/>
                <w:bCs/>
                <w:sz w:val="28"/>
                <w:szCs w:val="28"/>
              </w:rPr>
              <w:t>90,2</w:t>
            </w:r>
            <w:r w:rsidRPr="00B95967">
              <w:rPr>
                <w:rFonts w:eastAsia="Calibri"/>
                <w:sz w:val="28"/>
                <w:szCs w:val="28"/>
              </w:rPr>
              <w:t xml:space="preserve"> </w:t>
            </w:r>
            <w:proofErr w:type="spellStart"/>
            <w:r w:rsidRPr="00B95967">
              <w:rPr>
                <w:rFonts w:eastAsia="Calibri"/>
                <w:sz w:val="28"/>
                <w:szCs w:val="28"/>
              </w:rPr>
              <w:t>млн</w:t>
            </w:r>
            <w:proofErr w:type="gramStart"/>
            <w:r w:rsidRPr="00B95967">
              <w:rPr>
                <w:rFonts w:eastAsia="Calibri"/>
                <w:sz w:val="28"/>
                <w:szCs w:val="28"/>
              </w:rPr>
              <w:t>.р</w:t>
            </w:r>
            <w:proofErr w:type="gramEnd"/>
            <w:r w:rsidRPr="00B95967">
              <w:rPr>
                <w:rFonts w:eastAsia="Calibri"/>
                <w:sz w:val="28"/>
                <w:szCs w:val="28"/>
              </w:rPr>
              <w:t>уб</w:t>
            </w:r>
            <w:proofErr w:type="spellEnd"/>
            <w:r w:rsidRPr="00B95967">
              <w:rPr>
                <w:rFonts w:eastAsia="Calibri"/>
                <w:sz w:val="28"/>
                <w:szCs w:val="28"/>
              </w:rPr>
              <w:t>.</w:t>
            </w:r>
          </w:p>
          <w:p w:rsidR="00B95967" w:rsidRPr="00B95967" w:rsidRDefault="00B95967" w:rsidP="00B95967">
            <w:pPr>
              <w:rPr>
                <w:rFonts w:eastAsia="Calibri"/>
                <w:sz w:val="28"/>
                <w:szCs w:val="28"/>
              </w:rPr>
            </w:pPr>
            <w:r w:rsidRPr="00B95967">
              <w:rPr>
                <w:rFonts w:eastAsia="Calibri"/>
                <w:sz w:val="28"/>
                <w:szCs w:val="28"/>
              </w:rPr>
              <w:t xml:space="preserve">Фирма взяла кредит в банке на сумму </w:t>
            </w:r>
            <w:r w:rsidRPr="00B95967">
              <w:rPr>
                <w:rFonts w:eastAsia="Calibri"/>
                <w:bCs/>
                <w:sz w:val="28"/>
                <w:szCs w:val="28"/>
              </w:rPr>
              <w:t>12</w:t>
            </w:r>
            <w:r w:rsidRPr="00B95967">
              <w:rPr>
                <w:rFonts w:eastAsia="Calibri"/>
                <w:sz w:val="28"/>
                <w:szCs w:val="28"/>
              </w:rPr>
              <w:t xml:space="preserve"> </w:t>
            </w:r>
            <w:proofErr w:type="spellStart"/>
            <w:r w:rsidRPr="00B95967">
              <w:rPr>
                <w:rFonts w:eastAsia="Calibri"/>
                <w:sz w:val="28"/>
                <w:szCs w:val="28"/>
              </w:rPr>
              <w:t>млн</w:t>
            </w:r>
            <w:proofErr w:type="gramStart"/>
            <w:r w:rsidRPr="00B95967">
              <w:rPr>
                <w:rFonts w:eastAsia="Calibri"/>
                <w:sz w:val="28"/>
                <w:szCs w:val="28"/>
              </w:rPr>
              <w:t>.р</w:t>
            </w:r>
            <w:proofErr w:type="gramEnd"/>
            <w:r w:rsidRPr="00B95967">
              <w:rPr>
                <w:rFonts w:eastAsia="Calibri"/>
                <w:sz w:val="28"/>
                <w:szCs w:val="28"/>
              </w:rPr>
              <w:t>уб</w:t>
            </w:r>
            <w:proofErr w:type="spellEnd"/>
            <w:r w:rsidRPr="00B95967">
              <w:rPr>
                <w:rFonts w:eastAsia="Calibri"/>
                <w:sz w:val="28"/>
                <w:szCs w:val="28"/>
              </w:rPr>
              <w:t xml:space="preserve"> под </w:t>
            </w:r>
            <w:r w:rsidRPr="00B95967">
              <w:rPr>
                <w:rFonts w:eastAsia="Calibri"/>
                <w:bCs/>
                <w:sz w:val="28"/>
                <w:szCs w:val="28"/>
              </w:rPr>
              <w:t>40</w:t>
            </w:r>
            <w:r w:rsidRPr="00B95967">
              <w:rPr>
                <w:rFonts w:eastAsia="Calibri"/>
                <w:sz w:val="28"/>
                <w:szCs w:val="28"/>
              </w:rPr>
              <w:t xml:space="preserve">% годовых. В конце года нужно вернуть банку </w:t>
            </w:r>
            <w:r w:rsidRPr="00B95967">
              <w:rPr>
                <w:rFonts w:eastAsia="Calibri"/>
                <w:bCs/>
                <w:sz w:val="28"/>
                <w:szCs w:val="28"/>
              </w:rPr>
              <w:t>16,8</w:t>
            </w:r>
            <w:r w:rsidRPr="00B95967">
              <w:rPr>
                <w:rFonts w:eastAsia="Calibri"/>
                <w:sz w:val="28"/>
                <w:szCs w:val="28"/>
              </w:rPr>
              <w:t xml:space="preserve"> </w:t>
            </w:r>
            <w:proofErr w:type="spellStart"/>
            <w:r w:rsidRPr="00B95967">
              <w:rPr>
                <w:rFonts w:eastAsia="Calibri"/>
                <w:sz w:val="28"/>
                <w:szCs w:val="28"/>
              </w:rPr>
              <w:t>млн</w:t>
            </w:r>
            <w:proofErr w:type="gramStart"/>
            <w:r w:rsidRPr="00B95967">
              <w:rPr>
                <w:rFonts w:eastAsia="Calibri"/>
                <w:sz w:val="28"/>
                <w:szCs w:val="28"/>
              </w:rPr>
              <w:t>.р</w:t>
            </w:r>
            <w:proofErr w:type="gramEnd"/>
            <w:r w:rsidRPr="00B95967">
              <w:rPr>
                <w:rFonts w:eastAsia="Calibri"/>
                <w:sz w:val="28"/>
                <w:szCs w:val="28"/>
              </w:rPr>
              <w:t>уб</w:t>
            </w:r>
            <w:proofErr w:type="spellEnd"/>
            <w:r w:rsidRPr="00B95967">
              <w:rPr>
                <w:rFonts w:eastAsia="Calibri"/>
                <w:sz w:val="28"/>
                <w:szCs w:val="28"/>
              </w:rPr>
              <w:t>.</w:t>
            </w:r>
          </w:p>
          <w:p w:rsidR="00B95967" w:rsidRPr="00B95967" w:rsidRDefault="00B95967" w:rsidP="00B95967">
            <w:pPr>
              <w:rPr>
                <w:rFonts w:eastAsia="Calibri"/>
                <w:sz w:val="28"/>
                <w:szCs w:val="28"/>
              </w:rPr>
            </w:pPr>
            <w:r w:rsidRPr="00B95967">
              <w:rPr>
                <w:rFonts w:eastAsia="Calibri"/>
                <w:sz w:val="28"/>
                <w:szCs w:val="28"/>
              </w:rPr>
              <w:t xml:space="preserve">На складе фирмы скопилось </w:t>
            </w:r>
            <w:r w:rsidRPr="00B95967">
              <w:rPr>
                <w:rFonts w:eastAsia="Calibri"/>
                <w:bCs/>
                <w:sz w:val="28"/>
                <w:szCs w:val="28"/>
              </w:rPr>
              <w:t>1000</w:t>
            </w:r>
            <w:r w:rsidRPr="00B95967">
              <w:rPr>
                <w:rFonts w:eastAsia="Calibri"/>
                <w:sz w:val="28"/>
                <w:szCs w:val="28"/>
              </w:rPr>
              <w:t xml:space="preserve"> не реализованных автомагнитол. </w:t>
            </w:r>
          </w:p>
          <w:p w:rsidR="00B95967" w:rsidRPr="00B95967" w:rsidRDefault="00B95967" w:rsidP="00B95967">
            <w:pPr>
              <w:rPr>
                <w:rFonts w:eastAsia="Calibri"/>
                <w:sz w:val="28"/>
                <w:szCs w:val="28"/>
              </w:rPr>
            </w:pPr>
            <w:r w:rsidRPr="00B95967">
              <w:rPr>
                <w:rFonts w:eastAsia="Calibri"/>
                <w:sz w:val="28"/>
                <w:szCs w:val="28"/>
              </w:rPr>
              <w:t>Акционерам не выплачены дивиденды.</w:t>
            </w:r>
          </w:p>
          <w:p w:rsidR="00B95967" w:rsidRPr="00B95967" w:rsidRDefault="00B95967" w:rsidP="00B95967">
            <w:pPr>
              <w:rPr>
                <w:rFonts w:eastAsia="Calibri"/>
                <w:b/>
                <w:sz w:val="28"/>
                <w:szCs w:val="28"/>
              </w:rPr>
            </w:pPr>
          </w:p>
        </w:tc>
      </w:tr>
      <w:tr w:rsidR="00B95967" w:rsidRPr="00B95967" w:rsidTr="004B5B11">
        <w:tc>
          <w:tcPr>
            <w:tcW w:w="1384" w:type="dxa"/>
          </w:tcPr>
          <w:p w:rsidR="00B95967" w:rsidRPr="00B95967" w:rsidRDefault="00B95967" w:rsidP="00B95967">
            <w:pPr>
              <w:rPr>
                <w:rFonts w:eastAsia="Calibri"/>
                <w:b/>
                <w:sz w:val="28"/>
                <w:szCs w:val="28"/>
              </w:rPr>
            </w:pPr>
            <w:r w:rsidRPr="00B95967">
              <w:rPr>
                <w:rFonts w:eastAsia="Calibri"/>
                <w:b/>
                <w:sz w:val="28"/>
                <w:szCs w:val="28"/>
              </w:rPr>
              <w:t>слайд 18</w:t>
            </w:r>
          </w:p>
        </w:tc>
        <w:tc>
          <w:tcPr>
            <w:tcW w:w="8186" w:type="dxa"/>
          </w:tcPr>
          <w:p w:rsidR="00B95967" w:rsidRPr="00B95967" w:rsidRDefault="00B95967" w:rsidP="00B95967">
            <w:pPr>
              <w:rPr>
                <w:rFonts w:eastAsia="Calibri"/>
                <w:sz w:val="28"/>
                <w:szCs w:val="28"/>
              </w:rPr>
            </w:pPr>
            <w:r w:rsidRPr="00B95967">
              <w:rPr>
                <w:rFonts w:eastAsia="Calibri"/>
                <w:b/>
                <w:bCs/>
                <w:sz w:val="28"/>
                <w:szCs w:val="28"/>
              </w:rPr>
              <w:t>Подумаем вместе</w:t>
            </w:r>
            <w:r w:rsidRPr="00B95967">
              <w:rPr>
                <w:rFonts w:eastAsia="Calibri"/>
                <w:bCs/>
                <w:sz w:val="28"/>
                <w:szCs w:val="28"/>
              </w:rPr>
              <w:t xml:space="preserve"> «И в шутку, и в серьёз» </w:t>
            </w:r>
          </w:p>
          <w:p w:rsidR="00B95967" w:rsidRPr="00B95967" w:rsidRDefault="00B95967" w:rsidP="00B95967">
            <w:pPr>
              <w:rPr>
                <w:rFonts w:eastAsia="Calibri"/>
                <w:b/>
                <w:sz w:val="28"/>
                <w:szCs w:val="28"/>
              </w:rPr>
            </w:pPr>
          </w:p>
        </w:tc>
      </w:tr>
      <w:tr w:rsidR="00B95967" w:rsidRPr="00B95967" w:rsidTr="004B5B11">
        <w:tc>
          <w:tcPr>
            <w:tcW w:w="1384" w:type="dxa"/>
          </w:tcPr>
          <w:p w:rsidR="00B95967" w:rsidRPr="00B95967" w:rsidRDefault="00B95967" w:rsidP="00B95967">
            <w:pPr>
              <w:rPr>
                <w:rFonts w:eastAsia="Calibri"/>
                <w:b/>
                <w:sz w:val="28"/>
                <w:szCs w:val="28"/>
              </w:rPr>
            </w:pPr>
            <w:r w:rsidRPr="00B95967">
              <w:rPr>
                <w:rFonts w:eastAsia="Calibri"/>
                <w:b/>
                <w:sz w:val="28"/>
                <w:szCs w:val="28"/>
              </w:rPr>
              <w:t>слайд 19</w:t>
            </w:r>
          </w:p>
        </w:tc>
        <w:tc>
          <w:tcPr>
            <w:tcW w:w="8186" w:type="dxa"/>
          </w:tcPr>
          <w:p w:rsidR="00B95967" w:rsidRPr="00B95967" w:rsidRDefault="00B95967" w:rsidP="00B95967">
            <w:pPr>
              <w:rPr>
                <w:rFonts w:eastAsia="Calibri"/>
                <w:b/>
                <w:sz w:val="28"/>
                <w:szCs w:val="28"/>
              </w:rPr>
            </w:pPr>
            <w:r w:rsidRPr="00B95967">
              <w:rPr>
                <w:rFonts w:eastAsia="Calibri"/>
                <w:b/>
                <w:bCs/>
                <w:sz w:val="28"/>
                <w:szCs w:val="28"/>
              </w:rPr>
              <w:t xml:space="preserve">Успехов в бизнесе! </w:t>
            </w:r>
          </w:p>
          <w:p w:rsidR="00B95967" w:rsidRPr="00B95967" w:rsidRDefault="00B95967" w:rsidP="00B95967">
            <w:pPr>
              <w:rPr>
                <w:rFonts w:eastAsia="Calibri"/>
                <w:b/>
                <w:sz w:val="28"/>
                <w:szCs w:val="28"/>
              </w:rPr>
            </w:pPr>
          </w:p>
        </w:tc>
      </w:tr>
    </w:tbl>
    <w:p w:rsidR="00AF22F5" w:rsidRPr="00AF22F5" w:rsidRDefault="00AF22F5" w:rsidP="00595EAB">
      <w:pPr>
        <w:rPr>
          <w:rFonts w:ascii="Times New Roman" w:eastAsia="Times New Roman" w:hAnsi="Times New Roman" w:cs="Times New Roman"/>
          <w:b/>
          <w:bCs/>
          <w:color w:val="000000"/>
          <w:sz w:val="28"/>
          <w:szCs w:val="28"/>
          <w:lang w:eastAsia="ru-RU"/>
        </w:rPr>
      </w:pPr>
    </w:p>
    <w:sectPr w:rsidR="00AF22F5" w:rsidRPr="00AF22F5" w:rsidSect="001643C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7B" w:rsidRDefault="00A16B7B" w:rsidP="00B63717">
      <w:pPr>
        <w:spacing w:after="0" w:line="240" w:lineRule="auto"/>
      </w:pPr>
      <w:r>
        <w:separator/>
      </w:r>
    </w:p>
  </w:endnote>
  <w:endnote w:type="continuationSeparator" w:id="0">
    <w:p w:rsidR="00A16B7B" w:rsidRDefault="00A16B7B" w:rsidP="00B63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7B" w:rsidRDefault="00A16B7B" w:rsidP="00B63717">
      <w:pPr>
        <w:spacing w:after="0" w:line="240" w:lineRule="auto"/>
      </w:pPr>
      <w:r>
        <w:separator/>
      </w:r>
    </w:p>
  </w:footnote>
  <w:footnote w:type="continuationSeparator" w:id="0">
    <w:p w:rsidR="00A16B7B" w:rsidRDefault="00A16B7B" w:rsidP="00B63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A6565"/>
    <w:multiLevelType w:val="hybridMultilevel"/>
    <w:tmpl w:val="D5D86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1F78CC"/>
    <w:multiLevelType w:val="hybridMultilevel"/>
    <w:tmpl w:val="DCAC3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650515"/>
    <w:multiLevelType w:val="multilevel"/>
    <w:tmpl w:val="DEDE6A38"/>
    <w:lvl w:ilvl="0">
      <w:start w:val="1"/>
      <w:numFmt w:val="decimal"/>
      <w:lvlText w:val="%1."/>
      <w:lvlJc w:val="left"/>
      <w:pPr>
        <w:ind w:left="420" w:hanging="360"/>
      </w:pPr>
      <w:rPr>
        <w:b/>
        <w:sz w:val="20"/>
        <w:szCs w:val="20"/>
      </w:rPr>
    </w:lvl>
    <w:lvl w:ilvl="1">
      <w:start w:val="2"/>
      <w:numFmt w:val="decimal"/>
      <w:isLgl/>
      <w:lvlText w:val="%1.%2"/>
      <w:lvlJc w:val="left"/>
      <w:pPr>
        <w:ind w:left="420"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3">
    <w:nsid w:val="74B47EC0"/>
    <w:multiLevelType w:val="hybridMultilevel"/>
    <w:tmpl w:val="0EF66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98"/>
    <w:rsid w:val="00002334"/>
    <w:rsid w:val="00006292"/>
    <w:rsid w:val="0002660D"/>
    <w:rsid w:val="00031F8F"/>
    <w:rsid w:val="00052C13"/>
    <w:rsid w:val="00057B47"/>
    <w:rsid w:val="00060573"/>
    <w:rsid w:val="000617E3"/>
    <w:rsid w:val="000B69C1"/>
    <w:rsid w:val="000C27CE"/>
    <w:rsid w:val="000D11AA"/>
    <w:rsid w:val="00124814"/>
    <w:rsid w:val="001643C3"/>
    <w:rsid w:val="00170296"/>
    <w:rsid w:val="001723CA"/>
    <w:rsid w:val="0017739C"/>
    <w:rsid w:val="00191174"/>
    <w:rsid w:val="001E308C"/>
    <w:rsid w:val="001E3A6C"/>
    <w:rsid w:val="001E589F"/>
    <w:rsid w:val="00250CAA"/>
    <w:rsid w:val="00274634"/>
    <w:rsid w:val="002D7B48"/>
    <w:rsid w:val="0031380C"/>
    <w:rsid w:val="003177C6"/>
    <w:rsid w:val="0032430D"/>
    <w:rsid w:val="0038670F"/>
    <w:rsid w:val="003A0B73"/>
    <w:rsid w:val="003C3757"/>
    <w:rsid w:val="003F5577"/>
    <w:rsid w:val="00453A3C"/>
    <w:rsid w:val="00463AED"/>
    <w:rsid w:val="004C7745"/>
    <w:rsid w:val="004D6270"/>
    <w:rsid w:val="004F5CE8"/>
    <w:rsid w:val="00516870"/>
    <w:rsid w:val="00527C5B"/>
    <w:rsid w:val="00554847"/>
    <w:rsid w:val="00581274"/>
    <w:rsid w:val="00595EAB"/>
    <w:rsid w:val="005B081D"/>
    <w:rsid w:val="005B2404"/>
    <w:rsid w:val="005D543A"/>
    <w:rsid w:val="005E6467"/>
    <w:rsid w:val="005F21D2"/>
    <w:rsid w:val="006172FF"/>
    <w:rsid w:val="00633993"/>
    <w:rsid w:val="00675530"/>
    <w:rsid w:val="006D74BB"/>
    <w:rsid w:val="007534A5"/>
    <w:rsid w:val="007615E9"/>
    <w:rsid w:val="007E37EA"/>
    <w:rsid w:val="00810778"/>
    <w:rsid w:val="00823909"/>
    <w:rsid w:val="00856C05"/>
    <w:rsid w:val="00883B3D"/>
    <w:rsid w:val="008A5BB7"/>
    <w:rsid w:val="008A70C9"/>
    <w:rsid w:val="008A7A0F"/>
    <w:rsid w:val="008C194B"/>
    <w:rsid w:val="008E7BB2"/>
    <w:rsid w:val="00922F0C"/>
    <w:rsid w:val="0092459D"/>
    <w:rsid w:val="009C0536"/>
    <w:rsid w:val="009C1D50"/>
    <w:rsid w:val="00A16B7B"/>
    <w:rsid w:val="00A94DAC"/>
    <w:rsid w:val="00A973B9"/>
    <w:rsid w:val="00AA3B0C"/>
    <w:rsid w:val="00AF22F5"/>
    <w:rsid w:val="00B01FE7"/>
    <w:rsid w:val="00B067F9"/>
    <w:rsid w:val="00B63717"/>
    <w:rsid w:val="00B95967"/>
    <w:rsid w:val="00BE5347"/>
    <w:rsid w:val="00BF17DC"/>
    <w:rsid w:val="00C0391E"/>
    <w:rsid w:val="00C72679"/>
    <w:rsid w:val="00C81DB4"/>
    <w:rsid w:val="00CB6FB4"/>
    <w:rsid w:val="00CD2D06"/>
    <w:rsid w:val="00D32BA6"/>
    <w:rsid w:val="00D52B1D"/>
    <w:rsid w:val="00D64894"/>
    <w:rsid w:val="00D800BF"/>
    <w:rsid w:val="00D80212"/>
    <w:rsid w:val="00D808AB"/>
    <w:rsid w:val="00D9620D"/>
    <w:rsid w:val="00DA2775"/>
    <w:rsid w:val="00DA6A18"/>
    <w:rsid w:val="00DA6B64"/>
    <w:rsid w:val="00DD2E42"/>
    <w:rsid w:val="00DE58A6"/>
    <w:rsid w:val="00E02A07"/>
    <w:rsid w:val="00E42BFF"/>
    <w:rsid w:val="00E45D62"/>
    <w:rsid w:val="00E61F11"/>
    <w:rsid w:val="00E90AAD"/>
    <w:rsid w:val="00EB0AA8"/>
    <w:rsid w:val="00EB14A2"/>
    <w:rsid w:val="00EB2B8B"/>
    <w:rsid w:val="00EC7BA2"/>
    <w:rsid w:val="00ED1DEE"/>
    <w:rsid w:val="00EE41DB"/>
    <w:rsid w:val="00EF2698"/>
    <w:rsid w:val="00EF3A3B"/>
    <w:rsid w:val="00F11AC6"/>
    <w:rsid w:val="00F40F1E"/>
    <w:rsid w:val="00F8555F"/>
    <w:rsid w:val="00FC0FCF"/>
    <w:rsid w:val="00FC3701"/>
    <w:rsid w:val="00FC7C38"/>
    <w:rsid w:val="00FE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6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F2698"/>
    <w:pPr>
      <w:ind w:left="720"/>
      <w:contextualSpacing/>
    </w:pPr>
  </w:style>
  <w:style w:type="paragraph" w:styleId="a5">
    <w:name w:val="Balloon Text"/>
    <w:basedOn w:val="a"/>
    <w:link w:val="a6"/>
    <w:uiPriority w:val="99"/>
    <w:semiHidden/>
    <w:unhideWhenUsed/>
    <w:rsid w:val="005812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1274"/>
    <w:rPr>
      <w:rFonts w:ascii="Tahoma" w:hAnsi="Tahoma" w:cs="Tahoma"/>
      <w:sz w:val="16"/>
      <w:szCs w:val="16"/>
    </w:rPr>
  </w:style>
  <w:style w:type="paragraph" w:styleId="a7">
    <w:name w:val="header"/>
    <w:basedOn w:val="a"/>
    <w:link w:val="a8"/>
    <w:uiPriority w:val="99"/>
    <w:semiHidden/>
    <w:unhideWhenUsed/>
    <w:rsid w:val="00B6371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63717"/>
  </w:style>
  <w:style w:type="paragraph" w:styleId="a9">
    <w:name w:val="footer"/>
    <w:basedOn w:val="a"/>
    <w:link w:val="aa"/>
    <w:uiPriority w:val="99"/>
    <w:semiHidden/>
    <w:unhideWhenUsed/>
    <w:rsid w:val="00B6371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63717"/>
  </w:style>
  <w:style w:type="table" w:customStyle="1" w:styleId="1">
    <w:name w:val="Сетка таблицы1"/>
    <w:basedOn w:val="a1"/>
    <w:next w:val="a3"/>
    <w:uiPriority w:val="59"/>
    <w:rsid w:val="00B95967"/>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6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F2698"/>
    <w:pPr>
      <w:ind w:left="720"/>
      <w:contextualSpacing/>
    </w:pPr>
  </w:style>
  <w:style w:type="paragraph" w:styleId="a5">
    <w:name w:val="Balloon Text"/>
    <w:basedOn w:val="a"/>
    <w:link w:val="a6"/>
    <w:uiPriority w:val="99"/>
    <w:semiHidden/>
    <w:unhideWhenUsed/>
    <w:rsid w:val="005812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1274"/>
    <w:rPr>
      <w:rFonts w:ascii="Tahoma" w:hAnsi="Tahoma" w:cs="Tahoma"/>
      <w:sz w:val="16"/>
      <w:szCs w:val="16"/>
    </w:rPr>
  </w:style>
  <w:style w:type="paragraph" w:styleId="a7">
    <w:name w:val="header"/>
    <w:basedOn w:val="a"/>
    <w:link w:val="a8"/>
    <w:uiPriority w:val="99"/>
    <w:semiHidden/>
    <w:unhideWhenUsed/>
    <w:rsid w:val="00B6371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63717"/>
  </w:style>
  <w:style w:type="paragraph" w:styleId="a9">
    <w:name w:val="footer"/>
    <w:basedOn w:val="a"/>
    <w:link w:val="aa"/>
    <w:uiPriority w:val="99"/>
    <w:semiHidden/>
    <w:unhideWhenUsed/>
    <w:rsid w:val="00B6371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63717"/>
  </w:style>
  <w:style w:type="table" w:customStyle="1" w:styleId="1">
    <w:name w:val="Сетка таблицы1"/>
    <w:basedOn w:val="a1"/>
    <w:next w:val="a3"/>
    <w:uiPriority w:val="59"/>
    <w:rsid w:val="00B95967"/>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2676-2500-4932-B2C4-B1317956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2398</Words>
  <Characters>13674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Vadim</cp:lastModifiedBy>
  <cp:revision>7</cp:revision>
  <cp:lastPrinted>2011-10-17T12:09:00Z</cp:lastPrinted>
  <dcterms:created xsi:type="dcterms:W3CDTF">2012-11-20T07:15:00Z</dcterms:created>
  <dcterms:modified xsi:type="dcterms:W3CDTF">2012-11-20T08:39:00Z</dcterms:modified>
</cp:coreProperties>
</file>