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B5" w:rsidRPr="00991463" w:rsidRDefault="000977DA" w:rsidP="009225B5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образования Мо</w:t>
      </w:r>
      <w:r w:rsidR="009225B5" w:rsidRPr="00991463">
        <w:rPr>
          <w:b/>
          <w:sz w:val="32"/>
          <w:szCs w:val="32"/>
        </w:rPr>
        <w:t>сковской области</w:t>
      </w:r>
    </w:p>
    <w:p w:rsidR="009225B5" w:rsidRPr="00142EC5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991463">
        <w:rPr>
          <w:b/>
          <w:bCs/>
          <w:sz w:val="32"/>
          <w:szCs w:val="32"/>
        </w:rPr>
        <w:t>Государственное бюджетное образовательное учреждение среднего профессионального образования Московской области Всероссийский аграрный колледж заочного образования</w:t>
      </w:r>
      <w:r w:rsidRPr="00991463">
        <w:rPr>
          <w:b/>
          <w:bCs/>
          <w:sz w:val="32"/>
          <w:szCs w:val="32"/>
        </w:rPr>
        <w:br/>
      </w:r>
      <w:r w:rsidR="00142EC5" w:rsidRPr="00142EC5">
        <w:rPr>
          <w:b/>
          <w:sz w:val="32"/>
          <w:szCs w:val="32"/>
        </w:rPr>
        <w:t>(ГБОУ СПО МО «ВАКЗО»)</w:t>
      </w:r>
      <w:hyperlink r:id="rId8" w:tgtFrame="_blank" w:history="1"/>
    </w:p>
    <w:p w:rsidR="009225B5" w:rsidRPr="009877EC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225B5" w:rsidRPr="009877EC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225B5" w:rsidRPr="009877EC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225B5" w:rsidRPr="009877EC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225B5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225B5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225B5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225B5" w:rsidRPr="009877EC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225B5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РАБОЧАЯ </w:t>
      </w:r>
      <w:r w:rsidRPr="004C5DD5">
        <w:rPr>
          <w:b/>
          <w:caps/>
          <w:sz w:val="32"/>
          <w:szCs w:val="32"/>
        </w:rPr>
        <w:t xml:space="preserve">ПРОГРАММа </w:t>
      </w:r>
    </w:p>
    <w:p w:rsidR="009225B5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учебной дисциплины</w:t>
      </w:r>
    </w:p>
    <w:p w:rsidR="009225B5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«</w:t>
      </w:r>
      <w:r w:rsidR="00082F8F">
        <w:rPr>
          <w:b/>
          <w:caps/>
          <w:sz w:val="32"/>
          <w:szCs w:val="32"/>
        </w:rPr>
        <w:t>Финансы, денежное обращение и кредит</w:t>
      </w:r>
      <w:r>
        <w:rPr>
          <w:b/>
          <w:caps/>
          <w:sz w:val="32"/>
          <w:szCs w:val="32"/>
        </w:rPr>
        <w:t>»</w:t>
      </w:r>
    </w:p>
    <w:p w:rsidR="009225B5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9225B5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сПециальность: </w:t>
      </w:r>
      <w:r w:rsidR="00082F8F">
        <w:rPr>
          <w:b/>
          <w:caps/>
          <w:sz w:val="32"/>
          <w:szCs w:val="32"/>
        </w:rPr>
        <w:t>080110</w:t>
      </w:r>
      <w:r>
        <w:rPr>
          <w:b/>
          <w:caps/>
          <w:sz w:val="32"/>
          <w:szCs w:val="32"/>
        </w:rPr>
        <w:t xml:space="preserve"> </w:t>
      </w:r>
    </w:p>
    <w:p w:rsidR="009225B5" w:rsidRPr="009877EC" w:rsidRDefault="00082F8F" w:rsidP="009225B5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 xml:space="preserve">экономика и бухгалтерский учет </w:t>
      </w:r>
      <w:r w:rsidR="00E15771">
        <w:rPr>
          <w:b/>
          <w:caps/>
          <w:sz w:val="32"/>
          <w:szCs w:val="32"/>
        </w:rPr>
        <w:t>(</w:t>
      </w:r>
      <w:r>
        <w:rPr>
          <w:b/>
          <w:caps/>
          <w:sz w:val="32"/>
          <w:szCs w:val="32"/>
        </w:rPr>
        <w:t>по отраслям</w:t>
      </w:r>
      <w:r w:rsidR="00E15771">
        <w:rPr>
          <w:b/>
          <w:caps/>
          <w:sz w:val="32"/>
          <w:szCs w:val="32"/>
        </w:rPr>
        <w:t>)</w:t>
      </w:r>
    </w:p>
    <w:p w:rsidR="009225B5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225B5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225B5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225B5" w:rsidRPr="009877EC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225B5" w:rsidRPr="009877EC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225B5" w:rsidRPr="009877EC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225B5" w:rsidRPr="009877EC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225B5" w:rsidRPr="009877EC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9877EC">
        <w:rPr>
          <w:b/>
          <w:sz w:val="32"/>
          <w:szCs w:val="32"/>
        </w:rPr>
        <w:t>Преподаватель</w:t>
      </w:r>
      <w:r w:rsidR="00D22E56">
        <w:rPr>
          <w:b/>
          <w:sz w:val="32"/>
          <w:szCs w:val="32"/>
        </w:rPr>
        <w:t>:</w:t>
      </w:r>
      <w:r w:rsidR="00082F8F">
        <w:rPr>
          <w:b/>
          <w:sz w:val="32"/>
          <w:szCs w:val="32"/>
        </w:rPr>
        <w:t xml:space="preserve"> </w:t>
      </w:r>
      <w:r w:rsidR="00082F8F">
        <w:rPr>
          <w:sz w:val="32"/>
          <w:szCs w:val="32"/>
        </w:rPr>
        <w:t>Лиховидова Елена Николаевна</w:t>
      </w:r>
    </w:p>
    <w:p w:rsidR="009225B5" w:rsidRPr="009877EC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225B5" w:rsidRPr="009877EC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225B5" w:rsidRPr="009877EC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225B5" w:rsidRPr="009877EC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225B5" w:rsidRPr="009877EC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225B5" w:rsidRPr="009877EC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225B5" w:rsidRPr="009877EC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225B5" w:rsidRPr="009877EC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225B5" w:rsidRPr="009877EC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225B5" w:rsidRPr="009877EC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225B5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г. Сергиев Посад</w:t>
      </w:r>
    </w:p>
    <w:p w:rsidR="004C610A" w:rsidRDefault="009225B5" w:rsidP="009225B5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2013 г</w:t>
      </w:r>
    </w:p>
    <w:p w:rsidR="008A490E" w:rsidRPr="003270E0" w:rsidRDefault="008A490E" w:rsidP="008A490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3270E0">
        <w:rPr>
          <w:b/>
          <w:color w:val="000000"/>
          <w:sz w:val="32"/>
          <w:szCs w:val="32"/>
        </w:rPr>
        <w:lastRenderedPageBreak/>
        <w:t xml:space="preserve">Министерство образования </w:t>
      </w:r>
      <w:r>
        <w:rPr>
          <w:b/>
          <w:color w:val="000000"/>
          <w:sz w:val="32"/>
          <w:szCs w:val="32"/>
        </w:rPr>
        <w:t>М</w:t>
      </w:r>
      <w:r w:rsidRPr="003270E0">
        <w:rPr>
          <w:b/>
          <w:color w:val="000000"/>
          <w:sz w:val="32"/>
          <w:szCs w:val="32"/>
        </w:rPr>
        <w:t>осковской области</w:t>
      </w:r>
    </w:p>
    <w:p w:rsidR="008A490E" w:rsidRDefault="008A490E" w:rsidP="008A490E">
      <w:pPr>
        <w:pBdr>
          <w:top w:val="single" w:sz="12" w:space="1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270E0">
        <w:rPr>
          <w:b/>
          <w:bCs/>
          <w:color w:val="000000"/>
        </w:rPr>
        <w:t xml:space="preserve">Государственное бюджетное образовательное учреждение среднего профессионального образования Московской области Всероссийский аграрный </w:t>
      </w:r>
      <w:r>
        <w:rPr>
          <w:b/>
          <w:bCs/>
          <w:color w:val="000000"/>
        </w:rPr>
        <w:t>колледж заочного образования</w:t>
      </w:r>
    </w:p>
    <w:p w:rsidR="008A490E" w:rsidRPr="00ED11E5" w:rsidRDefault="008A490E" w:rsidP="008A490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ED11E5">
        <w:rPr>
          <w:b/>
          <w:bCs/>
          <w:color w:val="000000"/>
          <w:sz w:val="24"/>
          <w:szCs w:val="24"/>
        </w:rPr>
        <w:t>(ГБОУ СПО МО «ВАКЗО»)</w:t>
      </w:r>
      <w:hyperlink r:id="rId9" w:tgtFrame="_blank" w:history="1"/>
      <w:hyperlink r:id="rId10" w:tgtFrame="_blank" w:history="1"/>
    </w:p>
    <w:p w:rsidR="008A490E" w:rsidRPr="003270E0" w:rsidRDefault="008A490E" w:rsidP="008A490E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55"/>
        <w:gridCol w:w="2533"/>
        <w:gridCol w:w="2533"/>
        <w:gridCol w:w="2533"/>
      </w:tblGrid>
      <w:tr w:rsidR="008A490E" w:rsidRPr="003270E0" w:rsidTr="00293B97">
        <w:tc>
          <w:tcPr>
            <w:tcW w:w="2605" w:type="dxa"/>
          </w:tcPr>
          <w:p w:rsidR="008A490E" w:rsidRPr="003270E0" w:rsidRDefault="008A490E" w:rsidP="00293B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70E0">
              <w:rPr>
                <w:color w:val="000000"/>
                <w:sz w:val="20"/>
                <w:szCs w:val="20"/>
              </w:rPr>
              <w:t>УТВЕРЖДАЮ</w:t>
            </w:r>
          </w:p>
          <w:p w:rsidR="008A490E" w:rsidRPr="003270E0" w:rsidRDefault="008A490E" w:rsidP="00293B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0E0">
              <w:rPr>
                <w:color w:val="000000"/>
                <w:sz w:val="20"/>
                <w:szCs w:val="20"/>
              </w:rPr>
              <w:t>Заместитель директора по учебной (учебно-производственной) работе</w:t>
            </w:r>
          </w:p>
          <w:p w:rsidR="008A490E" w:rsidRPr="003270E0" w:rsidRDefault="003A3970" w:rsidP="00293B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_________/__________</w:t>
            </w:r>
            <w:r w:rsidR="008A490E" w:rsidRPr="003270E0">
              <w:rPr>
                <w:color w:val="000000"/>
                <w:sz w:val="20"/>
                <w:szCs w:val="20"/>
              </w:rPr>
              <w:t>/</w:t>
            </w:r>
          </w:p>
          <w:p w:rsidR="008A490E" w:rsidRPr="003270E0" w:rsidRDefault="003A3970" w:rsidP="00293B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«___»________</w:t>
            </w:r>
            <w:r w:rsidR="008A490E" w:rsidRPr="003270E0">
              <w:rPr>
                <w:color w:val="000000"/>
                <w:sz w:val="20"/>
                <w:szCs w:val="20"/>
              </w:rPr>
              <w:t xml:space="preserve"> 20___ г.</w:t>
            </w:r>
          </w:p>
          <w:p w:rsidR="008A490E" w:rsidRPr="003270E0" w:rsidRDefault="008A490E" w:rsidP="00293B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</w:tcPr>
          <w:p w:rsidR="008A490E" w:rsidRPr="003270E0" w:rsidRDefault="008A490E" w:rsidP="00293B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70E0">
              <w:rPr>
                <w:color w:val="000000"/>
                <w:sz w:val="20"/>
                <w:szCs w:val="20"/>
              </w:rPr>
              <w:t>УТВЕРЖДАЮ</w:t>
            </w:r>
          </w:p>
          <w:p w:rsidR="003A3970" w:rsidRDefault="008A490E" w:rsidP="00293B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0E0">
              <w:rPr>
                <w:color w:val="000000"/>
                <w:sz w:val="20"/>
                <w:szCs w:val="20"/>
              </w:rPr>
              <w:t xml:space="preserve">Заместитель директора по </w:t>
            </w:r>
            <w:proofErr w:type="gramStart"/>
            <w:r w:rsidRPr="003270E0">
              <w:rPr>
                <w:color w:val="000000"/>
                <w:sz w:val="20"/>
                <w:szCs w:val="20"/>
              </w:rPr>
              <w:t>учебной</w:t>
            </w:r>
            <w:proofErr w:type="gramEnd"/>
            <w:r w:rsidRPr="003270E0">
              <w:rPr>
                <w:color w:val="000000"/>
                <w:sz w:val="20"/>
                <w:szCs w:val="20"/>
              </w:rPr>
              <w:t xml:space="preserve"> (учебно-производственной) </w:t>
            </w:r>
          </w:p>
          <w:p w:rsidR="008A490E" w:rsidRPr="003270E0" w:rsidRDefault="008A490E" w:rsidP="00293B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0E0">
              <w:rPr>
                <w:color w:val="000000"/>
                <w:sz w:val="20"/>
                <w:szCs w:val="20"/>
              </w:rPr>
              <w:t>работе</w:t>
            </w:r>
          </w:p>
          <w:p w:rsidR="008A490E" w:rsidRPr="003270E0" w:rsidRDefault="008A490E" w:rsidP="00293B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0E0">
              <w:rPr>
                <w:color w:val="000000"/>
                <w:sz w:val="20"/>
                <w:szCs w:val="20"/>
              </w:rPr>
              <w:t>_________/_____________/</w:t>
            </w:r>
          </w:p>
          <w:p w:rsidR="008A490E" w:rsidRPr="003270E0" w:rsidRDefault="003A3970" w:rsidP="00293B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«___»__________</w:t>
            </w:r>
            <w:r w:rsidR="008A490E" w:rsidRPr="003270E0">
              <w:rPr>
                <w:color w:val="000000"/>
                <w:sz w:val="20"/>
                <w:szCs w:val="20"/>
              </w:rPr>
              <w:t xml:space="preserve"> 20___ г.</w:t>
            </w:r>
          </w:p>
        </w:tc>
        <w:tc>
          <w:tcPr>
            <w:tcW w:w="2605" w:type="dxa"/>
          </w:tcPr>
          <w:p w:rsidR="008A490E" w:rsidRPr="003270E0" w:rsidRDefault="008A490E" w:rsidP="00293B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70E0">
              <w:rPr>
                <w:color w:val="000000"/>
                <w:sz w:val="20"/>
                <w:szCs w:val="20"/>
              </w:rPr>
              <w:t>УТВЕРЖДАЮ</w:t>
            </w:r>
          </w:p>
          <w:p w:rsidR="003A3970" w:rsidRDefault="008A490E" w:rsidP="00293B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0E0">
              <w:rPr>
                <w:color w:val="000000"/>
                <w:sz w:val="20"/>
                <w:szCs w:val="20"/>
              </w:rPr>
              <w:t xml:space="preserve">Заместитель директора по </w:t>
            </w:r>
            <w:proofErr w:type="gramStart"/>
            <w:r w:rsidRPr="003270E0">
              <w:rPr>
                <w:color w:val="000000"/>
                <w:sz w:val="20"/>
                <w:szCs w:val="20"/>
              </w:rPr>
              <w:t>учебной</w:t>
            </w:r>
            <w:proofErr w:type="gramEnd"/>
            <w:r w:rsidRPr="003270E0">
              <w:rPr>
                <w:color w:val="000000"/>
                <w:sz w:val="20"/>
                <w:szCs w:val="20"/>
              </w:rPr>
              <w:t xml:space="preserve"> (учебно-производственной) </w:t>
            </w:r>
          </w:p>
          <w:p w:rsidR="008A490E" w:rsidRPr="003270E0" w:rsidRDefault="008A490E" w:rsidP="00293B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0E0">
              <w:rPr>
                <w:color w:val="000000"/>
                <w:sz w:val="20"/>
                <w:szCs w:val="20"/>
              </w:rPr>
              <w:t>работе</w:t>
            </w:r>
          </w:p>
          <w:p w:rsidR="008A490E" w:rsidRPr="003270E0" w:rsidRDefault="008A490E" w:rsidP="00293B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0E0">
              <w:rPr>
                <w:color w:val="000000"/>
                <w:sz w:val="20"/>
                <w:szCs w:val="20"/>
              </w:rPr>
              <w:t>_________/_____________/</w:t>
            </w:r>
          </w:p>
          <w:p w:rsidR="008A490E" w:rsidRPr="003270E0" w:rsidRDefault="003A3970" w:rsidP="00293B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«___»__________</w:t>
            </w:r>
            <w:r w:rsidR="008A490E" w:rsidRPr="003270E0">
              <w:rPr>
                <w:color w:val="000000"/>
                <w:sz w:val="20"/>
                <w:szCs w:val="20"/>
              </w:rPr>
              <w:t xml:space="preserve"> 20___ г.</w:t>
            </w:r>
          </w:p>
        </w:tc>
        <w:tc>
          <w:tcPr>
            <w:tcW w:w="2605" w:type="dxa"/>
          </w:tcPr>
          <w:p w:rsidR="008A490E" w:rsidRPr="003270E0" w:rsidRDefault="008A490E" w:rsidP="00293B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70E0">
              <w:rPr>
                <w:color w:val="000000"/>
                <w:sz w:val="20"/>
                <w:szCs w:val="20"/>
              </w:rPr>
              <w:t>УТВЕРЖДАЮ</w:t>
            </w:r>
          </w:p>
          <w:p w:rsidR="003A3970" w:rsidRDefault="008A490E" w:rsidP="00293B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0E0">
              <w:rPr>
                <w:color w:val="000000"/>
                <w:sz w:val="20"/>
                <w:szCs w:val="20"/>
              </w:rPr>
              <w:t xml:space="preserve">Заместитель директора по </w:t>
            </w:r>
            <w:proofErr w:type="gramStart"/>
            <w:r w:rsidRPr="003270E0">
              <w:rPr>
                <w:color w:val="000000"/>
                <w:sz w:val="20"/>
                <w:szCs w:val="20"/>
              </w:rPr>
              <w:t>учебной</w:t>
            </w:r>
            <w:proofErr w:type="gramEnd"/>
            <w:r w:rsidRPr="003270E0">
              <w:rPr>
                <w:color w:val="000000"/>
                <w:sz w:val="20"/>
                <w:szCs w:val="20"/>
              </w:rPr>
              <w:t xml:space="preserve"> (учебно-производственной)</w:t>
            </w:r>
          </w:p>
          <w:p w:rsidR="008A490E" w:rsidRPr="003270E0" w:rsidRDefault="008A490E" w:rsidP="00293B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0E0">
              <w:rPr>
                <w:color w:val="000000"/>
                <w:sz w:val="20"/>
                <w:szCs w:val="20"/>
              </w:rPr>
              <w:t>работе</w:t>
            </w:r>
          </w:p>
          <w:p w:rsidR="008A490E" w:rsidRPr="003270E0" w:rsidRDefault="008A490E" w:rsidP="00293B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0E0">
              <w:rPr>
                <w:color w:val="000000"/>
                <w:sz w:val="20"/>
                <w:szCs w:val="20"/>
              </w:rPr>
              <w:t>_________/_____________/</w:t>
            </w:r>
          </w:p>
          <w:p w:rsidR="008A490E" w:rsidRPr="003270E0" w:rsidRDefault="003A3970" w:rsidP="00293B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«___»__________</w:t>
            </w:r>
            <w:r w:rsidR="008A490E" w:rsidRPr="003270E0">
              <w:rPr>
                <w:color w:val="000000"/>
                <w:sz w:val="20"/>
                <w:szCs w:val="20"/>
              </w:rPr>
              <w:t xml:space="preserve"> 20___ г.</w:t>
            </w:r>
          </w:p>
        </w:tc>
      </w:tr>
      <w:tr w:rsidR="008A490E" w:rsidRPr="003270E0" w:rsidTr="0029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5" w:type="dxa"/>
          </w:tcPr>
          <w:p w:rsidR="008A490E" w:rsidRPr="00F8556D" w:rsidRDefault="008A490E" w:rsidP="00293B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</w:tcPr>
          <w:p w:rsidR="008A490E" w:rsidRPr="00F8556D" w:rsidRDefault="008A490E" w:rsidP="00293B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</w:tcPr>
          <w:p w:rsidR="008A490E" w:rsidRPr="00F8556D" w:rsidRDefault="008A490E" w:rsidP="00293B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</w:tcPr>
          <w:p w:rsidR="008A490E" w:rsidRPr="00F8556D" w:rsidRDefault="008A490E" w:rsidP="00293B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8A490E" w:rsidRPr="003270E0" w:rsidRDefault="008A490E" w:rsidP="008A490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8A490E" w:rsidRPr="003270E0" w:rsidRDefault="008A490E" w:rsidP="008A490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8A490E" w:rsidRPr="003270E0" w:rsidRDefault="008A490E" w:rsidP="008A490E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  <w:sz w:val="32"/>
          <w:szCs w:val="32"/>
        </w:rPr>
      </w:pPr>
      <w:r w:rsidRPr="003270E0">
        <w:rPr>
          <w:b/>
          <w:caps/>
          <w:color w:val="000000"/>
          <w:sz w:val="32"/>
          <w:szCs w:val="32"/>
        </w:rPr>
        <w:t xml:space="preserve">РАБОЧАЯ ПРОГРАММа </w:t>
      </w:r>
    </w:p>
    <w:p w:rsidR="008A490E" w:rsidRPr="003270E0" w:rsidRDefault="008A490E" w:rsidP="008A490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aps/>
          <w:color w:val="000000"/>
          <w:sz w:val="32"/>
          <w:szCs w:val="32"/>
        </w:rPr>
        <w:t>учебной Дисциплины</w:t>
      </w:r>
    </w:p>
    <w:p w:rsidR="008A490E" w:rsidRPr="003270E0" w:rsidRDefault="008A490E" w:rsidP="008A490E">
      <w:pPr>
        <w:shd w:val="clear" w:color="auto" w:fill="FFFFFF"/>
        <w:tabs>
          <w:tab w:val="left" w:pos="792"/>
        </w:tabs>
        <w:autoSpaceDE w:val="0"/>
        <w:autoSpaceDN w:val="0"/>
        <w:adjustRightInd w:val="0"/>
        <w:jc w:val="both"/>
        <w:rPr>
          <w:color w:val="000000"/>
        </w:rPr>
      </w:pPr>
    </w:p>
    <w:p w:rsidR="008A490E" w:rsidRPr="00612D60" w:rsidRDefault="008A490E" w:rsidP="008A490E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color w:val="000000"/>
          <w:u w:val="single"/>
        </w:rPr>
      </w:pPr>
      <w:r w:rsidRPr="00612D60">
        <w:rPr>
          <w:b/>
          <w:color w:val="000000"/>
        </w:rPr>
        <w:t>Преподаватель</w:t>
      </w:r>
      <w:r w:rsidR="00F812AF">
        <w:rPr>
          <w:b/>
          <w:color w:val="000000"/>
        </w:rPr>
        <w:t xml:space="preserve"> </w:t>
      </w:r>
      <w:r w:rsidR="00082F8F">
        <w:rPr>
          <w:rStyle w:val="a9"/>
        </w:rPr>
        <w:t>Лиховидова Елена Николаевна</w:t>
      </w:r>
    </w:p>
    <w:p w:rsidR="008A490E" w:rsidRPr="008A490E" w:rsidRDefault="008A490E" w:rsidP="008A490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u w:val="single"/>
        </w:rPr>
      </w:pPr>
      <w:r w:rsidRPr="00612D60">
        <w:rPr>
          <w:b/>
          <w:color w:val="000000"/>
        </w:rPr>
        <w:t>Специальность:</w:t>
      </w:r>
      <w:r w:rsidR="00F812AF">
        <w:rPr>
          <w:b/>
          <w:color w:val="000000"/>
        </w:rPr>
        <w:t xml:space="preserve"> </w:t>
      </w:r>
      <w:r w:rsidR="00082F8F">
        <w:rPr>
          <w:color w:val="000000"/>
          <w:u w:val="single"/>
        </w:rPr>
        <w:t>080110</w:t>
      </w:r>
      <w:r w:rsidRPr="008A490E">
        <w:rPr>
          <w:color w:val="000000"/>
          <w:u w:val="single"/>
        </w:rPr>
        <w:t xml:space="preserve"> </w:t>
      </w:r>
    </w:p>
    <w:p w:rsidR="008A490E" w:rsidRPr="00612D60" w:rsidRDefault="00082F8F" w:rsidP="008A490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  <w:u w:val="single"/>
        </w:rPr>
        <w:t>ЭКОНОМИКА И БУХГАЛТЕРСКИЙ УЧЕТ (ПО ОТРАСЛЯМ)</w:t>
      </w:r>
    </w:p>
    <w:p w:rsidR="008A490E" w:rsidRPr="00612D60" w:rsidRDefault="008A490E" w:rsidP="008A490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612D60">
        <w:rPr>
          <w:b/>
          <w:bCs/>
          <w:color w:val="000000"/>
        </w:rPr>
        <w:t xml:space="preserve">Группа 1, </w:t>
      </w:r>
      <w:r w:rsidR="00082F8F">
        <w:rPr>
          <w:b/>
          <w:bCs/>
          <w:color w:val="000000"/>
        </w:rPr>
        <w:t>4</w:t>
      </w:r>
      <w:r w:rsidRPr="00612D60">
        <w:rPr>
          <w:b/>
          <w:bCs/>
          <w:color w:val="000000"/>
        </w:rPr>
        <w:t xml:space="preserve"> курс</w:t>
      </w:r>
    </w:p>
    <w:p w:rsidR="008A490E" w:rsidRPr="00612D60" w:rsidRDefault="008A490E" w:rsidP="008A490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82F8F" w:rsidRDefault="008A490E" w:rsidP="00082F8F">
      <w:pPr>
        <w:pStyle w:val="2"/>
        <w:rPr>
          <w:b/>
          <w:bCs/>
        </w:rPr>
      </w:pPr>
      <w:proofErr w:type="gramStart"/>
      <w:r w:rsidRPr="00612D60">
        <w:rPr>
          <w:b/>
          <w:bCs/>
          <w:color w:val="000000"/>
        </w:rPr>
        <w:t>Рассмотрена</w:t>
      </w:r>
      <w:proofErr w:type="gramEnd"/>
      <w:r w:rsidRPr="00612D60">
        <w:rPr>
          <w:b/>
          <w:bCs/>
          <w:color w:val="000000"/>
        </w:rPr>
        <w:t xml:space="preserve"> на заседании</w:t>
      </w:r>
      <w:r>
        <w:rPr>
          <w:b/>
          <w:bCs/>
          <w:color w:val="000000"/>
        </w:rPr>
        <w:t xml:space="preserve"> предметной (цикловой) комиссии</w:t>
      </w:r>
      <w:r w:rsidR="00F812AF">
        <w:rPr>
          <w:b/>
          <w:bCs/>
          <w:color w:val="000000"/>
        </w:rPr>
        <w:t xml:space="preserve"> </w:t>
      </w:r>
      <w:r w:rsidR="00082F8F">
        <w:rPr>
          <w:b/>
          <w:bCs/>
        </w:rPr>
        <w:t>экономико-бухгалтерских и коммерческих дисциплин:</w:t>
      </w:r>
    </w:p>
    <w:p w:rsidR="008A490E" w:rsidRPr="00612D60" w:rsidRDefault="008A490E" w:rsidP="008A490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A490E" w:rsidRPr="00612D60" w:rsidRDefault="008A490E" w:rsidP="008A490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A490E" w:rsidRPr="00612D60" w:rsidRDefault="008A490E" w:rsidP="008A490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12D60">
        <w:rPr>
          <w:color w:val="000000"/>
        </w:rPr>
        <w:t>Протокол от «____»__________ 20 ___ г. № ______</w:t>
      </w:r>
    </w:p>
    <w:p w:rsidR="008A490E" w:rsidRPr="00612D60" w:rsidRDefault="008A490E" w:rsidP="008A490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12D60">
        <w:rPr>
          <w:color w:val="000000"/>
        </w:rPr>
        <w:t>Председатель предметной (цикловой) комиссии</w:t>
      </w:r>
      <w:r w:rsidR="000977DA">
        <w:rPr>
          <w:color w:val="000000"/>
        </w:rPr>
        <w:t xml:space="preserve"> ____________</w:t>
      </w:r>
      <w:r>
        <w:rPr>
          <w:color w:val="000000"/>
        </w:rPr>
        <w:t>/</w:t>
      </w:r>
      <w:r w:rsidR="00082F8F">
        <w:rPr>
          <w:color w:val="000000"/>
          <w:u w:val="single"/>
        </w:rPr>
        <w:t>Мурашова Т.М.</w:t>
      </w:r>
    </w:p>
    <w:p w:rsidR="008A490E" w:rsidRPr="00612D60" w:rsidRDefault="008A490E" w:rsidP="008A490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A490E" w:rsidRPr="00612D60" w:rsidRDefault="008A490E" w:rsidP="008A490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12D60">
        <w:rPr>
          <w:color w:val="000000"/>
        </w:rPr>
        <w:t>Протокол от «____»__________ 20 ___ г. № ______</w:t>
      </w:r>
    </w:p>
    <w:p w:rsidR="008A490E" w:rsidRPr="00612D60" w:rsidRDefault="008A490E" w:rsidP="000977DA">
      <w:pPr>
        <w:shd w:val="clear" w:color="auto" w:fill="FFFFFF"/>
        <w:tabs>
          <w:tab w:val="left" w:pos="7513"/>
        </w:tabs>
        <w:autoSpaceDE w:val="0"/>
        <w:autoSpaceDN w:val="0"/>
        <w:adjustRightInd w:val="0"/>
        <w:jc w:val="both"/>
        <w:rPr>
          <w:color w:val="000000"/>
        </w:rPr>
      </w:pPr>
      <w:r w:rsidRPr="00612D60">
        <w:rPr>
          <w:color w:val="000000"/>
        </w:rPr>
        <w:t>Председатель предметной (цикловой) комиссии</w:t>
      </w:r>
      <w:r w:rsidR="000977DA">
        <w:rPr>
          <w:color w:val="000000"/>
        </w:rPr>
        <w:t xml:space="preserve"> ____________</w:t>
      </w:r>
      <w:r>
        <w:rPr>
          <w:color w:val="000000"/>
        </w:rPr>
        <w:t>/___________</w:t>
      </w:r>
      <w:r w:rsidR="000977DA">
        <w:rPr>
          <w:color w:val="000000"/>
        </w:rPr>
        <w:t>___</w:t>
      </w:r>
    </w:p>
    <w:p w:rsidR="008A490E" w:rsidRPr="00612D60" w:rsidRDefault="008A490E" w:rsidP="008A490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A490E" w:rsidRPr="00612D60" w:rsidRDefault="008A490E" w:rsidP="008A490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12D60">
        <w:rPr>
          <w:color w:val="000000"/>
        </w:rPr>
        <w:t>Протокол от «____»__________ 20 ___ г. № ______</w:t>
      </w:r>
    </w:p>
    <w:p w:rsidR="008A490E" w:rsidRPr="00612D60" w:rsidRDefault="008A490E" w:rsidP="000977DA">
      <w:pPr>
        <w:shd w:val="clear" w:color="auto" w:fill="FFFFFF"/>
        <w:tabs>
          <w:tab w:val="left" w:pos="7513"/>
        </w:tabs>
        <w:autoSpaceDE w:val="0"/>
        <w:autoSpaceDN w:val="0"/>
        <w:adjustRightInd w:val="0"/>
        <w:jc w:val="both"/>
        <w:rPr>
          <w:color w:val="000000"/>
        </w:rPr>
      </w:pPr>
      <w:r w:rsidRPr="00612D60">
        <w:rPr>
          <w:color w:val="000000"/>
        </w:rPr>
        <w:t xml:space="preserve">Председатель предметной (цикловой) комиссии </w:t>
      </w:r>
      <w:r w:rsidR="000977DA">
        <w:rPr>
          <w:color w:val="000000"/>
        </w:rPr>
        <w:t>____________</w:t>
      </w:r>
      <w:r>
        <w:rPr>
          <w:color w:val="000000"/>
        </w:rPr>
        <w:t>/___________</w:t>
      </w:r>
      <w:r w:rsidR="000977DA">
        <w:rPr>
          <w:color w:val="000000"/>
        </w:rPr>
        <w:t>___</w:t>
      </w:r>
    </w:p>
    <w:p w:rsidR="008A490E" w:rsidRPr="00612D60" w:rsidRDefault="008A490E" w:rsidP="008A490E">
      <w:pPr>
        <w:rPr>
          <w:b/>
          <w:color w:val="000000"/>
        </w:rPr>
      </w:pPr>
    </w:p>
    <w:p w:rsidR="008A490E" w:rsidRPr="00612D60" w:rsidRDefault="008A490E" w:rsidP="008A490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12D60">
        <w:rPr>
          <w:color w:val="000000"/>
        </w:rPr>
        <w:t>Протокол от «____»__________ 20 ___ г. № ______</w:t>
      </w:r>
    </w:p>
    <w:p w:rsidR="008A490E" w:rsidRPr="00612D60" w:rsidRDefault="008A490E" w:rsidP="000977DA">
      <w:pPr>
        <w:tabs>
          <w:tab w:val="left" w:pos="7513"/>
        </w:tabs>
        <w:rPr>
          <w:color w:val="000000"/>
        </w:rPr>
      </w:pPr>
      <w:r w:rsidRPr="00612D60">
        <w:rPr>
          <w:color w:val="000000"/>
        </w:rPr>
        <w:t>Председатель предметной (цикловой) комисси</w:t>
      </w:r>
      <w:r w:rsidR="000977DA">
        <w:rPr>
          <w:color w:val="000000"/>
        </w:rPr>
        <w:t>и ____________</w:t>
      </w:r>
      <w:r>
        <w:rPr>
          <w:color w:val="000000"/>
        </w:rPr>
        <w:t>/__________</w:t>
      </w:r>
      <w:r w:rsidR="000977DA">
        <w:rPr>
          <w:color w:val="000000"/>
        </w:rPr>
        <w:t>____</w:t>
      </w:r>
    </w:p>
    <w:p w:rsidR="008A490E" w:rsidRDefault="008A490E" w:rsidP="008A490E">
      <w:pPr>
        <w:rPr>
          <w:b/>
          <w:color w:val="000000"/>
        </w:rPr>
      </w:pPr>
    </w:p>
    <w:p w:rsidR="008A490E" w:rsidRDefault="008A490E" w:rsidP="008A490E">
      <w:pPr>
        <w:rPr>
          <w:b/>
          <w:color w:val="000000"/>
        </w:rPr>
      </w:pPr>
    </w:p>
    <w:p w:rsidR="008A490E" w:rsidRDefault="008A490E" w:rsidP="008A490E">
      <w:pPr>
        <w:rPr>
          <w:b/>
          <w:color w:val="000000"/>
        </w:rPr>
      </w:pPr>
    </w:p>
    <w:p w:rsidR="003A3970" w:rsidRDefault="003A3970" w:rsidP="008A490E">
      <w:pPr>
        <w:rPr>
          <w:b/>
          <w:color w:val="000000"/>
        </w:rPr>
      </w:pPr>
    </w:p>
    <w:p w:rsidR="008A490E" w:rsidRDefault="008A490E" w:rsidP="008A490E">
      <w:pPr>
        <w:rPr>
          <w:b/>
          <w:color w:val="000000"/>
        </w:rPr>
      </w:pPr>
    </w:p>
    <w:p w:rsidR="008A490E" w:rsidRPr="003858CD" w:rsidRDefault="008A490E" w:rsidP="008A490E">
      <w:pPr>
        <w:rPr>
          <w:b/>
          <w:color w:val="00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15"/>
        <w:gridCol w:w="8426"/>
        <w:gridCol w:w="813"/>
      </w:tblGrid>
      <w:tr w:rsidR="008A490E" w:rsidRPr="003858CD" w:rsidTr="00293B97">
        <w:tc>
          <w:tcPr>
            <w:tcW w:w="640" w:type="dxa"/>
          </w:tcPr>
          <w:p w:rsidR="008A490E" w:rsidRPr="003858CD" w:rsidRDefault="008A490E" w:rsidP="00293B9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08" w:type="dxa"/>
          </w:tcPr>
          <w:p w:rsidR="008A490E" w:rsidRPr="003858CD" w:rsidRDefault="003858CD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8CD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827" w:type="dxa"/>
          </w:tcPr>
          <w:p w:rsidR="008A490E" w:rsidRPr="003858CD" w:rsidRDefault="008A490E" w:rsidP="00293B97">
            <w:pPr>
              <w:rPr>
                <w:color w:val="000000"/>
                <w:sz w:val="24"/>
                <w:szCs w:val="24"/>
              </w:rPr>
            </w:pPr>
            <w:r w:rsidRPr="003858CD">
              <w:rPr>
                <w:color w:val="000000"/>
                <w:sz w:val="24"/>
                <w:szCs w:val="24"/>
              </w:rPr>
              <w:t>Стр.</w:t>
            </w:r>
          </w:p>
          <w:p w:rsidR="008A490E" w:rsidRPr="003858CD" w:rsidRDefault="008A490E" w:rsidP="00293B97">
            <w:pPr>
              <w:rPr>
                <w:color w:val="000000"/>
                <w:sz w:val="24"/>
                <w:szCs w:val="24"/>
              </w:rPr>
            </w:pPr>
          </w:p>
        </w:tc>
      </w:tr>
      <w:tr w:rsidR="008A490E" w:rsidRPr="003858CD" w:rsidTr="00293B97">
        <w:tc>
          <w:tcPr>
            <w:tcW w:w="640" w:type="dxa"/>
          </w:tcPr>
          <w:p w:rsidR="008A490E" w:rsidRPr="003858CD" w:rsidRDefault="008A490E" w:rsidP="00293B97">
            <w:pPr>
              <w:rPr>
                <w:color w:val="000000"/>
                <w:sz w:val="24"/>
                <w:szCs w:val="24"/>
              </w:rPr>
            </w:pPr>
            <w:r w:rsidRPr="003858C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:rsidR="008A490E" w:rsidRPr="003858CD" w:rsidRDefault="008A490E" w:rsidP="00293B97">
            <w:pPr>
              <w:rPr>
                <w:color w:val="000000"/>
                <w:sz w:val="24"/>
                <w:szCs w:val="24"/>
              </w:rPr>
            </w:pPr>
            <w:r w:rsidRPr="003858CD">
              <w:rPr>
                <w:color w:val="000000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827" w:type="dxa"/>
          </w:tcPr>
          <w:p w:rsidR="008A490E" w:rsidRPr="003858CD" w:rsidRDefault="008A490E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8CD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A490E" w:rsidRPr="003858CD" w:rsidTr="00293B97">
        <w:tc>
          <w:tcPr>
            <w:tcW w:w="640" w:type="dxa"/>
          </w:tcPr>
          <w:p w:rsidR="008A490E" w:rsidRPr="003858CD" w:rsidRDefault="008A490E" w:rsidP="00293B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8" w:type="dxa"/>
          </w:tcPr>
          <w:p w:rsidR="008A490E" w:rsidRPr="003858CD" w:rsidRDefault="008A490E" w:rsidP="00293B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8A490E" w:rsidRPr="003858CD" w:rsidRDefault="008A490E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490E" w:rsidRPr="003858CD" w:rsidTr="00293B97">
        <w:tc>
          <w:tcPr>
            <w:tcW w:w="640" w:type="dxa"/>
          </w:tcPr>
          <w:p w:rsidR="008A490E" w:rsidRPr="003858CD" w:rsidRDefault="008A490E" w:rsidP="00293B97">
            <w:pPr>
              <w:rPr>
                <w:color w:val="000000"/>
                <w:sz w:val="24"/>
                <w:szCs w:val="24"/>
              </w:rPr>
            </w:pPr>
            <w:r w:rsidRPr="003858C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8" w:type="dxa"/>
          </w:tcPr>
          <w:p w:rsidR="008A490E" w:rsidRPr="003858CD" w:rsidRDefault="008A490E" w:rsidP="00293B97">
            <w:pPr>
              <w:rPr>
                <w:color w:val="000000"/>
                <w:sz w:val="24"/>
                <w:szCs w:val="24"/>
              </w:rPr>
            </w:pPr>
            <w:r w:rsidRPr="003858CD">
              <w:rPr>
                <w:color w:val="000000"/>
                <w:sz w:val="24"/>
                <w:szCs w:val="24"/>
              </w:rPr>
              <w:t>Структура и содержание учебной дисциплины</w:t>
            </w:r>
          </w:p>
          <w:p w:rsidR="008A490E" w:rsidRPr="003858CD" w:rsidRDefault="008A490E" w:rsidP="00293B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8A490E" w:rsidRPr="003858CD" w:rsidRDefault="007311BC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8CD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8A490E" w:rsidRPr="003858CD" w:rsidTr="00293B97">
        <w:trPr>
          <w:trHeight w:val="260"/>
        </w:trPr>
        <w:tc>
          <w:tcPr>
            <w:tcW w:w="640" w:type="dxa"/>
          </w:tcPr>
          <w:p w:rsidR="008A490E" w:rsidRPr="003858CD" w:rsidRDefault="008A490E" w:rsidP="00293B97">
            <w:pPr>
              <w:rPr>
                <w:color w:val="000000"/>
                <w:sz w:val="24"/>
                <w:szCs w:val="24"/>
              </w:rPr>
            </w:pPr>
            <w:r w:rsidRPr="003858C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8" w:type="dxa"/>
          </w:tcPr>
          <w:p w:rsidR="008A490E" w:rsidRPr="003858CD" w:rsidRDefault="008A490E" w:rsidP="00293B97">
            <w:pPr>
              <w:rPr>
                <w:color w:val="000000"/>
                <w:sz w:val="24"/>
                <w:szCs w:val="24"/>
              </w:rPr>
            </w:pPr>
            <w:r w:rsidRPr="003858CD">
              <w:rPr>
                <w:color w:val="000000"/>
                <w:sz w:val="24"/>
                <w:szCs w:val="24"/>
              </w:rPr>
              <w:t xml:space="preserve">Условия реализации учебной дисциплины </w:t>
            </w:r>
          </w:p>
        </w:tc>
        <w:tc>
          <w:tcPr>
            <w:tcW w:w="827" w:type="dxa"/>
          </w:tcPr>
          <w:p w:rsidR="008A490E" w:rsidRPr="003858CD" w:rsidRDefault="00142EC5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8CD">
              <w:rPr>
                <w:b/>
                <w:color w:val="000000"/>
                <w:sz w:val="24"/>
                <w:szCs w:val="24"/>
              </w:rPr>
              <w:t>15</w:t>
            </w:r>
          </w:p>
          <w:p w:rsidR="008A490E" w:rsidRPr="003858CD" w:rsidRDefault="008A490E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490E" w:rsidRPr="003858CD" w:rsidTr="00293B97">
        <w:trPr>
          <w:trHeight w:val="380"/>
        </w:trPr>
        <w:tc>
          <w:tcPr>
            <w:tcW w:w="640" w:type="dxa"/>
          </w:tcPr>
          <w:p w:rsidR="008A490E" w:rsidRPr="003858CD" w:rsidRDefault="008A490E" w:rsidP="00293B97">
            <w:pPr>
              <w:rPr>
                <w:color w:val="000000"/>
                <w:sz w:val="24"/>
                <w:szCs w:val="24"/>
              </w:rPr>
            </w:pPr>
            <w:r w:rsidRPr="003858C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8" w:type="dxa"/>
          </w:tcPr>
          <w:p w:rsidR="008A490E" w:rsidRPr="003858CD" w:rsidRDefault="008A490E" w:rsidP="00293B97">
            <w:pPr>
              <w:rPr>
                <w:color w:val="000000"/>
                <w:sz w:val="24"/>
                <w:szCs w:val="24"/>
              </w:rPr>
            </w:pPr>
            <w:r w:rsidRPr="003858CD">
              <w:rPr>
                <w:color w:val="000000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827" w:type="dxa"/>
          </w:tcPr>
          <w:p w:rsidR="008A490E" w:rsidRPr="003858CD" w:rsidRDefault="00142EC5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8CD"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</w:tbl>
    <w:p w:rsidR="003858CD" w:rsidRDefault="003858CD" w:rsidP="00AC111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/>
        <w:jc w:val="both"/>
        <w:rPr>
          <w:spacing w:val="-1"/>
          <w:sz w:val="24"/>
          <w:szCs w:val="24"/>
        </w:rPr>
      </w:pPr>
    </w:p>
    <w:p w:rsidR="003858CD" w:rsidRDefault="003858CD">
      <w:pPr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br w:type="page"/>
      </w:r>
    </w:p>
    <w:p w:rsidR="00082F8F" w:rsidRPr="003858CD" w:rsidRDefault="007311BC" w:rsidP="001D6D9E">
      <w:pPr>
        <w:pStyle w:val="a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pacing w:val="-2"/>
        </w:rPr>
      </w:pPr>
      <w:r w:rsidRPr="003858CD">
        <w:rPr>
          <w:b/>
          <w:bCs/>
          <w:spacing w:val="-2"/>
        </w:rPr>
        <w:lastRenderedPageBreak/>
        <w:t xml:space="preserve">ПАСПОРТ РАБОЧЕЙ ПРОГРАММЫ УЧЕБНОЙ ДИСЦИПЛИНЫ </w:t>
      </w:r>
    </w:p>
    <w:p w:rsidR="008A490E" w:rsidRPr="003858CD" w:rsidRDefault="007311BC" w:rsidP="00082F8F">
      <w:pPr>
        <w:pStyle w:val="aa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98"/>
        <w:jc w:val="center"/>
        <w:rPr>
          <w:b/>
          <w:bCs/>
          <w:spacing w:val="-2"/>
        </w:rPr>
      </w:pPr>
      <w:r w:rsidRPr="003858CD">
        <w:rPr>
          <w:b/>
          <w:bCs/>
          <w:spacing w:val="-2"/>
        </w:rPr>
        <w:t>«ФИНАНСЫ, ДЕНЕЖНОЕ ОБРАЩЕНИЕ И КРЕДИТ»</w:t>
      </w:r>
    </w:p>
    <w:p w:rsidR="008A490E" w:rsidRPr="003858CD" w:rsidRDefault="008A490E" w:rsidP="008A49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8"/>
        <w:jc w:val="center"/>
        <w:rPr>
          <w:rFonts w:eastAsiaTheme="minorEastAsia"/>
          <w:sz w:val="24"/>
          <w:szCs w:val="24"/>
        </w:rPr>
      </w:pPr>
    </w:p>
    <w:p w:rsidR="008A490E" w:rsidRPr="003858CD" w:rsidRDefault="008A490E" w:rsidP="003858C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8" w:firstLine="671"/>
        <w:rPr>
          <w:rFonts w:eastAsiaTheme="minorEastAsia"/>
          <w:b/>
          <w:sz w:val="24"/>
          <w:szCs w:val="24"/>
        </w:rPr>
      </w:pPr>
      <w:r w:rsidRPr="003858CD">
        <w:rPr>
          <w:rFonts w:eastAsiaTheme="minorEastAsia"/>
          <w:b/>
          <w:sz w:val="24"/>
          <w:szCs w:val="24"/>
        </w:rPr>
        <w:t>1.1. Область применения рабочей программы.</w:t>
      </w:r>
    </w:p>
    <w:p w:rsidR="0007364E" w:rsidRPr="003858CD" w:rsidRDefault="0007364E" w:rsidP="0007364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4"/>
        <w:jc w:val="center"/>
        <w:rPr>
          <w:rFonts w:ascii="Arial" w:eastAsiaTheme="minorEastAsia" w:hAnsi="Arial" w:cs="Arial"/>
          <w:sz w:val="24"/>
          <w:szCs w:val="24"/>
        </w:rPr>
      </w:pPr>
    </w:p>
    <w:p w:rsidR="0007364E" w:rsidRPr="003858CD" w:rsidRDefault="0007364E" w:rsidP="0007364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15"/>
        <w:jc w:val="both"/>
        <w:rPr>
          <w:sz w:val="24"/>
          <w:szCs w:val="24"/>
        </w:rPr>
      </w:pPr>
      <w:r w:rsidRPr="003858CD">
        <w:rPr>
          <w:spacing w:val="-1"/>
          <w:sz w:val="24"/>
          <w:szCs w:val="24"/>
        </w:rPr>
        <w:t>Рабочая программа учебной дисциплины «</w:t>
      </w:r>
      <w:r w:rsidR="00082F8F" w:rsidRPr="003858CD">
        <w:rPr>
          <w:bCs/>
          <w:spacing w:val="-2"/>
          <w:sz w:val="24"/>
          <w:szCs w:val="24"/>
        </w:rPr>
        <w:t>Финансы, денежное обращение и кредит</w:t>
      </w:r>
      <w:r w:rsidRPr="003858CD">
        <w:rPr>
          <w:spacing w:val="-1"/>
          <w:sz w:val="24"/>
          <w:szCs w:val="24"/>
        </w:rPr>
        <w:t xml:space="preserve">» предназначена </w:t>
      </w:r>
      <w:r w:rsidRPr="003858CD">
        <w:rPr>
          <w:spacing w:val="-2"/>
          <w:sz w:val="24"/>
          <w:szCs w:val="24"/>
        </w:rPr>
        <w:t xml:space="preserve">для изучения </w:t>
      </w:r>
      <w:r w:rsidR="00082F8F" w:rsidRPr="003858CD">
        <w:rPr>
          <w:spacing w:val="-2"/>
          <w:sz w:val="24"/>
          <w:szCs w:val="24"/>
        </w:rPr>
        <w:t>дисциплины</w:t>
      </w:r>
      <w:r w:rsidRPr="003858CD">
        <w:rPr>
          <w:spacing w:val="-2"/>
          <w:sz w:val="24"/>
          <w:szCs w:val="24"/>
        </w:rPr>
        <w:t xml:space="preserve"> в учреждении среднего профессионального образо</w:t>
      </w:r>
      <w:r w:rsidRPr="003858CD">
        <w:rPr>
          <w:spacing w:val="-2"/>
          <w:sz w:val="24"/>
          <w:szCs w:val="24"/>
        </w:rPr>
        <w:softHyphen/>
      </w:r>
      <w:r w:rsidRPr="003858CD">
        <w:rPr>
          <w:spacing w:val="-1"/>
          <w:sz w:val="24"/>
          <w:szCs w:val="24"/>
        </w:rPr>
        <w:t>вания, реализующего образовательную программу среднего (полного) об</w:t>
      </w:r>
      <w:r w:rsidRPr="003858CD">
        <w:rPr>
          <w:spacing w:val="-1"/>
          <w:sz w:val="24"/>
          <w:szCs w:val="24"/>
        </w:rPr>
        <w:softHyphen/>
      </w:r>
      <w:r w:rsidRPr="003858CD">
        <w:rPr>
          <w:sz w:val="24"/>
          <w:szCs w:val="24"/>
        </w:rPr>
        <w:t>щего образования, при подготовке квалифицированных специалистов среднего звена.</w:t>
      </w:r>
    </w:p>
    <w:p w:rsidR="00082F8F" w:rsidRPr="003858CD" w:rsidRDefault="00082F8F" w:rsidP="00082F8F">
      <w:pPr>
        <w:ind w:firstLine="720"/>
        <w:jc w:val="both"/>
        <w:rPr>
          <w:b/>
          <w:sz w:val="24"/>
          <w:szCs w:val="24"/>
        </w:rPr>
      </w:pPr>
      <w:r w:rsidRPr="003858CD">
        <w:rPr>
          <w:sz w:val="24"/>
          <w:szCs w:val="24"/>
        </w:rPr>
        <w:t>Рабочая  программа дисциплины «Финансы, денежное  обращение  и кредит» предназначена для  реализации государственных требований к  минимуму  содержания и уровню подготовки  выпускников по  специальностям 080110 Экономика и бухгалтерский учет</w:t>
      </w:r>
      <w:r w:rsidR="00160F09" w:rsidRPr="003858CD">
        <w:rPr>
          <w:sz w:val="24"/>
          <w:szCs w:val="24"/>
        </w:rPr>
        <w:t xml:space="preserve"> (по отраслям)</w:t>
      </w:r>
      <w:r w:rsidRPr="003858CD">
        <w:rPr>
          <w:sz w:val="24"/>
          <w:szCs w:val="24"/>
        </w:rPr>
        <w:t>. Данная рабочая  программа  разработана на  основе  примерной  программы, являющейся единой для  всех форм обучения.</w:t>
      </w:r>
    </w:p>
    <w:p w:rsidR="00082F8F" w:rsidRPr="003858CD" w:rsidRDefault="00082F8F" w:rsidP="00082F8F">
      <w:pPr>
        <w:ind w:firstLine="720"/>
        <w:jc w:val="both"/>
        <w:rPr>
          <w:b/>
          <w:sz w:val="24"/>
          <w:szCs w:val="24"/>
        </w:rPr>
      </w:pPr>
      <w:r w:rsidRPr="003858CD">
        <w:rPr>
          <w:sz w:val="24"/>
          <w:szCs w:val="24"/>
        </w:rPr>
        <w:t>Методы  финансирования и кредитования в  экономике являются активным инструментом воздействия на хозяйственную  деятельность организации в  условиях рынка. Они определяют обязательства  сторон, предполагают координацию интересов участников денежных  отношений.</w:t>
      </w:r>
    </w:p>
    <w:p w:rsidR="00A50BE3" w:rsidRPr="003858CD" w:rsidRDefault="00A50BE3" w:rsidP="00A50BE3">
      <w:pPr>
        <w:ind w:firstLine="708"/>
        <w:jc w:val="both"/>
        <w:rPr>
          <w:b/>
          <w:sz w:val="24"/>
          <w:szCs w:val="24"/>
        </w:rPr>
      </w:pPr>
      <w:r w:rsidRPr="003858CD">
        <w:rPr>
          <w:sz w:val="24"/>
          <w:szCs w:val="24"/>
        </w:rPr>
        <w:t>Изучение программного материала должно способствовать формированию у студентов нового  экономического  мышления.</w:t>
      </w:r>
    </w:p>
    <w:p w:rsidR="00A50BE3" w:rsidRPr="003858CD" w:rsidRDefault="00A50BE3" w:rsidP="00A50BE3">
      <w:pPr>
        <w:ind w:firstLine="708"/>
        <w:jc w:val="both"/>
        <w:rPr>
          <w:b/>
          <w:sz w:val="24"/>
          <w:szCs w:val="24"/>
        </w:rPr>
      </w:pPr>
      <w:r w:rsidRPr="003858CD">
        <w:rPr>
          <w:sz w:val="24"/>
          <w:szCs w:val="24"/>
        </w:rPr>
        <w:t xml:space="preserve">Рабочая  программа рассчитана на 12 часов </w:t>
      </w:r>
      <w:proofErr w:type="gramStart"/>
      <w:r w:rsidRPr="003858CD">
        <w:rPr>
          <w:sz w:val="24"/>
          <w:szCs w:val="24"/>
        </w:rPr>
        <w:t xml:space="preserve">( </w:t>
      </w:r>
      <w:proofErr w:type="gramEnd"/>
      <w:r w:rsidRPr="003858CD">
        <w:rPr>
          <w:sz w:val="24"/>
          <w:szCs w:val="24"/>
        </w:rPr>
        <w:t xml:space="preserve">из них 8 часов – практические занятия) для специальности 080110 Экономика и бухгалтерский учет.   </w:t>
      </w:r>
    </w:p>
    <w:p w:rsidR="00A50BE3" w:rsidRPr="003858CD" w:rsidRDefault="00A50BE3" w:rsidP="00A50BE3">
      <w:pPr>
        <w:ind w:firstLine="708"/>
        <w:jc w:val="both"/>
        <w:rPr>
          <w:b/>
          <w:sz w:val="24"/>
          <w:szCs w:val="24"/>
        </w:rPr>
      </w:pPr>
      <w:r w:rsidRPr="003858CD">
        <w:rPr>
          <w:sz w:val="24"/>
          <w:szCs w:val="24"/>
        </w:rPr>
        <w:t>При изучении дисциплины необходимо постоянно обращать внимание на ее прикладной характер, показывать, где и когда изучаемые теоретические положения и практические навыки могут быть использованы в будущей практической деятельности. Изучение материала необходимо вести в  форме, доступной пониманию  студентов, соблюдать единство терминологии в  соответствии действующими государственными  стандартами.</w:t>
      </w:r>
    </w:p>
    <w:p w:rsidR="00A50BE3" w:rsidRPr="003858CD" w:rsidRDefault="00A50BE3" w:rsidP="00A50BE3">
      <w:pPr>
        <w:ind w:firstLine="708"/>
        <w:jc w:val="both"/>
        <w:rPr>
          <w:b/>
          <w:sz w:val="24"/>
          <w:szCs w:val="24"/>
        </w:rPr>
      </w:pPr>
      <w:r w:rsidRPr="003858CD">
        <w:rPr>
          <w:sz w:val="24"/>
          <w:szCs w:val="24"/>
        </w:rPr>
        <w:t>Освоение  дисциплины предполагает практические осмысления ее  разделов и тем на практических занятиях.</w:t>
      </w:r>
    </w:p>
    <w:p w:rsidR="00A50BE3" w:rsidRPr="003858CD" w:rsidRDefault="00A50BE3" w:rsidP="00A50BE3">
      <w:pPr>
        <w:ind w:firstLine="708"/>
        <w:jc w:val="both"/>
        <w:rPr>
          <w:sz w:val="24"/>
          <w:szCs w:val="24"/>
        </w:rPr>
      </w:pPr>
    </w:p>
    <w:p w:rsidR="00A50BE3" w:rsidRPr="003858CD" w:rsidRDefault="00A50BE3" w:rsidP="00A50BE3">
      <w:pPr>
        <w:ind w:firstLine="708"/>
        <w:jc w:val="both"/>
        <w:rPr>
          <w:sz w:val="24"/>
          <w:szCs w:val="24"/>
        </w:rPr>
      </w:pPr>
      <w:r w:rsidRPr="003858CD">
        <w:rPr>
          <w:sz w:val="24"/>
          <w:szCs w:val="24"/>
        </w:rPr>
        <w:t>Изучение данной дисциплины предполагает владение студентами знаний в области экономической теории, экономике предприятий, статистики, бухгалтерского учета</w:t>
      </w:r>
      <w:r w:rsidR="007311BC" w:rsidRPr="003858CD">
        <w:rPr>
          <w:sz w:val="24"/>
          <w:szCs w:val="24"/>
        </w:rPr>
        <w:t>.</w:t>
      </w:r>
    </w:p>
    <w:p w:rsidR="007311BC" w:rsidRPr="003858CD" w:rsidRDefault="007311BC" w:rsidP="00A50BE3">
      <w:pPr>
        <w:ind w:firstLine="708"/>
        <w:jc w:val="both"/>
        <w:rPr>
          <w:sz w:val="24"/>
          <w:szCs w:val="24"/>
        </w:rPr>
      </w:pPr>
    </w:p>
    <w:p w:rsidR="00A50BE3" w:rsidRDefault="00A50BE3" w:rsidP="003858C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858CD">
        <w:rPr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3858CD">
        <w:rPr>
          <w:sz w:val="24"/>
          <w:szCs w:val="24"/>
        </w:rPr>
        <w:t>дисциплина входит в профессиональный цикл в общепрофессиональные дисциплины.</w:t>
      </w:r>
    </w:p>
    <w:p w:rsidR="003858CD" w:rsidRPr="003858CD" w:rsidRDefault="003858CD" w:rsidP="003858C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</w:p>
    <w:p w:rsidR="00A50BE3" w:rsidRPr="003858CD" w:rsidRDefault="00A50BE3" w:rsidP="00385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3858CD">
        <w:rPr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501315" w:rsidRDefault="00501315" w:rsidP="00082F8F">
      <w:r w:rsidRPr="005C1794">
        <w:t xml:space="preserve">В результате освоения </w:t>
      </w:r>
      <w:r>
        <w:t xml:space="preserve">учебной </w:t>
      </w:r>
      <w:r w:rsidRPr="005C1794">
        <w:t xml:space="preserve">дисциплины </w:t>
      </w:r>
      <w:proofErr w:type="gramStart"/>
      <w:r w:rsidRPr="005C1794">
        <w:t>обучающийся</w:t>
      </w:r>
      <w:proofErr w:type="gramEnd"/>
      <w:r w:rsidRPr="005C1794">
        <w:t xml:space="preserve"> должен </w:t>
      </w:r>
    </w:p>
    <w:p w:rsidR="00501315" w:rsidRPr="003858CD" w:rsidRDefault="00501315" w:rsidP="00501315">
      <w:pPr>
        <w:ind w:left="165"/>
        <w:jc w:val="both"/>
        <w:rPr>
          <w:b/>
          <w:i/>
          <w:sz w:val="24"/>
          <w:szCs w:val="24"/>
        </w:rPr>
      </w:pPr>
      <w:r w:rsidRPr="003858CD">
        <w:rPr>
          <w:b/>
          <w:i/>
          <w:sz w:val="24"/>
          <w:szCs w:val="24"/>
        </w:rPr>
        <w:t>уметь:</w:t>
      </w:r>
    </w:p>
    <w:p w:rsidR="00501315" w:rsidRDefault="00501315" w:rsidP="00501315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3858CD">
        <w:rPr>
          <w:sz w:val="24"/>
          <w:szCs w:val="24"/>
        </w:rPr>
        <w:t>оперировать кредитно-финансовыми понятиями и категориями</w:t>
      </w:r>
      <w:r>
        <w:rPr>
          <w:sz w:val="24"/>
          <w:szCs w:val="24"/>
        </w:rPr>
        <w:t>;</w:t>
      </w:r>
    </w:p>
    <w:p w:rsidR="00501315" w:rsidRPr="003858CD" w:rsidRDefault="00501315" w:rsidP="00501315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3858CD">
        <w:rPr>
          <w:sz w:val="24"/>
          <w:szCs w:val="24"/>
        </w:rPr>
        <w:t>ориентироваться в схемах построения и взаимодействия различных сегментов финансового рынка;</w:t>
      </w:r>
    </w:p>
    <w:p w:rsidR="00501315" w:rsidRPr="003858CD" w:rsidRDefault="00501315" w:rsidP="00501315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3858CD">
        <w:rPr>
          <w:sz w:val="24"/>
          <w:szCs w:val="24"/>
        </w:rPr>
        <w:t>проводить  анализ показателей, связанных с денежным обращением;</w:t>
      </w:r>
    </w:p>
    <w:p w:rsidR="00501315" w:rsidRPr="003858CD" w:rsidRDefault="00501315" w:rsidP="00501315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3858CD">
        <w:rPr>
          <w:sz w:val="24"/>
          <w:szCs w:val="24"/>
        </w:rPr>
        <w:t>проводить анализ структуры государственного бюджета, источников финансирования дефицита бюджета;</w:t>
      </w:r>
    </w:p>
    <w:p w:rsidR="00501315" w:rsidRPr="003858CD" w:rsidRDefault="00501315" w:rsidP="00501315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3858CD">
        <w:rPr>
          <w:sz w:val="24"/>
          <w:szCs w:val="24"/>
        </w:rPr>
        <w:lastRenderedPageBreak/>
        <w:t>составлять сравнительную характеристику различных ценных бумаг по степени доходности и риска;</w:t>
      </w:r>
    </w:p>
    <w:p w:rsidR="00501315" w:rsidRDefault="00501315" w:rsidP="00501315">
      <w:pPr>
        <w:numPr>
          <w:ilvl w:val="0"/>
          <w:numId w:val="3"/>
        </w:numPr>
        <w:jc w:val="both"/>
        <w:rPr>
          <w:sz w:val="24"/>
          <w:szCs w:val="24"/>
        </w:rPr>
      </w:pPr>
      <w:r w:rsidRPr="003858CD">
        <w:rPr>
          <w:sz w:val="24"/>
          <w:szCs w:val="24"/>
        </w:rPr>
        <w:t>применять полученные теоретические знания на практике.</w:t>
      </w:r>
    </w:p>
    <w:p w:rsidR="00501315" w:rsidRDefault="00501315" w:rsidP="00501315">
      <w:pPr>
        <w:ind w:left="690"/>
        <w:jc w:val="both"/>
        <w:rPr>
          <w:sz w:val="24"/>
          <w:szCs w:val="24"/>
        </w:rPr>
      </w:pPr>
    </w:p>
    <w:p w:rsidR="00082F8F" w:rsidRPr="003858CD" w:rsidRDefault="00082F8F" w:rsidP="00082F8F">
      <w:pPr>
        <w:rPr>
          <w:b/>
          <w:sz w:val="24"/>
          <w:szCs w:val="24"/>
        </w:rPr>
      </w:pPr>
      <w:r w:rsidRPr="003858CD">
        <w:rPr>
          <w:b/>
          <w:i/>
          <w:sz w:val="24"/>
          <w:szCs w:val="24"/>
        </w:rPr>
        <w:t>знать:</w:t>
      </w:r>
      <w:r w:rsidRPr="003858CD">
        <w:rPr>
          <w:sz w:val="24"/>
          <w:szCs w:val="24"/>
        </w:rPr>
        <w:t xml:space="preserve">  </w:t>
      </w:r>
    </w:p>
    <w:p w:rsidR="00A50BE3" w:rsidRPr="003858CD" w:rsidRDefault="00A50BE3" w:rsidP="001D6D9E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3858CD">
        <w:rPr>
          <w:sz w:val="24"/>
          <w:szCs w:val="24"/>
        </w:rPr>
        <w:t>сущность финансов, их функции и роль в экономике;</w:t>
      </w:r>
    </w:p>
    <w:p w:rsidR="00A50BE3" w:rsidRPr="003858CD" w:rsidRDefault="00A50BE3" w:rsidP="001D6D9E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3858CD">
        <w:rPr>
          <w:sz w:val="24"/>
          <w:szCs w:val="24"/>
        </w:rPr>
        <w:t>принципы финансовой политики и финансового контроля;</w:t>
      </w:r>
    </w:p>
    <w:p w:rsidR="00A50BE3" w:rsidRPr="003858CD" w:rsidRDefault="00A50BE3" w:rsidP="001D6D9E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3858CD">
        <w:rPr>
          <w:sz w:val="24"/>
          <w:szCs w:val="24"/>
        </w:rPr>
        <w:t>законы денежного обращения, сущность, виды и функции денег;</w:t>
      </w:r>
    </w:p>
    <w:p w:rsidR="00A50BE3" w:rsidRPr="003858CD" w:rsidRDefault="00A50BE3" w:rsidP="001D6D9E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3858CD">
        <w:rPr>
          <w:sz w:val="24"/>
          <w:szCs w:val="24"/>
        </w:rPr>
        <w:t>основные типы и элементы денежных систем, виды денежных реформ;</w:t>
      </w:r>
    </w:p>
    <w:p w:rsidR="00A50BE3" w:rsidRPr="003858CD" w:rsidRDefault="00A50BE3" w:rsidP="001D6D9E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3858CD">
        <w:rPr>
          <w:sz w:val="24"/>
          <w:szCs w:val="24"/>
        </w:rPr>
        <w:t>структуру кредитной и банковской системы, функции банков и классификацию банковских операций;</w:t>
      </w:r>
    </w:p>
    <w:p w:rsidR="00A50BE3" w:rsidRPr="003858CD" w:rsidRDefault="00A50BE3" w:rsidP="001D6D9E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3858CD">
        <w:rPr>
          <w:sz w:val="24"/>
          <w:szCs w:val="24"/>
        </w:rPr>
        <w:t>цели, типы и инструменты денежно-кредитной политики;</w:t>
      </w:r>
    </w:p>
    <w:p w:rsidR="00A50BE3" w:rsidRPr="003858CD" w:rsidRDefault="00A50BE3" w:rsidP="001D6D9E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3858CD">
        <w:rPr>
          <w:sz w:val="24"/>
          <w:szCs w:val="24"/>
        </w:rPr>
        <w:t>структуру финансовой системы, принципы функционирования бюджетной системы и основы бюджетного устройства;</w:t>
      </w:r>
    </w:p>
    <w:p w:rsidR="00A50BE3" w:rsidRPr="003858CD" w:rsidRDefault="00A50BE3" w:rsidP="001D6D9E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3858CD">
        <w:rPr>
          <w:sz w:val="24"/>
          <w:szCs w:val="24"/>
        </w:rPr>
        <w:t>виды и классификации ценных бумаг, особенности функционирования первичного и вторичного рынков ценных бумаг;</w:t>
      </w:r>
    </w:p>
    <w:p w:rsidR="00A50BE3" w:rsidRPr="003858CD" w:rsidRDefault="00A50BE3" w:rsidP="001D6D9E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3858CD">
        <w:rPr>
          <w:sz w:val="24"/>
          <w:szCs w:val="24"/>
        </w:rPr>
        <w:t>характер деятельности и функции профессиональных участников рынка ценных бумаг;</w:t>
      </w:r>
    </w:p>
    <w:p w:rsidR="00A50BE3" w:rsidRPr="003858CD" w:rsidRDefault="00A50BE3" w:rsidP="001D6D9E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3858CD">
        <w:rPr>
          <w:sz w:val="24"/>
          <w:szCs w:val="24"/>
        </w:rPr>
        <w:t>кредит  и кредитную систему в условиях рыночной экономики;</w:t>
      </w:r>
    </w:p>
    <w:p w:rsidR="00A50BE3" w:rsidRPr="003858CD" w:rsidRDefault="00A50BE3" w:rsidP="001D6D9E">
      <w:pPr>
        <w:pStyle w:val="aa"/>
        <w:numPr>
          <w:ilvl w:val="0"/>
          <w:numId w:val="2"/>
        </w:numPr>
        <w:ind w:left="521" w:hanging="357"/>
        <w:jc w:val="both"/>
        <w:rPr>
          <w:sz w:val="24"/>
          <w:szCs w:val="24"/>
        </w:rPr>
      </w:pPr>
      <w:r w:rsidRPr="003858CD">
        <w:rPr>
          <w:sz w:val="24"/>
          <w:szCs w:val="24"/>
        </w:rPr>
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системы.</w:t>
      </w:r>
    </w:p>
    <w:p w:rsidR="00160F09" w:rsidRPr="003858CD" w:rsidRDefault="00160F09" w:rsidP="00160F09">
      <w:pPr>
        <w:ind w:left="525"/>
        <w:jc w:val="both"/>
        <w:rPr>
          <w:b/>
          <w:sz w:val="24"/>
          <w:szCs w:val="24"/>
        </w:rPr>
      </w:pPr>
    </w:p>
    <w:p w:rsidR="00160F09" w:rsidRPr="003858CD" w:rsidRDefault="00160F09" w:rsidP="00160F09">
      <w:pPr>
        <w:jc w:val="both"/>
        <w:rPr>
          <w:b/>
          <w:i/>
          <w:sz w:val="24"/>
          <w:szCs w:val="24"/>
        </w:rPr>
      </w:pPr>
      <w:r w:rsidRPr="003858CD">
        <w:rPr>
          <w:b/>
          <w:i/>
          <w:sz w:val="24"/>
          <w:szCs w:val="24"/>
        </w:rPr>
        <w:t>понимать:</w:t>
      </w:r>
    </w:p>
    <w:p w:rsidR="00160F09" w:rsidRPr="003858CD" w:rsidRDefault="00160F09" w:rsidP="001D6D9E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3858CD">
        <w:rPr>
          <w:sz w:val="24"/>
          <w:szCs w:val="24"/>
        </w:rPr>
        <w:t>роль и значение денег, финансов и кредита в условиях рыночной экономики;</w:t>
      </w:r>
    </w:p>
    <w:p w:rsidR="00160F09" w:rsidRPr="003858CD" w:rsidRDefault="00160F09" w:rsidP="001D6D9E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3858CD">
        <w:rPr>
          <w:sz w:val="24"/>
          <w:szCs w:val="24"/>
        </w:rPr>
        <w:t>проблемы и перспективы развития кредитно-денежных и финансовых отношений в экономике современной России;</w:t>
      </w:r>
    </w:p>
    <w:p w:rsidR="00160F09" w:rsidRPr="003858CD" w:rsidRDefault="00160F09" w:rsidP="00082F8F">
      <w:pPr>
        <w:ind w:left="165"/>
        <w:jc w:val="both"/>
        <w:rPr>
          <w:b/>
          <w:i/>
          <w:sz w:val="24"/>
          <w:szCs w:val="24"/>
        </w:rPr>
      </w:pPr>
    </w:p>
    <w:p w:rsidR="003858CD" w:rsidRPr="003858CD" w:rsidRDefault="003858CD" w:rsidP="003858CD">
      <w:pPr>
        <w:ind w:left="690"/>
        <w:jc w:val="both"/>
        <w:rPr>
          <w:sz w:val="24"/>
          <w:szCs w:val="24"/>
        </w:rPr>
      </w:pPr>
    </w:p>
    <w:p w:rsidR="00501315" w:rsidRPr="00501315" w:rsidRDefault="00501315" w:rsidP="00501315">
      <w:pPr>
        <w:pStyle w:val="aa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76"/>
        <w:jc w:val="both"/>
      </w:pPr>
      <w:r w:rsidRPr="00501315">
        <w:rPr>
          <w:b/>
        </w:rPr>
        <w:t>Количество часов на освоение рабочей программы учебной дисциплины:</w:t>
      </w:r>
    </w:p>
    <w:p w:rsidR="00501315" w:rsidRPr="00127BA0" w:rsidRDefault="00501315" w:rsidP="0050131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</w:pPr>
    </w:p>
    <w:p w:rsidR="00A238C1" w:rsidRPr="003858CD" w:rsidRDefault="00A238C1" w:rsidP="003858CD">
      <w:pPr>
        <w:rPr>
          <w:color w:val="000000"/>
          <w:sz w:val="24"/>
          <w:szCs w:val="24"/>
        </w:rPr>
      </w:pPr>
      <w:r w:rsidRPr="003858CD">
        <w:rPr>
          <w:color w:val="000000"/>
          <w:sz w:val="24"/>
          <w:szCs w:val="24"/>
        </w:rPr>
        <w:t xml:space="preserve">максимальной учебной нагрузки </w:t>
      </w:r>
      <w:proofErr w:type="gramStart"/>
      <w:r w:rsidRPr="003858CD">
        <w:rPr>
          <w:color w:val="000000"/>
          <w:sz w:val="24"/>
          <w:szCs w:val="24"/>
        </w:rPr>
        <w:t>обучающегося</w:t>
      </w:r>
      <w:proofErr w:type="gramEnd"/>
      <w:r w:rsidR="00A50BE3" w:rsidRPr="003858CD">
        <w:rPr>
          <w:color w:val="000000"/>
          <w:sz w:val="24"/>
          <w:szCs w:val="24"/>
        </w:rPr>
        <w:t xml:space="preserve"> </w:t>
      </w:r>
      <w:r w:rsidR="00A50BE3" w:rsidRPr="003858CD">
        <w:rPr>
          <w:color w:val="000000"/>
          <w:sz w:val="24"/>
          <w:szCs w:val="24"/>
          <w:u w:val="single"/>
        </w:rPr>
        <w:t>78</w:t>
      </w:r>
      <w:r w:rsidRPr="003858CD">
        <w:rPr>
          <w:color w:val="000000"/>
          <w:sz w:val="24"/>
          <w:szCs w:val="24"/>
        </w:rPr>
        <w:t xml:space="preserve"> часов включая:</w:t>
      </w:r>
    </w:p>
    <w:p w:rsidR="00A238C1" w:rsidRPr="003858CD" w:rsidRDefault="00A238C1" w:rsidP="003858CD">
      <w:pPr>
        <w:rPr>
          <w:color w:val="000000"/>
          <w:sz w:val="24"/>
          <w:szCs w:val="24"/>
        </w:rPr>
      </w:pPr>
      <w:r w:rsidRPr="003858CD">
        <w:rPr>
          <w:color w:val="000000"/>
          <w:sz w:val="24"/>
          <w:szCs w:val="24"/>
        </w:rPr>
        <w:t xml:space="preserve">обязательной аудиторной учебной нагрузки </w:t>
      </w:r>
      <w:proofErr w:type="gramStart"/>
      <w:r w:rsidRPr="003858CD">
        <w:rPr>
          <w:color w:val="000000"/>
          <w:sz w:val="24"/>
          <w:szCs w:val="24"/>
        </w:rPr>
        <w:t>обучающегося</w:t>
      </w:r>
      <w:proofErr w:type="gramEnd"/>
      <w:r w:rsidR="00A50BE3" w:rsidRPr="003858CD">
        <w:rPr>
          <w:color w:val="000000"/>
          <w:sz w:val="24"/>
          <w:szCs w:val="24"/>
        </w:rPr>
        <w:t xml:space="preserve"> </w:t>
      </w:r>
      <w:r w:rsidR="00A50BE3" w:rsidRPr="003858CD">
        <w:rPr>
          <w:color w:val="000000"/>
          <w:sz w:val="24"/>
          <w:szCs w:val="24"/>
          <w:u w:val="single"/>
        </w:rPr>
        <w:t>12</w:t>
      </w:r>
      <w:r w:rsidRPr="003858CD">
        <w:rPr>
          <w:color w:val="000000"/>
          <w:sz w:val="24"/>
          <w:szCs w:val="24"/>
        </w:rPr>
        <w:t xml:space="preserve"> часов;</w:t>
      </w:r>
    </w:p>
    <w:p w:rsidR="00A238C1" w:rsidRPr="003858CD" w:rsidRDefault="00A238C1" w:rsidP="003858CD">
      <w:pPr>
        <w:rPr>
          <w:color w:val="000000"/>
          <w:sz w:val="24"/>
          <w:szCs w:val="24"/>
        </w:rPr>
      </w:pPr>
      <w:r w:rsidRPr="003858CD">
        <w:rPr>
          <w:color w:val="000000"/>
          <w:sz w:val="24"/>
          <w:szCs w:val="24"/>
        </w:rPr>
        <w:t xml:space="preserve">самостоятельной работы </w:t>
      </w:r>
      <w:proofErr w:type="gramStart"/>
      <w:r w:rsidRPr="003858CD">
        <w:rPr>
          <w:color w:val="000000"/>
          <w:sz w:val="24"/>
          <w:szCs w:val="24"/>
        </w:rPr>
        <w:t>обучающегося</w:t>
      </w:r>
      <w:proofErr w:type="gramEnd"/>
      <w:r w:rsidR="00A50BE3" w:rsidRPr="003858CD">
        <w:rPr>
          <w:color w:val="000000"/>
          <w:sz w:val="24"/>
          <w:szCs w:val="24"/>
        </w:rPr>
        <w:t xml:space="preserve"> </w:t>
      </w:r>
      <w:r w:rsidR="00A50BE3" w:rsidRPr="003858CD">
        <w:rPr>
          <w:color w:val="000000"/>
          <w:sz w:val="24"/>
          <w:szCs w:val="24"/>
          <w:u w:val="single"/>
        </w:rPr>
        <w:t>66</w:t>
      </w:r>
      <w:r w:rsidRPr="003858CD">
        <w:rPr>
          <w:color w:val="000000"/>
          <w:sz w:val="24"/>
          <w:szCs w:val="24"/>
        </w:rPr>
        <w:t xml:space="preserve"> часов.</w:t>
      </w:r>
    </w:p>
    <w:p w:rsidR="00A14981" w:rsidRPr="003858CD" w:rsidRDefault="00A238C1" w:rsidP="003858CD">
      <w:pPr>
        <w:rPr>
          <w:color w:val="000000"/>
          <w:sz w:val="24"/>
          <w:szCs w:val="24"/>
        </w:rPr>
      </w:pPr>
      <w:r w:rsidRPr="003858CD">
        <w:rPr>
          <w:color w:val="000000"/>
          <w:sz w:val="24"/>
          <w:szCs w:val="24"/>
        </w:rPr>
        <w:t xml:space="preserve">Итоговая аттестация в форме </w:t>
      </w:r>
      <w:r w:rsidR="00A50BE3" w:rsidRPr="003858CD">
        <w:rPr>
          <w:color w:val="000000"/>
          <w:sz w:val="24"/>
          <w:szCs w:val="24"/>
        </w:rPr>
        <w:t>экзамена</w:t>
      </w:r>
      <w:r w:rsidRPr="003858CD">
        <w:rPr>
          <w:color w:val="000000"/>
          <w:sz w:val="24"/>
          <w:szCs w:val="24"/>
        </w:rPr>
        <w:t>.</w:t>
      </w:r>
    </w:p>
    <w:p w:rsidR="007311BC" w:rsidRDefault="007311BC">
      <w:pPr>
        <w:rPr>
          <w:color w:val="000000"/>
        </w:rPr>
      </w:pPr>
      <w:r>
        <w:rPr>
          <w:color w:val="000000"/>
        </w:rPr>
        <w:br w:type="page"/>
      </w:r>
    </w:p>
    <w:p w:rsidR="00A14981" w:rsidRPr="007311BC" w:rsidRDefault="00A14981" w:rsidP="001D6D9E">
      <w:pPr>
        <w:pStyle w:val="a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pacing w:val="-2"/>
        </w:rPr>
      </w:pPr>
      <w:r w:rsidRPr="007311BC">
        <w:rPr>
          <w:b/>
          <w:bCs/>
          <w:spacing w:val="-2"/>
        </w:rPr>
        <w:lastRenderedPageBreak/>
        <w:t>СТРУКТУРА И СОДЕРЖАНИЕ УЧЕБНОЙ ДИСЦИПЛИНЫ</w:t>
      </w:r>
    </w:p>
    <w:p w:rsidR="00A14981" w:rsidRPr="007311BC" w:rsidRDefault="00A14981" w:rsidP="00A14981">
      <w:pPr>
        <w:pStyle w:val="aa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pacing w:val="-2"/>
          <w:sz w:val="24"/>
          <w:szCs w:val="24"/>
        </w:rPr>
      </w:pPr>
    </w:p>
    <w:p w:rsidR="00A14981" w:rsidRDefault="003858CD" w:rsidP="003858CD">
      <w:pPr>
        <w:pStyle w:val="aa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2.1. О</w:t>
      </w:r>
      <w:r w:rsidRPr="00A76976">
        <w:rPr>
          <w:b/>
          <w:bCs/>
          <w:spacing w:val="-2"/>
        </w:rPr>
        <w:t>бъем учебной дисциплины и виды учебной работы</w:t>
      </w:r>
    </w:p>
    <w:p w:rsidR="007311BC" w:rsidRPr="00A14981" w:rsidRDefault="007311BC" w:rsidP="00A14981">
      <w:pPr>
        <w:pStyle w:val="aa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pacing w:val="-2"/>
        </w:rPr>
      </w:pPr>
    </w:p>
    <w:tbl>
      <w:tblPr>
        <w:tblW w:w="9965" w:type="dxa"/>
        <w:jc w:val="center"/>
        <w:tblInd w:w="-21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51"/>
        <w:gridCol w:w="1560"/>
        <w:gridCol w:w="1276"/>
        <w:gridCol w:w="1600"/>
        <w:gridCol w:w="1546"/>
        <w:gridCol w:w="1418"/>
        <w:gridCol w:w="1714"/>
      </w:tblGrid>
      <w:tr w:rsidR="00A14981" w:rsidRPr="00843B2A" w:rsidTr="00293B97">
        <w:trPr>
          <w:jc w:val="center"/>
        </w:trPr>
        <w:tc>
          <w:tcPr>
            <w:tcW w:w="851" w:type="dxa"/>
            <w:vMerge w:val="restart"/>
            <w:vAlign w:val="center"/>
          </w:tcPr>
          <w:p w:rsidR="00A14981" w:rsidRPr="00843B2A" w:rsidRDefault="00A14981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3B2A">
              <w:rPr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560" w:type="dxa"/>
            <w:vMerge w:val="restart"/>
            <w:vAlign w:val="center"/>
          </w:tcPr>
          <w:p w:rsidR="00A14981" w:rsidRPr="00843B2A" w:rsidRDefault="00A14981" w:rsidP="00293B97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3B2A">
              <w:rPr>
                <w:b/>
                <w:color w:val="000000"/>
                <w:sz w:val="24"/>
                <w:szCs w:val="24"/>
              </w:rPr>
              <w:t xml:space="preserve">Всего часов </w:t>
            </w:r>
            <w:r w:rsidRPr="00843B2A">
              <w:rPr>
                <w:b/>
                <w:i/>
                <w:color w:val="000000"/>
                <w:sz w:val="24"/>
                <w:szCs w:val="24"/>
              </w:rPr>
              <w:t>(макс учебная нагрузка и практики)</w:t>
            </w:r>
          </w:p>
        </w:tc>
        <w:tc>
          <w:tcPr>
            <w:tcW w:w="7554" w:type="dxa"/>
            <w:gridSpan w:val="5"/>
            <w:vAlign w:val="center"/>
          </w:tcPr>
          <w:p w:rsidR="00A14981" w:rsidRPr="00843B2A" w:rsidRDefault="00A14981" w:rsidP="00293B97">
            <w:pPr>
              <w:ind w:right="-55"/>
              <w:jc w:val="center"/>
              <w:rPr>
                <w:b/>
                <w:color w:val="000000"/>
                <w:sz w:val="24"/>
                <w:szCs w:val="24"/>
              </w:rPr>
            </w:pPr>
            <w:r w:rsidRPr="00843B2A">
              <w:rPr>
                <w:b/>
                <w:color w:val="000000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</w:tr>
      <w:tr w:rsidR="00A14981" w:rsidRPr="00843B2A" w:rsidTr="00293B97">
        <w:trPr>
          <w:jc w:val="center"/>
        </w:trPr>
        <w:tc>
          <w:tcPr>
            <w:tcW w:w="851" w:type="dxa"/>
            <w:vMerge/>
            <w:vAlign w:val="center"/>
          </w:tcPr>
          <w:p w:rsidR="00A14981" w:rsidRPr="00843B2A" w:rsidRDefault="00A14981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14981" w:rsidRPr="00843B2A" w:rsidRDefault="00A14981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gridSpan w:val="3"/>
            <w:vAlign w:val="center"/>
          </w:tcPr>
          <w:p w:rsidR="00A14981" w:rsidRPr="00843B2A" w:rsidRDefault="00A14981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3B2A">
              <w:rPr>
                <w:b/>
                <w:color w:val="000000"/>
                <w:sz w:val="24"/>
                <w:szCs w:val="24"/>
              </w:rPr>
              <w:t xml:space="preserve">Обязательная аудиторная учебная нагрузка </w:t>
            </w:r>
            <w:proofErr w:type="gramStart"/>
            <w:r w:rsidRPr="00843B2A">
              <w:rPr>
                <w:b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132" w:type="dxa"/>
            <w:gridSpan w:val="2"/>
            <w:vAlign w:val="center"/>
          </w:tcPr>
          <w:p w:rsidR="00A14981" w:rsidRPr="00843B2A" w:rsidRDefault="00A14981" w:rsidP="00293B97">
            <w:pPr>
              <w:ind w:left="-222" w:firstLine="222"/>
              <w:jc w:val="center"/>
              <w:rPr>
                <w:b/>
                <w:color w:val="000000"/>
                <w:sz w:val="24"/>
                <w:szCs w:val="24"/>
              </w:rPr>
            </w:pPr>
            <w:r w:rsidRPr="00843B2A">
              <w:rPr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43B2A">
              <w:rPr>
                <w:b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A14981" w:rsidRPr="00843B2A" w:rsidTr="00293B97">
        <w:trPr>
          <w:jc w:val="center"/>
        </w:trPr>
        <w:tc>
          <w:tcPr>
            <w:tcW w:w="851" w:type="dxa"/>
            <w:vMerge/>
            <w:vAlign w:val="center"/>
          </w:tcPr>
          <w:p w:rsidR="00A14981" w:rsidRPr="00843B2A" w:rsidRDefault="00A14981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14981" w:rsidRPr="00843B2A" w:rsidRDefault="00A14981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4981" w:rsidRPr="00843B2A" w:rsidRDefault="00A14981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3B2A">
              <w:rPr>
                <w:b/>
                <w:color w:val="000000"/>
                <w:sz w:val="24"/>
                <w:szCs w:val="24"/>
              </w:rPr>
              <w:t>Всего, часов</w:t>
            </w:r>
          </w:p>
        </w:tc>
        <w:tc>
          <w:tcPr>
            <w:tcW w:w="1600" w:type="dxa"/>
            <w:vAlign w:val="center"/>
          </w:tcPr>
          <w:p w:rsidR="00A14981" w:rsidRPr="00843B2A" w:rsidRDefault="00A14981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3B2A">
              <w:rPr>
                <w:b/>
                <w:color w:val="000000"/>
                <w:sz w:val="24"/>
                <w:szCs w:val="24"/>
              </w:rPr>
              <w:t>в т.ч. лабораторные работы и практические занятия, часов</w:t>
            </w:r>
          </w:p>
        </w:tc>
        <w:tc>
          <w:tcPr>
            <w:tcW w:w="1546" w:type="dxa"/>
            <w:vAlign w:val="center"/>
          </w:tcPr>
          <w:p w:rsidR="00A14981" w:rsidRPr="00843B2A" w:rsidRDefault="00A14981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3B2A">
              <w:rPr>
                <w:b/>
                <w:color w:val="000000"/>
                <w:sz w:val="24"/>
                <w:szCs w:val="24"/>
              </w:rPr>
              <w:t>в т.ч. курсовая работа (проект), часов</w:t>
            </w:r>
          </w:p>
        </w:tc>
        <w:tc>
          <w:tcPr>
            <w:tcW w:w="1418" w:type="dxa"/>
            <w:vAlign w:val="center"/>
          </w:tcPr>
          <w:p w:rsidR="00A14981" w:rsidRPr="00843B2A" w:rsidRDefault="00A14981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3B2A">
              <w:rPr>
                <w:b/>
                <w:color w:val="000000"/>
                <w:sz w:val="24"/>
                <w:szCs w:val="24"/>
              </w:rPr>
              <w:t>Всего, часов</w:t>
            </w:r>
          </w:p>
        </w:tc>
        <w:tc>
          <w:tcPr>
            <w:tcW w:w="1714" w:type="dxa"/>
            <w:vAlign w:val="center"/>
          </w:tcPr>
          <w:p w:rsidR="00A14981" w:rsidRPr="00843B2A" w:rsidRDefault="00A14981" w:rsidP="00293B97">
            <w:pPr>
              <w:tabs>
                <w:tab w:val="left" w:pos="2817"/>
              </w:tabs>
              <w:ind w:right="-55"/>
              <w:jc w:val="center"/>
              <w:rPr>
                <w:b/>
                <w:color w:val="000000"/>
                <w:sz w:val="24"/>
                <w:szCs w:val="24"/>
              </w:rPr>
            </w:pPr>
            <w:r w:rsidRPr="00843B2A">
              <w:rPr>
                <w:b/>
                <w:color w:val="000000"/>
                <w:sz w:val="24"/>
                <w:szCs w:val="24"/>
              </w:rPr>
              <w:t>в т.ч. курсовая работа (проект), часов</w:t>
            </w:r>
          </w:p>
        </w:tc>
      </w:tr>
      <w:tr w:rsidR="00A14981" w:rsidRPr="00843B2A" w:rsidTr="00293B97">
        <w:trPr>
          <w:jc w:val="center"/>
        </w:trPr>
        <w:tc>
          <w:tcPr>
            <w:tcW w:w="851" w:type="dxa"/>
            <w:vAlign w:val="center"/>
          </w:tcPr>
          <w:p w:rsidR="00A14981" w:rsidRPr="00843B2A" w:rsidRDefault="00A14981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3B2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A14981" w:rsidRPr="00843B2A" w:rsidRDefault="00A14981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3B2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14981" w:rsidRPr="00843B2A" w:rsidRDefault="00A14981" w:rsidP="00293B97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00" w:type="dxa"/>
            <w:vAlign w:val="center"/>
          </w:tcPr>
          <w:p w:rsidR="00A14981" w:rsidRPr="00843B2A" w:rsidRDefault="00A14981" w:rsidP="00293B97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46" w:type="dxa"/>
            <w:vAlign w:val="center"/>
          </w:tcPr>
          <w:p w:rsidR="00A14981" w:rsidRPr="00843B2A" w:rsidRDefault="00A14981" w:rsidP="00293B97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A14981" w:rsidRPr="00843B2A" w:rsidRDefault="00A14981" w:rsidP="00293B97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714" w:type="dxa"/>
            <w:vAlign w:val="center"/>
          </w:tcPr>
          <w:p w:rsidR="00A14981" w:rsidRPr="00843B2A" w:rsidRDefault="00A14981" w:rsidP="00293B97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A14981" w:rsidRPr="00843B2A" w:rsidTr="00293B97">
        <w:trPr>
          <w:trHeight w:val="419"/>
          <w:jc w:val="center"/>
        </w:trPr>
        <w:tc>
          <w:tcPr>
            <w:tcW w:w="851" w:type="dxa"/>
            <w:vAlign w:val="center"/>
          </w:tcPr>
          <w:p w:rsidR="00A14981" w:rsidRPr="00843B2A" w:rsidRDefault="00A14981" w:rsidP="00293B97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843B2A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A14981" w:rsidRPr="00A14981" w:rsidRDefault="007311BC" w:rsidP="00293B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14981" w:rsidRPr="00A14981" w:rsidRDefault="007311BC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0" w:type="dxa"/>
            <w:vAlign w:val="center"/>
          </w:tcPr>
          <w:p w:rsidR="00A14981" w:rsidRPr="00967CB5" w:rsidRDefault="007311BC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6" w:type="dxa"/>
            <w:vAlign w:val="center"/>
          </w:tcPr>
          <w:p w:rsidR="00A14981" w:rsidRPr="00843B2A" w:rsidRDefault="007311BC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14981" w:rsidRPr="00A14981" w:rsidRDefault="007311BC" w:rsidP="00293B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4" w:type="dxa"/>
            <w:vAlign w:val="center"/>
          </w:tcPr>
          <w:p w:rsidR="00A14981" w:rsidRPr="00843B2A" w:rsidRDefault="007311BC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7311BC" w:rsidRPr="00843B2A" w:rsidTr="00293B97">
        <w:trPr>
          <w:trHeight w:val="508"/>
          <w:jc w:val="center"/>
        </w:trPr>
        <w:tc>
          <w:tcPr>
            <w:tcW w:w="851" w:type="dxa"/>
            <w:vAlign w:val="center"/>
          </w:tcPr>
          <w:p w:rsidR="007311BC" w:rsidRPr="00843B2A" w:rsidRDefault="007311BC" w:rsidP="00293B97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843B2A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vAlign w:val="center"/>
          </w:tcPr>
          <w:p w:rsidR="007311BC" w:rsidRPr="00A14981" w:rsidRDefault="007311BC" w:rsidP="007311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311BC" w:rsidRPr="00A14981" w:rsidRDefault="007311BC" w:rsidP="007311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bottom w:val="single" w:sz="6" w:space="0" w:color="auto"/>
            </w:tcBorders>
            <w:vAlign w:val="center"/>
          </w:tcPr>
          <w:p w:rsidR="007311BC" w:rsidRPr="00967CB5" w:rsidRDefault="007311BC" w:rsidP="007311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bottom w:val="single" w:sz="6" w:space="0" w:color="auto"/>
            </w:tcBorders>
            <w:vAlign w:val="center"/>
          </w:tcPr>
          <w:p w:rsidR="007311BC" w:rsidRPr="00843B2A" w:rsidRDefault="007311BC" w:rsidP="007311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7311BC" w:rsidRPr="00A14981" w:rsidRDefault="007311BC" w:rsidP="007311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bottom w:val="single" w:sz="6" w:space="0" w:color="auto"/>
            </w:tcBorders>
            <w:vAlign w:val="center"/>
          </w:tcPr>
          <w:p w:rsidR="007311BC" w:rsidRPr="00843B2A" w:rsidRDefault="007311BC" w:rsidP="007311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7311BC" w:rsidRPr="00843B2A" w:rsidTr="00293B97">
        <w:trPr>
          <w:trHeight w:val="416"/>
          <w:jc w:val="center"/>
        </w:trPr>
        <w:tc>
          <w:tcPr>
            <w:tcW w:w="851" w:type="dxa"/>
            <w:vAlign w:val="center"/>
          </w:tcPr>
          <w:p w:rsidR="007311BC" w:rsidRPr="00843B2A" w:rsidRDefault="007311BC" w:rsidP="00293B97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843B2A">
              <w:rPr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vAlign w:val="center"/>
          </w:tcPr>
          <w:p w:rsidR="007311BC" w:rsidRPr="00A14981" w:rsidRDefault="007311BC" w:rsidP="007311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311BC" w:rsidRPr="00A14981" w:rsidRDefault="007311BC" w:rsidP="007311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bottom w:val="single" w:sz="6" w:space="0" w:color="auto"/>
            </w:tcBorders>
            <w:vAlign w:val="center"/>
          </w:tcPr>
          <w:p w:rsidR="007311BC" w:rsidRPr="00967CB5" w:rsidRDefault="007311BC" w:rsidP="007311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bottom w:val="single" w:sz="6" w:space="0" w:color="auto"/>
            </w:tcBorders>
            <w:vAlign w:val="center"/>
          </w:tcPr>
          <w:p w:rsidR="007311BC" w:rsidRPr="00843B2A" w:rsidRDefault="007311BC" w:rsidP="007311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7311BC" w:rsidRPr="00A14981" w:rsidRDefault="007311BC" w:rsidP="007311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bottom w:val="single" w:sz="6" w:space="0" w:color="auto"/>
            </w:tcBorders>
            <w:vAlign w:val="center"/>
          </w:tcPr>
          <w:p w:rsidR="007311BC" w:rsidRPr="00843B2A" w:rsidRDefault="007311BC" w:rsidP="007311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7311BC" w:rsidRPr="00843B2A" w:rsidTr="00293B97">
        <w:trPr>
          <w:trHeight w:val="408"/>
          <w:jc w:val="center"/>
        </w:trPr>
        <w:tc>
          <w:tcPr>
            <w:tcW w:w="851" w:type="dxa"/>
            <w:vAlign w:val="center"/>
          </w:tcPr>
          <w:p w:rsidR="007311BC" w:rsidRPr="00843B2A" w:rsidRDefault="007311BC" w:rsidP="00293B97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843B2A">
              <w:rPr>
                <w:b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560" w:type="dxa"/>
            <w:vAlign w:val="center"/>
          </w:tcPr>
          <w:p w:rsidR="007311BC" w:rsidRPr="00A14981" w:rsidRDefault="007311BC" w:rsidP="007311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311BC" w:rsidRPr="00A14981" w:rsidRDefault="007311BC" w:rsidP="007311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bottom w:val="single" w:sz="6" w:space="0" w:color="auto"/>
            </w:tcBorders>
            <w:vAlign w:val="center"/>
          </w:tcPr>
          <w:p w:rsidR="007311BC" w:rsidRPr="00967CB5" w:rsidRDefault="007311BC" w:rsidP="007311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bottom w:val="single" w:sz="6" w:space="0" w:color="auto"/>
            </w:tcBorders>
            <w:vAlign w:val="center"/>
          </w:tcPr>
          <w:p w:rsidR="007311BC" w:rsidRPr="00843B2A" w:rsidRDefault="007311BC" w:rsidP="007311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7311BC" w:rsidRPr="00A14981" w:rsidRDefault="007311BC" w:rsidP="007311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bottom w:val="single" w:sz="6" w:space="0" w:color="auto"/>
            </w:tcBorders>
            <w:vAlign w:val="center"/>
          </w:tcPr>
          <w:p w:rsidR="007311BC" w:rsidRPr="00843B2A" w:rsidRDefault="007311BC" w:rsidP="007311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7311BC" w:rsidRPr="00843B2A" w:rsidTr="00293B97">
        <w:trPr>
          <w:trHeight w:val="408"/>
          <w:jc w:val="center"/>
        </w:trPr>
        <w:tc>
          <w:tcPr>
            <w:tcW w:w="851" w:type="dxa"/>
            <w:vAlign w:val="center"/>
          </w:tcPr>
          <w:p w:rsidR="007311BC" w:rsidRPr="00843B2A" w:rsidRDefault="007311BC" w:rsidP="00293B97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843B2A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vAlign w:val="center"/>
          </w:tcPr>
          <w:p w:rsidR="007311BC" w:rsidRPr="00843B2A" w:rsidRDefault="007311BC" w:rsidP="00293B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311BC" w:rsidRPr="00843B2A" w:rsidRDefault="007311BC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bottom w:val="single" w:sz="6" w:space="0" w:color="auto"/>
            </w:tcBorders>
            <w:vAlign w:val="center"/>
          </w:tcPr>
          <w:p w:rsidR="007311BC" w:rsidRPr="00843B2A" w:rsidRDefault="007311BC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bottom w:val="single" w:sz="6" w:space="0" w:color="auto"/>
            </w:tcBorders>
            <w:vAlign w:val="center"/>
          </w:tcPr>
          <w:p w:rsidR="007311BC" w:rsidRPr="00843B2A" w:rsidRDefault="007311BC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7311BC" w:rsidRPr="00843B2A" w:rsidRDefault="007311BC" w:rsidP="00293B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14" w:type="dxa"/>
            <w:tcBorders>
              <w:bottom w:val="single" w:sz="6" w:space="0" w:color="auto"/>
            </w:tcBorders>
            <w:vAlign w:val="center"/>
          </w:tcPr>
          <w:p w:rsidR="007311BC" w:rsidRPr="00843B2A" w:rsidRDefault="007311BC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7311BC" w:rsidRPr="00843B2A" w:rsidTr="00293B97">
        <w:trPr>
          <w:trHeight w:val="402"/>
          <w:jc w:val="center"/>
        </w:trPr>
        <w:tc>
          <w:tcPr>
            <w:tcW w:w="851" w:type="dxa"/>
            <w:vAlign w:val="center"/>
          </w:tcPr>
          <w:p w:rsidR="007311BC" w:rsidRPr="00843B2A" w:rsidRDefault="007311BC" w:rsidP="00293B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3B2A">
              <w:rPr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560" w:type="dxa"/>
            <w:vAlign w:val="center"/>
          </w:tcPr>
          <w:p w:rsidR="007311BC" w:rsidRPr="00843B2A" w:rsidRDefault="007311BC" w:rsidP="007311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  <w:vAlign w:val="center"/>
          </w:tcPr>
          <w:p w:rsidR="007311BC" w:rsidRPr="00843B2A" w:rsidRDefault="007311BC" w:rsidP="007311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0" w:type="dxa"/>
            <w:vAlign w:val="center"/>
          </w:tcPr>
          <w:p w:rsidR="007311BC" w:rsidRPr="00843B2A" w:rsidRDefault="007311BC" w:rsidP="007311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6" w:type="dxa"/>
            <w:vAlign w:val="center"/>
          </w:tcPr>
          <w:p w:rsidR="007311BC" w:rsidRPr="00843B2A" w:rsidRDefault="007311BC" w:rsidP="007311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311BC" w:rsidRPr="00843B2A" w:rsidRDefault="007311BC" w:rsidP="007311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14" w:type="dxa"/>
            <w:vAlign w:val="center"/>
          </w:tcPr>
          <w:p w:rsidR="007311BC" w:rsidRPr="00843B2A" w:rsidRDefault="007311BC" w:rsidP="007311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7311BC" w:rsidRPr="00843B2A" w:rsidTr="007311BC">
        <w:trPr>
          <w:trHeight w:val="402"/>
          <w:jc w:val="center"/>
        </w:trPr>
        <w:tc>
          <w:tcPr>
            <w:tcW w:w="9965" w:type="dxa"/>
            <w:gridSpan w:val="7"/>
            <w:vAlign w:val="center"/>
          </w:tcPr>
          <w:p w:rsidR="007311BC" w:rsidRDefault="007311BC" w:rsidP="007311BC">
            <w:pPr>
              <w:rPr>
                <w:b/>
                <w:color w:val="000000"/>
                <w:sz w:val="24"/>
                <w:szCs w:val="24"/>
              </w:rPr>
            </w:pPr>
            <w:r w:rsidRPr="00501315">
              <w:rPr>
                <w:b/>
                <w:i/>
                <w:iCs/>
                <w:sz w:val="24"/>
                <w:szCs w:val="24"/>
              </w:rPr>
              <w:t>Итоговая аттестация</w:t>
            </w:r>
            <w:r w:rsidRPr="00454CFE">
              <w:rPr>
                <w:iCs/>
                <w:sz w:val="24"/>
                <w:szCs w:val="24"/>
              </w:rPr>
              <w:t xml:space="preserve"> в форме экзамена</w:t>
            </w:r>
          </w:p>
        </w:tc>
      </w:tr>
    </w:tbl>
    <w:p w:rsidR="00A14981" w:rsidRDefault="00A14981" w:rsidP="00A238C1">
      <w:pPr>
        <w:spacing w:line="360" w:lineRule="auto"/>
        <w:rPr>
          <w:color w:val="000000"/>
        </w:rPr>
      </w:pPr>
    </w:p>
    <w:p w:rsidR="007311BC" w:rsidRDefault="007311BC">
      <w:pPr>
        <w:rPr>
          <w:rFonts w:eastAsiaTheme="minorEastAsia"/>
          <w:b/>
        </w:rPr>
      </w:pPr>
      <w:r>
        <w:rPr>
          <w:rFonts w:eastAsiaTheme="minorEastAsia"/>
          <w:b/>
        </w:rPr>
        <w:br w:type="page"/>
      </w:r>
    </w:p>
    <w:p w:rsidR="007311BC" w:rsidRDefault="007311BC" w:rsidP="00A1498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4"/>
        <w:jc w:val="center"/>
        <w:rPr>
          <w:rFonts w:eastAsiaTheme="minorEastAsia"/>
          <w:b/>
        </w:rPr>
      </w:pPr>
      <w:r w:rsidRPr="00A76976">
        <w:rPr>
          <w:rFonts w:eastAsiaTheme="minorEastAsia"/>
          <w:b/>
        </w:rPr>
        <w:lastRenderedPageBreak/>
        <w:t>2.</w:t>
      </w:r>
      <w:r>
        <w:rPr>
          <w:rFonts w:eastAsiaTheme="minorEastAsia"/>
          <w:b/>
        </w:rPr>
        <w:t>2. Т</w:t>
      </w:r>
      <w:r w:rsidRPr="00A76976">
        <w:rPr>
          <w:rFonts w:eastAsiaTheme="minorEastAsia"/>
          <w:b/>
        </w:rPr>
        <w:t xml:space="preserve">ематический план и </w:t>
      </w:r>
      <w:r w:rsidR="003858CD" w:rsidRPr="00A76976">
        <w:rPr>
          <w:rFonts w:eastAsiaTheme="minorEastAsia"/>
          <w:b/>
        </w:rPr>
        <w:t>Содержание</w:t>
      </w:r>
      <w:r w:rsidR="003858CD">
        <w:rPr>
          <w:rFonts w:eastAsiaTheme="minorEastAsia"/>
          <w:b/>
        </w:rPr>
        <w:t xml:space="preserve"> </w:t>
      </w:r>
      <w:r w:rsidR="003858CD" w:rsidRPr="00A76976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 xml:space="preserve">учебной дисциплины </w:t>
      </w:r>
    </w:p>
    <w:p w:rsidR="00A14981" w:rsidRDefault="007311BC" w:rsidP="00A1498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4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«Финансы, денежное обращение и кредит»</w:t>
      </w:r>
    </w:p>
    <w:p w:rsidR="00C55A20" w:rsidRDefault="00C55A20" w:rsidP="00A1498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4"/>
        <w:jc w:val="center"/>
        <w:rPr>
          <w:rFonts w:eastAsiaTheme="minorEastAsia"/>
          <w:b/>
        </w:rPr>
      </w:pPr>
    </w:p>
    <w:tbl>
      <w:tblPr>
        <w:tblW w:w="5000" w:type="pct"/>
        <w:tblLayout w:type="fixed"/>
        <w:tblLook w:val="0000"/>
      </w:tblPr>
      <w:tblGrid>
        <w:gridCol w:w="1250"/>
        <w:gridCol w:w="4255"/>
        <w:gridCol w:w="985"/>
        <w:gridCol w:w="796"/>
        <w:gridCol w:w="1320"/>
        <w:gridCol w:w="1248"/>
      </w:tblGrid>
      <w:tr w:rsidR="00C55A20" w:rsidRPr="00C55A20" w:rsidTr="00AF71B1">
        <w:trPr>
          <w:trHeight w:val="650"/>
        </w:trPr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A20" w:rsidRPr="00C55A20" w:rsidRDefault="00C55A20" w:rsidP="00C5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C55A20">
              <w:rPr>
                <w:b/>
                <w:bCs/>
                <w:sz w:val="16"/>
                <w:szCs w:val="16"/>
              </w:rPr>
              <w:t>Наименова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C55A20">
              <w:rPr>
                <w:b/>
                <w:bCs/>
                <w:sz w:val="16"/>
                <w:szCs w:val="16"/>
              </w:rPr>
              <w:t>ние</w:t>
            </w:r>
            <w:proofErr w:type="gramEnd"/>
            <w:r w:rsidRPr="00C55A20">
              <w:rPr>
                <w:b/>
                <w:bCs/>
                <w:sz w:val="16"/>
                <w:szCs w:val="16"/>
              </w:rPr>
              <w:t xml:space="preserve"> разделов и тем</w:t>
            </w:r>
          </w:p>
        </w:tc>
        <w:tc>
          <w:tcPr>
            <w:tcW w:w="215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A20" w:rsidRPr="00C55A20" w:rsidRDefault="00C55A20" w:rsidP="00C5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55A20">
              <w:rPr>
                <w:b/>
                <w:bCs/>
                <w:sz w:val="16"/>
                <w:szCs w:val="16"/>
              </w:rPr>
              <w:t>Содержание учебного материала, практических занятий</w:t>
            </w:r>
          </w:p>
          <w:p w:rsidR="00C55A20" w:rsidRPr="00C55A20" w:rsidRDefault="00C55A20" w:rsidP="00C5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A20" w:rsidRPr="00C55A20" w:rsidRDefault="00C55A20" w:rsidP="00C5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55A20">
              <w:rPr>
                <w:b/>
                <w:bCs/>
                <w:sz w:val="16"/>
                <w:szCs w:val="16"/>
              </w:rPr>
              <w:t>Всего часов</w:t>
            </w:r>
          </w:p>
          <w:p w:rsidR="00C55A20" w:rsidRPr="00C55A20" w:rsidRDefault="00C55A20" w:rsidP="00C5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C55A20">
              <w:rPr>
                <w:b/>
                <w:bCs/>
                <w:sz w:val="16"/>
                <w:szCs w:val="16"/>
              </w:rPr>
              <w:t>(макси</w:t>
            </w:r>
            <w:r w:rsidR="00BE460B">
              <w:rPr>
                <w:b/>
                <w:bCs/>
                <w:sz w:val="16"/>
                <w:szCs w:val="16"/>
              </w:rPr>
              <w:t>-</w:t>
            </w:r>
            <w:r w:rsidRPr="00C55A20">
              <w:rPr>
                <w:b/>
                <w:bCs/>
                <w:sz w:val="16"/>
                <w:szCs w:val="16"/>
              </w:rPr>
              <w:t>мальная</w:t>
            </w:r>
            <w:proofErr w:type="gramEnd"/>
          </w:p>
          <w:p w:rsidR="00C55A20" w:rsidRPr="00C55A20" w:rsidRDefault="00C55A20" w:rsidP="00C5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55A20">
              <w:rPr>
                <w:b/>
                <w:bCs/>
                <w:sz w:val="16"/>
                <w:szCs w:val="16"/>
              </w:rPr>
              <w:t>учебная нагрузка)</w:t>
            </w:r>
          </w:p>
        </w:tc>
        <w:tc>
          <w:tcPr>
            <w:tcW w:w="17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A20" w:rsidRPr="00C55A20" w:rsidRDefault="00C55A20" w:rsidP="00C55A20">
            <w:pPr>
              <w:ind w:right="-55"/>
              <w:jc w:val="center"/>
              <w:rPr>
                <w:b/>
                <w:color w:val="000000"/>
                <w:sz w:val="16"/>
                <w:szCs w:val="16"/>
              </w:rPr>
            </w:pPr>
            <w:r w:rsidRPr="00C55A20">
              <w:rPr>
                <w:b/>
                <w:color w:val="000000"/>
                <w:sz w:val="16"/>
                <w:szCs w:val="16"/>
              </w:rPr>
              <w:t>Объем времени, отведенный на освоение междисциплинарного курса (курсов)</w:t>
            </w:r>
          </w:p>
        </w:tc>
      </w:tr>
      <w:tr w:rsidR="00BE460B" w:rsidRPr="00C55A20" w:rsidTr="009145CE">
        <w:trPr>
          <w:trHeight w:val="650"/>
        </w:trPr>
        <w:tc>
          <w:tcPr>
            <w:tcW w:w="6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55A20" w:rsidRPr="00C55A20" w:rsidRDefault="00C55A20" w:rsidP="00C5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55A20" w:rsidRPr="00C55A20" w:rsidRDefault="00C55A20" w:rsidP="00C5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A20" w:rsidRPr="00C55A20" w:rsidRDefault="00C55A20" w:rsidP="00C5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A20" w:rsidRPr="00C55A20" w:rsidRDefault="00C55A20" w:rsidP="00C55A20">
            <w:pPr>
              <w:ind w:right="-55"/>
              <w:jc w:val="center"/>
              <w:rPr>
                <w:b/>
                <w:color w:val="000000"/>
                <w:sz w:val="16"/>
                <w:szCs w:val="16"/>
              </w:rPr>
            </w:pPr>
            <w:r w:rsidRPr="00C55A20">
              <w:rPr>
                <w:b/>
                <w:color w:val="000000"/>
                <w:sz w:val="16"/>
                <w:szCs w:val="16"/>
              </w:rPr>
              <w:t xml:space="preserve">Обязательная аудиторная учебная нагрузка </w:t>
            </w:r>
            <w:proofErr w:type="gramStart"/>
            <w:r w:rsidRPr="00C55A20">
              <w:rPr>
                <w:b/>
                <w:color w:val="000000"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A20" w:rsidRPr="00C55A20" w:rsidRDefault="00C55A20" w:rsidP="00C55A20">
            <w:pPr>
              <w:ind w:right="-55"/>
              <w:jc w:val="center"/>
              <w:rPr>
                <w:b/>
                <w:color w:val="000000"/>
                <w:sz w:val="16"/>
                <w:szCs w:val="16"/>
              </w:rPr>
            </w:pPr>
            <w:r w:rsidRPr="00C55A20">
              <w:rPr>
                <w:b/>
                <w:color w:val="000000"/>
                <w:sz w:val="16"/>
                <w:szCs w:val="16"/>
              </w:rPr>
              <w:t xml:space="preserve">Самостоятельная работа </w:t>
            </w:r>
            <w:proofErr w:type="gramStart"/>
            <w:r w:rsidRPr="00C55A20">
              <w:rPr>
                <w:b/>
                <w:color w:val="000000"/>
                <w:sz w:val="16"/>
                <w:szCs w:val="16"/>
              </w:rPr>
              <w:t>обучающегося</w:t>
            </w:r>
            <w:proofErr w:type="gramEnd"/>
          </w:p>
        </w:tc>
      </w:tr>
      <w:tr w:rsidR="00C55A20" w:rsidRPr="00C55A20" w:rsidTr="009145CE">
        <w:trPr>
          <w:trHeight w:val="650"/>
        </w:trPr>
        <w:tc>
          <w:tcPr>
            <w:tcW w:w="63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0" w:rsidRPr="00C55A20" w:rsidRDefault="00C55A20" w:rsidP="00C5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0" w:rsidRPr="00C55A20" w:rsidRDefault="00C55A20" w:rsidP="00C5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20" w:rsidRPr="00C55A20" w:rsidRDefault="00C55A20" w:rsidP="00C5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0" w:rsidRPr="00C55A20" w:rsidRDefault="00C55A20" w:rsidP="00C5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55A20">
              <w:rPr>
                <w:b/>
                <w:color w:val="000000"/>
                <w:sz w:val="16"/>
                <w:szCs w:val="16"/>
              </w:rPr>
              <w:t>Всего, часов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20" w:rsidRPr="00C55A20" w:rsidRDefault="00C55A20" w:rsidP="00C5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55A20">
              <w:rPr>
                <w:b/>
                <w:color w:val="000000"/>
                <w:sz w:val="16"/>
                <w:szCs w:val="16"/>
              </w:rPr>
              <w:t>в т.ч.  практические занятия, часов</w:t>
            </w:r>
          </w:p>
        </w:tc>
        <w:tc>
          <w:tcPr>
            <w:tcW w:w="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20" w:rsidRPr="00C55A20" w:rsidRDefault="00C55A20" w:rsidP="00C5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55A20" w:rsidTr="00196504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0" w:rsidRPr="00C55A20" w:rsidRDefault="00C55A20" w:rsidP="00731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16"/>
                <w:szCs w:val="16"/>
              </w:rPr>
            </w:pPr>
            <w:r w:rsidRPr="00C55A2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0" w:rsidRPr="00C55A20" w:rsidRDefault="00C55A20" w:rsidP="00731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16"/>
                <w:szCs w:val="16"/>
              </w:rPr>
            </w:pPr>
            <w:r w:rsidRPr="00C55A2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20" w:rsidRPr="00C55A20" w:rsidRDefault="00C55A20" w:rsidP="00731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16"/>
                <w:szCs w:val="16"/>
              </w:rPr>
            </w:pPr>
            <w:r w:rsidRPr="00C55A2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0" w:rsidRPr="00C55A20" w:rsidRDefault="00C55A20" w:rsidP="00731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16"/>
                <w:szCs w:val="16"/>
              </w:rPr>
            </w:pPr>
            <w:r w:rsidRPr="00C55A2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20" w:rsidRPr="00C55A20" w:rsidRDefault="00C55A20" w:rsidP="00731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16"/>
                <w:szCs w:val="16"/>
              </w:rPr>
            </w:pPr>
            <w:r w:rsidRPr="00C55A2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20" w:rsidRPr="00C55A20" w:rsidRDefault="00C55A20" w:rsidP="00731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16"/>
                <w:szCs w:val="16"/>
              </w:rPr>
            </w:pPr>
            <w:r w:rsidRPr="00C55A20">
              <w:rPr>
                <w:bCs/>
                <w:sz w:val="16"/>
                <w:szCs w:val="16"/>
              </w:rPr>
              <w:t>6</w:t>
            </w:r>
          </w:p>
        </w:tc>
      </w:tr>
      <w:tr w:rsidR="00196504" w:rsidTr="00196504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04" w:rsidRPr="00C55A20" w:rsidRDefault="00196504" w:rsidP="00C5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55A20">
              <w:rPr>
                <w:b/>
                <w:sz w:val="24"/>
                <w:szCs w:val="24"/>
              </w:rPr>
              <w:t xml:space="preserve">Раздел 1. 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04" w:rsidRPr="00C55A20" w:rsidRDefault="00196504" w:rsidP="0050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55A20">
              <w:rPr>
                <w:b/>
                <w:sz w:val="24"/>
                <w:szCs w:val="24"/>
              </w:rPr>
              <w:t>Сущность и функции денег. Денежное обращение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6504" w:rsidRDefault="00196504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6504" w:rsidRDefault="00196504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6504" w:rsidRPr="00402FF0" w:rsidRDefault="00196504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6504" w:rsidRPr="00402FF0" w:rsidRDefault="00196504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196504" w:rsidTr="00501315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04" w:rsidRPr="00C55A20" w:rsidRDefault="00196504" w:rsidP="00C5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C55A20">
              <w:rPr>
                <w:b/>
                <w:sz w:val="24"/>
                <w:szCs w:val="24"/>
              </w:rPr>
              <w:t>Раздел 2.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04" w:rsidRPr="00C55A20" w:rsidRDefault="00196504" w:rsidP="0050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C55A20">
              <w:rPr>
                <w:b/>
                <w:sz w:val="24"/>
                <w:szCs w:val="24"/>
              </w:rPr>
              <w:t>Финансы, финансовая  политика и финансовая  система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6504" w:rsidRDefault="00196504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96504" w:rsidRDefault="00196504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04" w:rsidRPr="00402FF0" w:rsidRDefault="00196504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6504" w:rsidRPr="00402FF0" w:rsidRDefault="00196504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96504" w:rsidTr="00501315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04" w:rsidRPr="00C55A20" w:rsidRDefault="00196504" w:rsidP="00C5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C55A20">
              <w:rPr>
                <w:b/>
                <w:sz w:val="24"/>
                <w:szCs w:val="24"/>
              </w:rPr>
              <w:t>Раздел 3.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04" w:rsidRPr="00C55A20" w:rsidRDefault="00196504" w:rsidP="0050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C55A20">
              <w:rPr>
                <w:b/>
                <w:sz w:val="24"/>
                <w:szCs w:val="24"/>
              </w:rPr>
              <w:t>Кредит и банки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6504" w:rsidRDefault="00196504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96504" w:rsidRDefault="00196504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6504" w:rsidRPr="00402FF0" w:rsidRDefault="00196504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6504" w:rsidRPr="00402FF0" w:rsidRDefault="00196504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96504" w:rsidTr="00196504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04" w:rsidRPr="00C55A20" w:rsidRDefault="00196504" w:rsidP="00C5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C55A20">
              <w:rPr>
                <w:b/>
                <w:sz w:val="24"/>
                <w:szCs w:val="24"/>
              </w:rPr>
              <w:t>Раздел 4.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504" w:rsidRPr="00C55A20" w:rsidRDefault="00196504" w:rsidP="0050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C55A20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Эволюция денежного обращения </w:t>
            </w:r>
            <w:r w:rsidRPr="00C55A20">
              <w:rPr>
                <w:b/>
                <w:bCs/>
                <w:color w:val="000000"/>
                <w:spacing w:val="-2"/>
                <w:sz w:val="24"/>
                <w:szCs w:val="24"/>
              </w:rPr>
              <w:t>и банковской системы России</w:t>
            </w:r>
            <w:r w:rsidRPr="00C55A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04" w:rsidRDefault="00196504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504" w:rsidRDefault="00196504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6504" w:rsidRPr="00402FF0" w:rsidRDefault="00196504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04" w:rsidRPr="00402FF0" w:rsidRDefault="00196504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5A20" w:rsidTr="00196504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0" w:rsidRPr="00C55A20" w:rsidRDefault="00C55A20" w:rsidP="00C5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C55A20">
              <w:rPr>
                <w:b/>
                <w:sz w:val="24"/>
                <w:szCs w:val="24"/>
              </w:rPr>
              <w:t>Раздел 5.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0" w:rsidRPr="00C55A20" w:rsidRDefault="00C55A20" w:rsidP="00744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C55A20">
              <w:rPr>
                <w:b/>
                <w:sz w:val="24"/>
                <w:szCs w:val="24"/>
              </w:rPr>
              <w:t>Ценные бумаги и фондовый рынок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20" w:rsidRDefault="00BE460B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A20" w:rsidRDefault="00BE460B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20" w:rsidRPr="00402FF0" w:rsidRDefault="00BE460B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20" w:rsidRPr="00402FF0" w:rsidRDefault="00AF71B1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C55A20" w:rsidTr="009145CE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0" w:rsidRPr="00C55A20" w:rsidRDefault="00C55A20" w:rsidP="00C5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C55A20">
              <w:rPr>
                <w:b/>
                <w:sz w:val="24"/>
                <w:szCs w:val="24"/>
              </w:rPr>
              <w:t>Раздел 6</w:t>
            </w:r>
            <w:r w:rsidRPr="00C55A20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0" w:rsidRPr="00C55A20" w:rsidRDefault="00C55A20" w:rsidP="00744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4"/>
                <w:szCs w:val="24"/>
              </w:rPr>
            </w:pPr>
            <w:r w:rsidRPr="00C55A20">
              <w:rPr>
                <w:b/>
                <w:bCs/>
                <w:color w:val="000000"/>
                <w:spacing w:val="-2"/>
                <w:sz w:val="24"/>
                <w:szCs w:val="24"/>
              </w:rPr>
              <w:t>Специализированные кредитно-финансовые институты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20" w:rsidRDefault="00BE460B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A20" w:rsidRDefault="00BE460B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20" w:rsidRPr="00402FF0" w:rsidRDefault="00BE460B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20" w:rsidRPr="00402FF0" w:rsidRDefault="00AF71B1" w:rsidP="00BE4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E460B" w:rsidTr="009145CE"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A20" w:rsidRDefault="00C55A20" w:rsidP="00731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A20" w:rsidRDefault="00BE460B" w:rsidP="00BE460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55A20" w:rsidRPr="006C1E92" w:rsidRDefault="00BE460B" w:rsidP="00BE460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20" w:rsidRPr="00BE460B" w:rsidRDefault="00BE460B" w:rsidP="00BE460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E46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20" w:rsidRPr="00BE460B" w:rsidRDefault="00BE460B" w:rsidP="00BE460B">
            <w:pPr>
              <w:snapToGrid w:val="0"/>
              <w:ind w:firstLine="50"/>
              <w:jc w:val="center"/>
              <w:rPr>
                <w:b/>
                <w:sz w:val="24"/>
                <w:szCs w:val="24"/>
              </w:rPr>
            </w:pPr>
            <w:r w:rsidRPr="00BE460B">
              <w:rPr>
                <w:b/>
                <w:sz w:val="24"/>
                <w:szCs w:val="24"/>
              </w:rPr>
              <w:t>66</w:t>
            </w:r>
          </w:p>
        </w:tc>
      </w:tr>
    </w:tbl>
    <w:p w:rsidR="00AF71B1" w:rsidRDefault="00AF71B1" w:rsidP="00A238C1">
      <w:pPr>
        <w:spacing w:line="360" w:lineRule="auto"/>
        <w:rPr>
          <w:color w:val="000000"/>
        </w:rPr>
      </w:pPr>
    </w:p>
    <w:p w:rsidR="00AF71B1" w:rsidRDefault="00AF71B1">
      <w:pPr>
        <w:rPr>
          <w:color w:val="000000"/>
        </w:rPr>
      </w:pPr>
      <w:r>
        <w:rPr>
          <w:color w:val="000000"/>
        </w:rPr>
        <w:br w:type="page"/>
      </w:r>
    </w:p>
    <w:p w:rsidR="00A14981" w:rsidRDefault="00AF71B1" w:rsidP="001D6D9E">
      <w:pPr>
        <w:pStyle w:val="aa"/>
        <w:numPr>
          <w:ilvl w:val="1"/>
          <w:numId w:val="35"/>
        </w:numPr>
        <w:spacing w:line="360" w:lineRule="auto"/>
        <w:rPr>
          <w:b/>
          <w:color w:val="000000"/>
        </w:rPr>
      </w:pPr>
      <w:r w:rsidRPr="00AF71B1">
        <w:rPr>
          <w:b/>
          <w:color w:val="000000"/>
        </w:rPr>
        <w:lastRenderedPageBreak/>
        <w:t>СОДЕРЖАНИЕ ТЕОРЕТИЧЕСКОЙ ЧАСТИ ДИСЦИПЛИНЫ</w:t>
      </w:r>
    </w:p>
    <w:p w:rsidR="003858CD" w:rsidRDefault="003858CD" w:rsidP="003858CD">
      <w:pPr>
        <w:pStyle w:val="aa"/>
        <w:spacing w:line="360" w:lineRule="auto"/>
        <w:ind w:left="398"/>
        <w:rPr>
          <w:b/>
          <w:color w:val="000000"/>
        </w:rPr>
      </w:pPr>
    </w:p>
    <w:p w:rsidR="00AF71B1" w:rsidRDefault="00C02EE5" w:rsidP="00AF71B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</w:t>
      </w:r>
      <w:r w:rsidRPr="00501A7A">
        <w:rPr>
          <w:b/>
          <w:sz w:val="24"/>
          <w:szCs w:val="24"/>
        </w:rPr>
        <w:t>СУЩНОСТЬ И ФУНКЦИИ ДЕНЕГ. ДЕНЕЖНОЕ ОБРАЩЕНИЕ</w:t>
      </w:r>
      <w:r>
        <w:rPr>
          <w:b/>
          <w:sz w:val="24"/>
          <w:szCs w:val="24"/>
        </w:rPr>
        <w:t>.</w:t>
      </w:r>
    </w:p>
    <w:p w:rsidR="00AF71B1" w:rsidRDefault="00AF71B1" w:rsidP="00AF71B1">
      <w:pPr>
        <w:spacing w:line="360" w:lineRule="auto"/>
        <w:jc w:val="both"/>
        <w:rPr>
          <w:color w:val="000000"/>
          <w:spacing w:val="-2"/>
          <w:sz w:val="24"/>
          <w:szCs w:val="24"/>
        </w:rPr>
      </w:pPr>
      <w:r>
        <w:rPr>
          <w:b/>
          <w:sz w:val="24"/>
          <w:szCs w:val="24"/>
        </w:rPr>
        <w:t>Тема 1.1</w:t>
      </w:r>
      <w:r>
        <w:rPr>
          <w:color w:val="000000"/>
          <w:spacing w:val="-2"/>
          <w:sz w:val="24"/>
          <w:szCs w:val="24"/>
        </w:rPr>
        <w:t xml:space="preserve"> Деньги: сущность, эволюция, виды и функции. Денежная система.</w:t>
      </w:r>
    </w:p>
    <w:p w:rsidR="00AF71B1" w:rsidRPr="00AF71B1" w:rsidRDefault="00AF71B1" w:rsidP="001D6D9E">
      <w:pPr>
        <w:pStyle w:val="aa"/>
        <w:numPr>
          <w:ilvl w:val="0"/>
          <w:numId w:val="6"/>
        </w:numPr>
        <w:jc w:val="both"/>
        <w:rPr>
          <w:color w:val="000000"/>
          <w:spacing w:val="-2"/>
          <w:sz w:val="24"/>
          <w:szCs w:val="24"/>
        </w:rPr>
      </w:pPr>
      <w:r w:rsidRPr="00AF71B1">
        <w:rPr>
          <w:color w:val="000000"/>
          <w:spacing w:val="-2"/>
          <w:sz w:val="24"/>
          <w:szCs w:val="24"/>
        </w:rPr>
        <w:t>Деньги как экономическая категория. Проис</w:t>
      </w:r>
      <w:r w:rsidRPr="00AF71B1">
        <w:rPr>
          <w:color w:val="000000"/>
          <w:spacing w:val="-2"/>
          <w:sz w:val="24"/>
          <w:szCs w:val="24"/>
        </w:rPr>
        <w:softHyphen/>
      </w:r>
      <w:r w:rsidRPr="00AF71B1">
        <w:rPr>
          <w:color w:val="000000"/>
          <w:spacing w:val="-6"/>
          <w:sz w:val="24"/>
          <w:szCs w:val="24"/>
        </w:rPr>
        <w:t>хождение денег. Деньги как всеобщий эквивалент.</w:t>
      </w:r>
    </w:p>
    <w:p w:rsidR="00AF71B1" w:rsidRPr="00AF71B1" w:rsidRDefault="00AF71B1" w:rsidP="001D6D9E">
      <w:pPr>
        <w:pStyle w:val="aa"/>
        <w:numPr>
          <w:ilvl w:val="0"/>
          <w:numId w:val="6"/>
        </w:numPr>
        <w:jc w:val="both"/>
        <w:rPr>
          <w:color w:val="000000"/>
          <w:spacing w:val="-6"/>
          <w:sz w:val="24"/>
          <w:szCs w:val="24"/>
        </w:rPr>
      </w:pPr>
      <w:r w:rsidRPr="00AF71B1">
        <w:rPr>
          <w:color w:val="000000"/>
          <w:spacing w:val="-6"/>
          <w:sz w:val="24"/>
          <w:szCs w:val="24"/>
        </w:rPr>
        <w:t>Виды денег и их эволюция. Действительные и символические деньги. Бумажные и кредитные деньги. Наличные и без</w:t>
      </w:r>
      <w:r w:rsidRPr="00AF71B1">
        <w:rPr>
          <w:color w:val="000000"/>
          <w:spacing w:val="-5"/>
          <w:sz w:val="24"/>
          <w:szCs w:val="24"/>
        </w:rPr>
        <w:t>наличные (депозитные) деньги.</w:t>
      </w:r>
      <w:r w:rsidRPr="00AF71B1">
        <w:rPr>
          <w:color w:val="000000"/>
          <w:spacing w:val="-6"/>
          <w:sz w:val="24"/>
          <w:szCs w:val="24"/>
        </w:rPr>
        <w:t xml:space="preserve"> </w:t>
      </w:r>
    </w:p>
    <w:p w:rsidR="00AF71B1" w:rsidRPr="00AF71B1" w:rsidRDefault="00AF71B1" w:rsidP="001D6D9E">
      <w:pPr>
        <w:pStyle w:val="aa"/>
        <w:numPr>
          <w:ilvl w:val="0"/>
          <w:numId w:val="6"/>
        </w:numPr>
        <w:jc w:val="both"/>
        <w:rPr>
          <w:color w:val="000000"/>
          <w:spacing w:val="-9"/>
          <w:sz w:val="24"/>
          <w:szCs w:val="24"/>
        </w:rPr>
      </w:pPr>
      <w:r w:rsidRPr="00AF71B1">
        <w:rPr>
          <w:color w:val="000000"/>
          <w:spacing w:val="-6"/>
          <w:sz w:val="24"/>
          <w:szCs w:val="24"/>
        </w:rPr>
        <w:t xml:space="preserve">Деньги как мера стоимости. Цена как денежное выражение </w:t>
      </w:r>
      <w:r w:rsidRPr="00AF71B1">
        <w:rPr>
          <w:color w:val="000000"/>
          <w:spacing w:val="-8"/>
          <w:sz w:val="24"/>
          <w:szCs w:val="24"/>
        </w:rPr>
        <w:t>стоимости. Масштаб цен. Деньги как средство обращения. Деньги как средство платежа. Понятие денежного оборота. Деньги как средство нако</w:t>
      </w:r>
      <w:r w:rsidRPr="00AF71B1">
        <w:rPr>
          <w:color w:val="000000"/>
          <w:spacing w:val="-9"/>
          <w:sz w:val="24"/>
          <w:szCs w:val="24"/>
        </w:rPr>
        <w:t>пления.</w:t>
      </w:r>
    </w:p>
    <w:p w:rsidR="00AF71B1" w:rsidRPr="00AF71B1" w:rsidRDefault="00AF71B1" w:rsidP="001D6D9E">
      <w:pPr>
        <w:pStyle w:val="aa"/>
        <w:numPr>
          <w:ilvl w:val="0"/>
          <w:numId w:val="6"/>
        </w:numPr>
        <w:jc w:val="both"/>
        <w:rPr>
          <w:color w:val="000000"/>
          <w:spacing w:val="-7"/>
          <w:sz w:val="24"/>
          <w:szCs w:val="24"/>
        </w:rPr>
      </w:pPr>
      <w:r w:rsidRPr="00AF71B1">
        <w:rPr>
          <w:color w:val="000000"/>
          <w:spacing w:val="-7"/>
          <w:sz w:val="24"/>
          <w:szCs w:val="24"/>
        </w:rPr>
        <w:t>Мировые деньги. Понятие иностранной валю</w:t>
      </w:r>
      <w:r w:rsidRPr="00AF71B1">
        <w:rPr>
          <w:color w:val="000000"/>
          <w:spacing w:val="-7"/>
          <w:sz w:val="24"/>
          <w:szCs w:val="24"/>
        </w:rPr>
        <w:softHyphen/>
        <w:t>ты. Валютный курс как внешняя стоимость денег.</w:t>
      </w:r>
    </w:p>
    <w:p w:rsidR="00AF71B1" w:rsidRPr="00AF71B1" w:rsidRDefault="00AF71B1" w:rsidP="001D6D9E">
      <w:pPr>
        <w:pStyle w:val="aa"/>
        <w:numPr>
          <w:ilvl w:val="0"/>
          <w:numId w:val="6"/>
        </w:numPr>
        <w:jc w:val="both"/>
        <w:rPr>
          <w:sz w:val="24"/>
          <w:szCs w:val="24"/>
        </w:rPr>
      </w:pPr>
      <w:r w:rsidRPr="00AF71B1">
        <w:rPr>
          <w:color w:val="000000"/>
          <w:spacing w:val="-10"/>
          <w:sz w:val="24"/>
          <w:szCs w:val="24"/>
        </w:rPr>
        <w:t xml:space="preserve">Роль денег в современных условиях. </w:t>
      </w:r>
      <w:r w:rsidRPr="00AF71B1">
        <w:rPr>
          <w:sz w:val="24"/>
          <w:szCs w:val="24"/>
        </w:rPr>
        <w:t>Сущность функции денег как мера стоимости. Функция денег как средство обращения и платежа. Деньги как средство накопления и мировые деньги.</w:t>
      </w:r>
    </w:p>
    <w:p w:rsidR="00AF71B1" w:rsidRPr="00AF71B1" w:rsidRDefault="00AF71B1" w:rsidP="001D6D9E">
      <w:pPr>
        <w:pStyle w:val="aa"/>
        <w:numPr>
          <w:ilvl w:val="0"/>
          <w:numId w:val="6"/>
        </w:numPr>
        <w:jc w:val="both"/>
        <w:rPr>
          <w:color w:val="000000"/>
          <w:spacing w:val="-1"/>
          <w:sz w:val="24"/>
          <w:szCs w:val="24"/>
        </w:rPr>
      </w:pPr>
      <w:r w:rsidRPr="00AF71B1">
        <w:rPr>
          <w:color w:val="000000"/>
          <w:spacing w:val="-4"/>
          <w:sz w:val="24"/>
          <w:szCs w:val="24"/>
        </w:rPr>
        <w:t xml:space="preserve">Понятие денежной системы. Типы денежных систем. </w:t>
      </w:r>
      <w:r w:rsidRPr="00AF71B1">
        <w:rPr>
          <w:color w:val="000000"/>
          <w:spacing w:val="-9"/>
          <w:sz w:val="24"/>
          <w:szCs w:val="24"/>
        </w:rPr>
        <w:t xml:space="preserve">Особенности функционирования денежных систем, построенных на обращении </w:t>
      </w:r>
      <w:r w:rsidRPr="00AF71B1">
        <w:rPr>
          <w:color w:val="000000"/>
          <w:spacing w:val="-4"/>
          <w:sz w:val="24"/>
          <w:szCs w:val="24"/>
        </w:rPr>
        <w:t xml:space="preserve">бумажных и кредитных денег. Элементы денежной системы: денежная единица; </w:t>
      </w:r>
      <w:r w:rsidRPr="00AF71B1">
        <w:rPr>
          <w:color w:val="000000"/>
          <w:sz w:val="24"/>
          <w:szCs w:val="24"/>
        </w:rPr>
        <w:t>масштаб цен; виды денежных знаков; эмиссионная система; денежное регулиро</w:t>
      </w:r>
      <w:r w:rsidRPr="00AF71B1">
        <w:rPr>
          <w:color w:val="000000"/>
          <w:sz w:val="24"/>
          <w:szCs w:val="24"/>
        </w:rPr>
        <w:softHyphen/>
      </w:r>
      <w:r w:rsidRPr="00AF71B1">
        <w:rPr>
          <w:color w:val="000000"/>
          <w:spacing w:val="-1"/>
          <w:sz w:val="24"/>
          <w:szCs w:val="24"/>
        </w:rPr>
        <w:t>вание.</w:t>
      </w:r>
    </w:p>
    <w:p w:rsidR="00AF71B1" w:rsidRPr="00AF71B1" w:rsidRDefault="00AF71B1" w:rsidP="001D6D9E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sz w:val="24"/>
          <w:szCs w:val="24"/>
        </w:rPr>
      </w:pPr>
      <w:r w:rsidRPr="00AF71B1">
        <w:rPr>
          <w:color w:val="000000"/>
          <w:spacing w:val="-1"/>
          <w:sz w:val="24"/>
          <w:szCs w:val="24"/>
        </w:rPr>
        <w:t xml:space="preserve">Принципы организации современных денежных систем. Характеристика денежной системы Российской Федерации. </w:t>
      </w:r>
      <w:r w:rsidRPr="00AF71B1">
        <w:rPr>
          <w:color w:val="000000"/>
          <w:spacing w:val="-9"/>
          <w:sz w:val="24"/>
          <w:szCs w:val="24"/>
        </w:rPr>
        <w:t>Виды и содержание денежных реформ.</w:t>
      </w:r>
    </w:p>
    <w:p w:rsidR="00AF71B1" w:rsidRPr="00AF71B1" w:rsidRDefault="00AF71B1" w:rsidP="00AF71B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98"/>
        <w:jc w:val="both"/>
        <w:rPr>
          <w:bCs/>
          <w:sz w:val="24"/>
          <w:szCs w:val="24"/>
        </w:rPr>
      </w:pPr>
    </w:p>
    <w:p w:rsidR="00AF71B1" w:rsidRDefault="00AF71B1" w:rsidP="00AF71B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 1.2 </w:t>
      </w:r>
      <w:r>
        <w:rPr>
          <w:sz w:val="24"/>
          <w:szCs w:val="24"/>
        </w:rPr>
        <w:t>Денежное обращение и характеристика совокупного денежного оборота.</w:t>
      </w:r>
    </w:p>
    <w:p w:rsidR="00AF71B1" w:rsidRPr="00AF71B1" w:rsidRDefault="00AF71B1" w:rsidP="001D6D9E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97" w:hanging="357"/>
        <w:jc w:val="both"/>
        <w:rPr>
          <w:color w:val="000000"/>
          <w:spacing w:val="-1"/>
          <w:sz w:val="24"/>
          <w:szCs w:val="24"/>
        </w:rPr>
      </w:pPr>
      <w:r w:rsidRPr="00AF71B1">
        <w:rPr>
          <w:color w:val="000000"/>
          <w:spacing w:val="-5"/>
          <w:sz w:val="24"/>
          <w:szCs w:val="24"/>
        </w:rPr>
        <w:t>Понятие денежного обращения. Отличие и взаимосвязь понятий денежного обращения и денежного оборота. Единство налично-</w:t>
      </w:r>
      <w:r w:rsidRPr="00AF71B1">
        <w:rPr>
          <w:color w:val="000000"/>
          <w:spacing w:val="-6"/>
          <w:sz w:val="24"/>
          <w:szCs w:val="24"/>
        </w:rPr>
        <w:t>денежного и безналичного компонентов денежного оборота.</w:t>
      </w:r>
    </w:p>
    <w:p w:rsidR="00AF71B1" w:rsidRPr="00AF71B1" w:rsidRDefault="00AF71B1" w:rsidP="001D6D9E">
      <w:pPr>
        <w:pStyle w:val="aa"/>
        <w:numPr>
          <w:ilvl w:val="0"/>
          <w:numId w:val="7"/>
        </w:numPr>
        <w:ind w:left="397" w:hanging="357"/>
        <w:jc w:val="both"/>
        <w:rPr>
          <w:color w:val="000000"/>
          <w:spacing w:val="-9"/>
          <w:sz w:val="24"/>
          <w:szCs w:val="24"/>
        </w:rPr>
      </w:pPr>
      <w:r w:rsidRPr="00AF71B1">
        <w:rPr>
          <w:color w:val="000000"/>
          <w:spacing w:val="-3"/>
          <w:sz w:val="24"/>
          <w:szCs w:val="24"/>
        </w:rPr>
        <w:t>Понятие денежной эмисс</w:t>
      </w:r>
      <w:proofErr w:type="gramStart"/>
      <w:r w:rsidRPr="00AF71B1">
        <w:rPr>
          <w:color w:val="000000"/>
          <w:spacing w:val="-3"/>
          <w:sz w:val="24"/>
          <w:szCs w:val="24"/>
        </w:rPr>
        <w:t>ии и ее</w:t>
      </w:r>
      <w:proofErr w:type="gramEnd"/>
      <w:r w:rsidRPr="00AF71B1">
        <w:rPr>
          <w:color w:val="000000"/>
          <w:spacing w:val="-3"/>
          <w:sz w:val="24"/>
          <w:szCs w:val="24"/>
        </w:rPr>
        <w:t xml:space="preserve"> виды, </w:t>
      </w:r>
      <w:r w:rsidRPr="00AF71B1">
        <w:rPr>
          <w:color w:val="000000"/>
          <w:spacing w:val="-7"/>
          <w:sz w:val="24"/>
          <w:szCs w:val="24"/>
        </w:rPr>
        <w:t xml:space="preserve">организации и </w:t>
      </w:r>
      <w:r w:rsidRPr="00AF71B1">
        <w:rPr>
          <w:color w:val="000000"/>
          <w:spacing w:val="-9"/>
          <w:sz w:val="24"/>
          <w:szCs w:val="24"/>
        </w:rPr>
        <w:t>инструменты безналичного оборота. Понятие о платежной системе.</w:t>
      </w:r>
    </w:p>
    <w:p w:rsidR="00AF71B1" w:rsidRPr="00AF71B1" w:rsidRDefault="00AF71B1" w:rsidP="001D6D9E">
      <w:pPr>
        <w:pStyle w:val="aa"/>
        <w:numPr>
          <w:ilvl w:val="0"/>
          <w:numId w:val="7"/>
        </w:numPr>
        <w:ind w:left="397" w:hanging="357"/>
        <w:jc w:val="both"/>
        <w:rPr>
          <w:color w:val="000000"/>
          <w:spacing w:val="-6"/>
          <w:sz w:val="24"/>
          <w:szCs w:val="24"/>
        </w:rPr>
      </w:pPr>
      <w:r w:rsidRPr="00AF71B1">
        <w:rPr>
          <w:color w:val="000000"/>
          <w:spacing w:val="-6"/>
          <w:sz w:val="24"/>
          <w:szCs w:val="24"/>
        </w:rPr>
        <w:t>Количество денег в обращении. Факторы, определяющие массу денег в обра</w:t>
      </w:r>
      <w:r w:rsidRPr="00AF71B1">
        <w:rPr>
          <w:color w:val="000000"/>
          <w:spacing w:val="-7"/>
          <w:sz w:val="24"/>
          <w:szCs w:val="24"/>
        </w:rPr>
        <w:t xml:space="preserve">щении. Закон денежного обращения. Денежная масса как важнейший количественный </w:t>
      </w:r>
      <w:r w:rsidRPr="00AF71B1">
        <w:rPr>
          <w:color w:val="000000"/>
          <w:spacing w:val="-6"/>
          <w:sz w:val="24"/>
          <w:szCs w:val="24"/>
        </w:rPr>
        <w:t xml:space="preserve">показатель денежного обращения.  </w:t>
      </w:r>
    </w:p>
    <w:p w:rsidR="00AF71B1" w:rsidRPr="00AF71B1" w:rsidRDefault="00AF71B1" w:rsidP="001D6D9E">
      <w:pPr>
        <w:pStyle w:val="aa"/>
        <w:numPr>
          <w:ilvl w:val="0"/>
          <w:numId w:val="7"/>
        </w:numPr>
        <w:ind w:left="397" w:hanging="357"/>
        <w:jc w:val="both"/>
        <w:rPr>
          <w:b/>
          <w:color w:val="000000"/>
        </w:rPr>
      </w:pPr>
      <w:r w:rsidRPr="00AF71B1">
        <w:rPr>
          <w:color w:val="000000"/>
          <w:spacing w:val="-4"/>
          <w:sz w:val="24"/>
          <w:szCs w:val="24"/>
        </w:rPr>
        <w:t xml:space="preserve">Уравнение обмена. Спрос и предложение денег, находящихся в обращении. </w:t>
      </w:r>
      <w:r w:rsidRPr="00AF71B1">
        <w:rPr>
          <w:color w:val="000000"/>
          <w:spacing w:val="-7"/>
          <w:sz w:val="24"/>
          <w:szCs w:val="24"/>
        </w:rPr>
        <w:t>Понятие денежного мультипликатора.</w:t>
      </w:r>
    </w:p>
    <w:p w:rsidR="00AF71B1" w:rsidRPr="00AF71B1" w:rsidRDefault="00AF71B1" w:rsidP="00AF71B1">
      <w:pPr>
        <w:pStyle w:val="aa"/>
        <w:ind w:left="397"/>
        <w:rPr>
          <w:b/>
          <w:color w:val="000000"/>
        </w:rPr>
      </w:pPr>
    </w:p>
    <w:p w:rsidR="00AF71B1" w:rsidRDefault="00C02EE5" w:rsidP="00AF71B1">
      <w:pPr>
        <w:spacing w:line="360" w:lineRule="auto"/>
        <w:rPr>
          <w:b/>
          <w:sz w:val="24"/>
          <w:szCs w:val="24"/>
        </w:rPr>
      </w:pPr>
      <w:r w:rsidRPr="00501A7A">
        <w:rPr>
          <w:b/>
          <w:sz w:val="24"/>
          <w:szCs w:val="24"/>
        </w:rPr>
        <w:t>РАЗДЕЛ 2. ФИНАНСЫ, ФИНАНСОВАЯ  ПОЛИТИКА И ФИНАНСОВАЯ  СИСТЕМА</w:t>
      </w:r>
      <w:r>
        <w:rPr>
          <w:b/>
          <w:sz w:val="24"/>
          <w:szCs w:val="24"/>
        </w:rPr>
        <w:t>.</w:t>
      </w:r>
    </w:p>
    <w:p w:rsidR="00AF71B1" w:rsidRDefault="00AF71B1" w:rsidP="00AF71B1">
      <w:pPr>
        <w:pStyle w:val="21"/>
        <w:snapToGrid w:val="0"/>
        <w:spacing w:line="360" w:lineRule="auto"/>
        <w:jc w:val="both"/>
        <w:rPr>
          <w:bCs/>
          <w:color w:val="000000"/>
          <w:spacing w:val="1"/>
          <w:szCs w:val="24"/>
        </w:rPr>
      </w:pPr>
      <w:r>
        <w:rPr>
          <w:rFonts w:eastAsia="Calibri"/>
          <w:b/>
          <w:bCs/>
          <w:szCs w:val="24"/>
        </w:rPr>
        <w:t>Тема 2.1</w:t>
      </w:r>
      <w:r>
        <w:rPr>
          <w:rFonts w:eastAsia="Calibri"/>
          <w:bCs/>
          <w:szCs w:val="24"/>
        </w:rPr>
        <w:t xml:space="preserve">. </w:t>
      </w:r>
      <w:r>
        <w:rPr>
          <w:bCs/>
          <w:color w:val="000000"/>
          <w:spacing w:val="1"/>
          <w:szCs w:val="24"/>
        </w:rPr>
        <w:t>Финансы: сущность и функции.</w:t>
      </w:r>
    </w:p>
    <w:p w:rsidR="00AF71B1" w:rsidRDefault="00AF71B1" w:rsidP="001D6D9E">
      <w:pPr>
        <w:pStyle w:val="aa"/>
        <w:numPr>
          <w:ilvl w:val="0"/>
          <w:numId w:val="8"/>
        </w:numPr>
        <w:jc w:val="both"/>
      </w:pPr>
      <w:r w:rsidRPr="00AF71B1">
        <w:rPr>
          <w:color w:val="000000"/>
          <w:spacing w:val="-2"/>
          <w:sz w:val="24"/>
          <w:szCs w:val="24"/>
        </w:rPr>
        <w:t>Финансы как экономическая категория. Специфическая роль финансов в экономи</w:t>
      </w:r>
      <w:r w:rsidRPr="00AF71B1">
        <w:rPr>
          <w:color w:val="000000"/>
          <w:spacing w:val="-2"/>
          <w:sz w:val="24"/>
          <w:szCs w:val="24"/>
        </w:rPr>
        <w:softHyphen/>
        <w:t>ческой системе.</w:t>
      </w:r>
    </w:p>
    <w:p w:rsidR="00AF71B1" w:rsidRDefault="00AF71B1" w:rsidP="001D6D9E">
      <w:pPr>
        <w:pStyle w:val="aa"/>
        <w:numPr>
          <w:ilvl w:val="0"/>
          <w:numId w:val="8"/>
        </w:numPr>
        <w:jc w:val="both"/>
      </w:pPr>
      <w:r w:rsidRPr="00AF71B1">
        <w:rPr>
          <w:color w:val="000000"/>
          <w:spacing w:val="-2"/>
          <w:sz w:val="24"/>
          <w:szCs w:val="24"/>
        </w:rPr>
        <w:t>Понятия децентрализован</w:t>
      </w:r>
      <w:r w:rsidRPr="00AF71B1">
        <w:rPr>
          <w:color w:val="000000"/>
          <w:spacing w:val="-3"/>
          <w:sz w:val="24"/>
          <w:szCs w:val="24"/>
        </w:rPr>
        <w:t>ных и централизованных фондов денежных средств. Признаки финансов.</w:t>
      </w:r>
    </w:p>
    <w:p w:rsidR="00AF71B1" w:rsidRDefault="00AF71B1" w:rsidP="001D6D9E">
      <w:pPr>
        <w:pStyle w:val="aa"/>
        <w:numPr>
          <w:ilvl w:val="0"/>
          <w:numId w:val="8"/>
        </w:numPr>
        <w:jc w:val="both"/>
      </w:pPr>
      <w:r w:rsidRPr="00AF71B1">
        <w:rPr>
          <w:color w:val="000000"/>
          <w:spacing w:val="-3"/>
          <w:sz w:val="24"/>
          <w:szCs w:val="24"/>
        </w:rPr>
        <w:t>Функции финан</w:t>
      </w:r>
      <w:r w:rsidRPr="00AF71B1">
        <w:rPr>
          <w:color w:val="000000"/>
          <w:spacing w:val="1"/>
          <w:sz w:val="24"/>
          <w:szCs w:val="24"/>
        </w:rPr>
        <w:t>сов: распределительная, стимулирующая, контрольная функция.</w:t>
      </w:r>
    </w:p>
    <w:p w:rsidR="00AF71B1" w:rsidRDefault="00AF71B1" w:rsidP="001D6D9E">
      <w:pPr>
        <w:pStyle w:val="aa"/>
        <w:numPr>
          <w:ilvl w:val="0"/>
          <w:numId w:val="8"/>
        </w:numPr>
        <w:jc w:val="both"/>
      </w:pPr>
      <w:r w:rsidRPr="00AF71B1">
        <w:rPr>
          <w:color w:val="000000"/>
          <w:spacing w:val="1"/>
          <w:sz w:val="24"/>
          <w:szCs w:val="24"/>
        </w:rPr>
        <w:t xml:space="preserve">Понятие финансовых </w:t>
      </w:r>
      <w:r w:rsidRPr="00AF71B1">
        <w:rPr>
          <w:color w:val="000000"/>
          <w:sz w:val="24"/>
          <w:szCs w:val="24"/>
        </w:rPr>
        <w:t xml:space="preserve">ресурсов. </w:t>
      </w:r>
      <w:r w:rsidRPr="00AF71B1">
        <w:rPr>
          <w:color w:val="000000"/>
          <w:spacing w:val="-1"/>
          <w:sz w:val="24"/>
          <w:szCs w:val="24"/>
        </w:rPr>
        <w:t>Финансовая система. Звенья финансовой системы Российской Федерации: госу</w:t>
      </w:r>
      <w:r w:rsidRPr="00AF71B1">
        <w:rPr>
          <w:color w:val="000000"/>
          <w:spacing w:val="-2"/>
          <w:sz w:val="24"/>
          <w:szCs w:val="24"/>
        </w:rPr>
        <w:t>дарственная бюджетная система; внебюджетные фонды; финан</w:t>
      </w:r>
      <w:r w:rsidRPr="00AF71B1">
        <w:rPr>
          <w:color w:val="000000"/>
          <w:spacing w:val="2"/>
          <w:sz w:val="24"/>
          <w:szCs w:val="24"/>
        </w:rPr>
        <w:t xml:space="preserve">сы предприятий различных форм собственности фонды имущественного и личного </w:t>
      </w:r>
      <w:r w:rsidRPr="00AF71B1">
        <w:rPr>
          <w:color w:val="000000"/>
          <w:spacing w:val="-1"/>
          <w:sz w:val="24"/>
          <w:szCs w:val="24"/>
        </w:rPr>
        <w:t>страхования.</w:t>
      </w:r>
    </w:p>
    <w:p w:rsidR="00AF71B1" w:rsidRPr="00B92396" w:rsidRDefault="00AF71B1" w:rsidP="00B92396">
      <w:pPr>
        <w:pStyle w:val="aa"/>
        <w:numPr>
          <w:ilvl w:val="0"/>
          <w:numId w:val="8"/>
        </w:numPr>
        <w:jc w:val="both"/>
        <w:rPr>
          <w:b/>
          <w:color w:val="000000"/>
        </w:rPr>
      </w:pPr>
      <w:r w:rsidRPr="00B92396">
        <w:rPr>
          <w:color w:val="000000"/>
          <w:spacing w:val="-1"/>
          <w:sz w:val="24"/>
          <w:szCs w:val="24"/>
        </w:rPr>
        <w:t>Структура финансовой системы по основным формам организации: обще</w:t>
      </w:r>
      <w:r w:rsidRPr="00B92396">
        <w:rPr>
          <w:color w:val="000000"/>
          <w:spacing w:val="-1"/>
          <w:sz w:val="24"/>
          <w:szCs w:val="24"/>
        </w:rPr>
        <w:softHyphen/>
      </w:r>
      <w:r w:rsidRPr="00B92396">
        <w:rPr>
          <w:color w:val="000000"/>
          <w:spacing w:val="-2"/>
          <w:sz w:val="24"/>
          <w:szCs w:val="24"/>
        </w:rPr>
        <w:t>государственные финансы и финансы хозяйствующих субъектов.</w:t>
      </w:r>
      <w:r w:rsidRPr="00B92396">
        <w:rPr>
          <w:b/>
          <w:color w:val="000000"/>
        </w:rPr>
        <w:br w:type="page"/>
      </w:r>
    </w:p>
    <w:p w:rsidR="00AF71B1" w:rsidRDefault="00AF71B1" w:rsidP="00AF71B1">
      <w:pPr>
        <w:rPr>
          <w:color w:val="000000"/>
          <w:spacing w:val="-10"/>
          <w:sz w:val="24"/>
          <w:szCs w:val="24"/>
        </w:rPr>
      </w:pPr>
      <w:r w:rsidRPr="00F9754F">
        <w:rPr>
          <w:rFonts w:eastAsia="Calibri"/>
          <w:b/>
          <w:bCs/>
          <w:sz w:val="24"/>
          <w:szCs w:val="24"/>
        </w:rPr>
        <w:lastRenderedPageBreak/>
        <w:t>Тема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F9754F">
        <w:rPr>
          <w:rFonts w:eastAsia="Calibri"/>
          <w:b/>
          <w:bCs/>
          <w:sz w:val="24"/>
          <w:szCs w:val="24"/>
        </w:rPr>
        <w:t xml:space="preserve">2.2. </w:t>
      </w:r>
      <w:r w:rsidRPr="00F9754F">
        <w:rPr>
          <w:color w:val="000000"/>
          <w:spacing w:val="-10"/>
          <w:sz w:val="24"/>
          <w:szCs w:val="24"/>
        </w:rPr>
        <w:t>Государственный бюджет и функции казначейства</w:t>
      </w:r>
      <w:r>
        <w:rPr>
          <w:color w:val="000000"/>
          <w:spacing w:val="-10"/>
          <w:sz w:val="24"/>
          <w:szCs w:val="24"/>
        </w:rPr>
        <w:t>.</w:t>
      </w:r>
    </w:p>
    <w:p w:rsidR="00AF71B1" w:rsidRDefault="00AF71B1" w:rsidP="00AF71B1">
      <w:pPr>
        <w:rPr>
          <w:color w:val="000000"/>
          <w:spacing w:val="-10"/>
          <w:sz w:val="24"/>
          <w:szCs w:val="24"/>
        </w:rPr>
      </w:pPr>
    </w:p>
    <w:p w:rsidR="00AF71B1" w:rsidRDefault="00AF71B1" w:rsidP="001D6D9E">
      <w:pPr>
        <w:pStyle w:val="aa"/>
        <w:numPr>
          <w:ilvl w:val="0"/>
          <w:numId w:val="9"/>
        </w:numPr>
        <w:jc w:val="both"/>
      </w:pPr>
      <w:r w:rsidRPr="00AF71B1">
        <w:rPr>
          <w:sz w:val="24"/>
          <w:szCs w:val="24"/>
        </w:rPr>
        <w:t>Понятие бюджетного устройства. Принципы бюджетного устройства.</w:t>
      </w:r>
    </w:p>
    <w:p w:rsidR="00AF71B1" w:rsidRDefault="00AF71B1" w:rsidP="001D6D9E">
      <w:pPr>
        <w:pStyle w:val="aa"/>
        <w:numPr>
          <w:ilvl w:val="0"/>
          <w:numId w:val="9"/>
        </w:numPr>
        <w:jc w:val="both"/>
      </w:pPr>
      <w:r w:rsidRPr="00AF71B1">
        <w:rPr>
          <w:sz w:val="24"/>
          <w:szCs w:val="24"/>
        </w:rPr>
        <w:t>Понятие бюджета. Экономическое значение бюджетного устройства. Бюджет. Функции государственного бюджета.</w:t>
      </w:r>
    </w:p>
    <w:p w:rsidR="00AF71B1" w:rsidRDefault="00AF71B1" w:rsidP="001D6D9E">
      <w:pPr>
        <w:pStyle w:val="aa"/>
        <w:numPr>
          <w:ilvl w:val="0"/>
          <w:numId w:val="9"/>
        </w:numPr>
        <w:jc w:val="both"/>
      </w:pPr>
      <w:r w:rsidRPr="00AF71B1">
        <w:rPr>
          <w:sz w:val="24"/>
          <w:szCs w:val="24"/>
        </w:rPr>
        <w:t>Организация бюджетного процесса.  Структура доходов и расходов бюджета. Методы бюджетного регулирования.</w:t>
      </w:r>
    </w:p>
    <w:p w:rsidR="00AF71B1" w:rsidRPr="00AF71B1" w:rsidRDefault="00AF71B1" w:rsidP="001D6D9E">
      <w:pPr>
        <w:pStyle w:val="aa"/>
        <w:numPr>
          <w:ilvl w:val="0"/>
          <w:numId w:val="9"/>
        </w:numPr>
        <w:jc w:val="both"/>
      </w:pPr>
      <w:r w:rsidRPr="00AF71B1">
        <w:rPr>
          <w:sz w:val="24"/>
          <w:szCs w:val="24"/>
        </w:rPr>
        <w:t>Казначейство. Задачи органов Федерального Казначейства</w:t>
      </w:r>
      <w:r w:rsidRPr="00AF71B1">
        <w:rPr>
          <w:b/>
          <w:sz w:val="24"/>
          <w:szCs w:val="24"/>
        </w:rPr>
        <w:t>.</w:t>
      </w:r>
    </w:p>
    <w:p w:rsidR="00AF71B1" w:rsidRDefault="00AF71B1" w:rsidP="00AF71B1">
      <w:pPr>
        <w:jc w:val="both"/>
      </w:pPr>
    </w:p>
    <w:p w:rsidR="00AF71B1" w:rsidRDefault="00AF71B1" w:rsidP="00AF71B1">
      <w:pPr>
        <w:jc w:val="both"/>
        <w:rPr>
          <w:rFonts w:eastAsia="Calibri"/>
          <w:bCs/>
          <w:sz w:val="24"/>
          <w:szCs w:val="24"/>
        </w:rPr>
      </w:pPr>
      <w:r w:rsidRPr="00F9754F">
        <w:rPr>
          <w:rFonts w:eastAsia="Calibri"/>
          <w:b/>
          <w:bCs/>
          <w:sz w:val="24"/>
          <w:szCs w:val="24"/>
        </w:rPr>
        <w:t xml:space="preserve">Тема 2.3. </w:t>
      </w:r>
      <w:r w:rsidRPr="00F9754F">
        <w:rPr>
          <w:rFonts w:eastAsia="Calibri"/>
          <w:bCs/>
          <w:sz w:val="24"/>
          <w:szCs w:val="24"/>
        </w:rPr>
        <w:t>Налоги и их функции</w:t>
      </w:r>
      <w:r>
        <w:rPr>
          <w:rFonts w:eastAsia="Calibri"/>
          <w:bCs/>
          <w:sz w:val="24"/>
          <w:szCs w:val="24"/>
        </w:rPr>
        <w:t>.</w:t>
      </w:r>
    </w:p>
    <w:p w:rsidR="00AF71B1" w:rsidRDefault="00AF71B1" w:rsidP="00AF71B1">
      <w:pPr>
        <w:jc w:val="both"/>
        <w:rPr>
          <w:rFonts w:eastAsia="Calibri"/>
          <w:bCs/>
          <w:sz w:val="24"/>
          <w:szCs w:val="24"/>
        </w:rPr>
      </w:pPr>
    </w:p>
    <w:p w:rsidR="00AF71B1" w:rsidRDefault="00AF71B1" w:rsidP="001D6D9E">
      <w:pPr>
        <w:pStyle w:val="aa"/>
        <w:numPr>
          <w:ilvl w:val="0"/>
          <w:numId w:val="10"/>
        </w:numPr>
      </w:pPr>
      <w:r w:rsidRPr="00AF71B1">
        <w:rPr>
          <w:sz w:val="24"/>
          <w:szCs w:val="24"/>
        </w:rPr>
        <w:t>Понятие налогов, сборов. Функции налогов.</w:t>
      </w:r>
    </w:p>
    <w:p w:rsidR="00AF71B1" w:rsidRDefault="00AF71B1" w:rsidP="001D6D9E">
      <w:pPr>
        <w:pStyle w:val="aa"/>
        <w:numPr>
          <w:ilvl w:val="0"/>
          <w:numId w:val="10"/>
        </w:numPr>
      </w:pPr>
      <w:r w:rsidRPr="00AF71B1">
        <w:rPr>
          <w:sz w:val="24"/>
          <w:szCs w:val="24"/>
        </w:rPr>
        <w:t>Элементы налогообложения.</w:t>
      </w:r>
    </w:p>
    <w:p w:rsidR="00AF71B1" w:rsidRDefault="00AF71B1" w:rsidP="001D6D9E">
      <w:pPr>
        <w:pStyle w:val="aa"/>
        <w:numPr>
          <w:ilvl w:val="0"/>
          <w:numId w:val="10"/>
        </w:numPr>
      </w:pPr>
      <w:r w:rsidRPr="00AF71B1">
        <w:rPr>
          <w:sz w:val="24"/>
          <w:szCs w:val="24"/>
        </w:rPr>
        <w:t>Классификация налогов.</w:t>
      </w:r>
    </w:p>
    <w:p w:rsidR="00AF71B1" w:rsidRPr="00C02EE5" w:rsidRDefault="00AF71B1" w:rsidP="001D6D9E">
      <w:pPr>
        <w:pStyle w:val="aa"/>
        <w:numPr>
          <w:ilvl w:val="0"/>
          <w:numId w:val="10"/>
        </w:numPr>
      </w:pPr>
      <w:r w:rsidRPr="00AF71B1">
        <w:rPr>
          <w:sz w:val="24"/>
          <w:szCs w:val="24"/>
        </w:rPr>
        <w:t xml:space="preserve">Налоговая система и </w:t>
      </w:r>
      <w:proofErr w:type="gramStart"/>
      <w:r w:rsidRPr="00AF71B1">
        <w:rPr>
          <w:sz w:val="24"/>
          <w:szCs w:val="24"/>
        </w:rPr>
        <w:t>контроль за</w:t>
      </w:r>
      <w:proofErr w:type="gramEnd"/>
      <w:r w:rsidRPr="00AF71B1">
        <w:rPr>
          <w:sz w:val="24"/>
          <w:szCs w:val="24"/>
        </w:rPr>
        <w:t xml:space="preserve"> соблюдением налогового законодательства. Структура налоговых органов.</w:t>
      </w:r>
    </w:p>
    <w:p w:rsidR="00C02EE5" w:rsidRDefault="00C02EE5" w:rsidP="00C02EE5"/>
    <w:p w:rsidR="00C02EE5" w:rsidRDefault="00C02EE5" w:rsidP="00C02EE5">
      <w:r w:rsidRPr="00F9754F">
        <w:rPr>
          <w:rFonts w:eastAsia="Calibri"/>
          <w:b/>
          <w:bCs/>
          <w:sz w:val="24"/>
          <w:szCs w:val="24"/>
        </w:rPr>
        <w:t>Тема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F9754F">
        <w:rPr>
          <w:rFonts w:eastAsia="Calibri"/>
          <w:b/>
          <w:bCs/>
          <w:sz w:val="24"/>
          <w:szCs w:val="24"/>
        </w:rPr>
        <w:t xml:space="preserve">2.4   </w:t>
      </w:r>
      <w:r w:rsidRPr="00F9754F">
        <w:rPr>
          <w:rFonts w:eastAsia="Calibri"/>
          <w:bCs/>
          <w:sz w:val="24"/>
          <w:szCs w:val="24"/>
        </w:rPr>
        <w:t>Внебюджетные фонды</w:t>
      </w:r>
      <w:r>
        <w:rPr>
          <w:rFonts w:eastAsia="Calibri"/>
          <w:bCs/>
          <w:sz w:val="24"/>
          <w:szCs w:val="24"/>
        </w:rPr>
        <w:t>.</w:t>
      </w:r>
    </w:p>
    <w:p w:rsidR="00AF71B1" w:rsidRDefault="00AF71B1" w:rsidP="00AF71B1">
      <w:pPr>
        <w:jc w:val="both"/>
      </w:pPr>
    </w:p>
    <w:p w:rsidR="00C02EE5" w:rsidRDefault="00C02EE5" w:rsidP="001D6D9E">
      <w:pPr>
        <w:pStyle w:val="aa"/>
        <w:numPr>
          <w:ilvl w:val="0"/>
          <w:numId w:val="11"/>
        </w:numPr>
        <w:jc w:val="both"/>
      </w:pPr>
      <w:r w:rsidRPr="00C02EE5">
        <w:rPr>
          <w:sz w:val="24"/>
          <w:szCs w:val="24"/>
        </w:rPr>
        <w:t>Сущность и целесообразность создания внебюджетных фондов. Понятие внебюджетных фондов.</w:t>
      </w:r>
    </w:p>
    <w:p w:rsidR="00C02EE5" w:rsidRDefault="00C02EE5" w:rsidP="001D6D9E">
      <w:pPr>
        <w:pStyle w:val="aa"/>
        <w:numPr>
          <w:ilvl w:val="0"/>
          <w:numId w:val="11"/>
        </w:numPr>
        <w:jc w:val="both"/>
      </w:pPr>
      <w:r w:rsidRPr="00C02EE5">
        <w:rPr>
          <w:sz w:val="24"/>
          <w:szCs w:val="24"/>
        </w:rPr>
        <w:t>Виды внебюджетных фондов.</w:t>
      </w:r>
    </w:p>
    <w:p w:rsidR="00C02EE5" w:rsidRDefault="00C02EE5" w:rsidP="001D6D9E">
      <w:pPr>
        <w:pStyle w:val="aa"/>
        <w:numPr>
          <w:ilvl w:val="0"/>
          <w:numId w:val="11"/>
        </w:numPr>
        <w:jc w:val="both"/>
      </w:pPr>
      <w:r w:rsidRPr="00C02EE5">
        <w:rPr>
          <w:sz w:val="24"/>
          <w:szCs w:val="24"/>
        </w:rPr>
        <w:t>Источники формирования и направления использования внебюджетных фондов. Социальные внебюджетные фонды.</w:t>
      </w:r>
    </w:p>
    <w:p w:rsidR="00AF71B1" w:rsidRDefault="00AF71B1" w:rsidP="00AF71B1">
      <w:pPr>
        <w:rPr>
          <w:b/>
          <w:color w:val="000000"/>
        </w:rPr>
      </w:pPr>
    </w:p>
    <w:p w:rsidR="00C02EE5" w:rsidRDefault="00C02EE5" w:rsidP="00AF71B1">
      <w:pPr>
        <w:rPr>
          <w:sz w:val="24"/>
          <w:szCs w:val="24"/>
        </w:rPr>
      </w:pPr>
      <w:r>
        <w:rPr>
          <w:b/>
          <w:sz w:val="24"/>
          <w:szCs w:val="24"/>
        </w:rPr>
        <w:t>Тема 2.5</w:t>
      </w:r>
      <w:r>
        <w:rPr>
          <w:sz w:val="24"/>
          <w:szCs w:val="24"/>
        </w:rPr>
        <w:t>. Страхование.</w:t>
      </w:r>
    </w:p>
    <w:p w:rsidR="00C02EE5" w:rsidRDefault="00C02EE5" w:rsidP="00AF71B1">
      <w:pPr>
        <w:rPr>
          <w:sz w:val="24"/>
          <w:szCs w:val="24"/>
        </w:rPr>
      </w:pPr>
    </w:p>
    <w:p w:rsidR="00C02EE5" w:rsidRDefault="00C02EE5" w:rsidP="001D6D9E">
      <w:pPr>
        <w:pStyle w:val="aa"/>
        <w:numPr>
          <w:ilvl w:val="0"/>
          <w:numId w:val="12"/>
        </w:numPr>
      </w:pPr>
      <w:r w:rsidRPr="00C02EE5">
        <w:rPr>
          <w:color w:val="000000"/>
          <w:spacing w:val="-10"/>
          <w:sz w:val="24"/>
          <w:szCs w:val="24"/>
        </w:rPr>
        <w:t xml:space="preserve">Страхование как элемент финансовой системы и </w:t>
      </w:r>
      <w:proofErr w:type="gramStart"/>
      <w:r w:rsidRPr="00C02EE5">
        <w:rPr>
          <w:color w:val="000000"/>
          <w:spacing w:val="-10"/>
          <w:sz w:val="24"/>
          <w:szCs w:val="24"/>
        </w:rPr>
        <w:t>экономический механизм</w:t>
      </w:r>
      <w:proofErr w:type="gramEnd"/>
      <w:r w:rsidRPr="00C02EE5">
        <w:rPr>
          <w:color w:val="000000"/>
          <w:spacing w:val="-10"/>
          <w:sz w:val="24"/>
          <w:szCs w:val="24"/>
        </w:rPr>
        <w:t xml:space="preserve"> защи</w:t>
      </w:r>
      <w:r w:rsidRPr="00C02EE5">
        <w:rPr>
          <w:color w:val="000000"/>
          <w:spacing w:val="-9"/>
          <w:sz w:val="24"/>
          <w:szCs w:val="24"/>
        </w:rPr>
        <w:t>ты от рисков. Функции страхования</w:t>
      </w:r>
      <w:r w:rsidRPr="00C02EE5">
        <w:rPr>
          <w:color w:val="000000"/>
          <w:spacing w:val="-8"/>
          <w:sz w:val="24"/>
          <w:szCs w:val="24"/>
        </w:rPr>
        <w:t>.</w:t>
      </w:r>
    </w:p>
    <w:p w:rsidR="00C02EE5" w:rsidRDefault="00C02EE5" w:rsidP="001D6D9E">
      <w:pPr>
        <w:pStyle w:val="aa"/>
        <w:numPr>
          <w:ilvl w:val="0"/>
          <w:numId w:val="12"/>
        </w:numPr>
      </w:pPr>
      <w:r w:rsidRPr="00C02EE5">
        <w:rPr>
          <w:color w:val="000000"/>
          <w:spacing w:val="-8"/>
          <w:sz w:val="24"/>
          <w:szCs w:val="24"/>
        </w:rPr>
        <w:t>Понятие страхового фонда. Организационные формы страховых фондов.</w:t>
      </w:r>
    </w:p>
    <w:p w:rsidR="00C02EE5" w:rsidRDefault="00C02EE5" w:rsidP="001D6D9E">
      <w:pPr>
        <w:pStyle w:val="aa"/>
        <w:numPr>
          <w:ilvl w:val="0"/>
          <w:numId w:val="12"/>
        </w:numPr>
      </w:pPr>
      <w:r w:rsidRPr="00C02EE5">
        <w:rPr>
          <w:color w:val="000000"/>
          <w:spacing w:val="-12"/>
          <w:sz w:val="24"/>
          <w:szCs w:val="24"/>
        </w:rPr>
        <w:t>Объекты страхования. Участники страховых отношений.</w:t>
      </w:r>
    </w:p>
    <w:p w:rsidR="00C02EE5" w:rsidRDefault="00C02EE5" w:rsidP="001D6D9E">
      <w:pPr>
        <w:pStyle w:val="aa"/>
        <w:numPr>
          <w:ilvl w:val="0"/>
          <w:numId w:val="12"/>
        </w:numPr>
      </w:pPr>
      <w:r w:rsidRPr="00C02EE5">
        <w:rPr>
          <w:color w:val="000000"/>
          <w:spacing w:val="-12"/>
          <w:sz w:val="24"/>
          <w:szCs w:val="24"/>
        </w:rPr>
        <w:t>Понятия страхового рис</w:t>
      </w:r>
      <w:r w:rsidRPr="00C02EE5">
        <w:rPr>
          <w:color w:val="000000"/>
          <w:spacing w:val="-12"/>
          <w:sz w:val="24"/>
          <w:szCs w:val="24"/>
        </w:rPr>
        <w:softHyphen/>
      </w:r>
      <w:r w:rsidRPr="00C02EE5">
        <w:rPr>
          <w:color w:val="000000"/>
          <w:spacing w:val="-9"/>
          <w:sz w:val="24"/>
          <w:szCs w:val="24"/>
        </w:rPr>
        <w:t>ка и страхового случая.</w:t>
      </w:r>
    </w:p>
    <w:p w:rsidR="00C02EE5" w:rsidRDefault="00C02EE5" w:rsidP="001D6D9E">
      <w:pPr>
        <w:pStyle w:val="aa"/>
        <w:numPr>
          <w:ilvl w:val="0"/>
          <w:numId w:val="12"/>
        </w:numPr>
      </w:pPr>
      <w:r w:rsidRPr="00C02EE5">
        <w:rPr>
          <w:color w:val="000000"/>
          <w:spacing w:val="-9"/>
          <w:sz w:val="24"/>
          <w:szCs w:val="24"/>
        </w:rPr>
        <w:t xml:space="preserve">Элементы договора страхования: срок страхования, страховая </w:t>
      </w:r>
      <w:r w:rsidRPr="00C02EE5">
        <w:rPr>
          <w:color w:val="000000"/>
          <w:spacing w:val="-10"/>
          <w:sz w:val="24"/>
          <w:szCs w:val="24"/>
        </w:rPr>
        <w:t>сумма, страховой взнос (премия), страховой тариф, страховая выплата.</w:t>
      </w:r>
    </w:p>
    <w:p w:rsidR="00C02EE5" w:rsidRDefault="00C02EE5" w:rsidP="001D6D9E">
      <w:pPr>
        <w:pStyle w:val="aa"/>
        <w:numPr>
          <w:ilvl w:val="0"/>
          <w:numId w:val="12"/>
        </w:numPr>
      </w:pPr>
      <w:r w:rsidRPr="00C02EE5">
        <w:rPr>
          <w:color w:val="000000"/>
          <w:spacing w:val="-10"/>
          <w:sz w:val="24"/>
          <w:szCs w:val="24"/>
        </w:rPr>
        <w:t>Формы страхова</w:t>
      </w:r>
      <w:r w:rsidRPr="00C02EE5">
        <w:rPr>
          <w:color w:val="000000"/>
          <w:spacing w:val="-4"/>
          <w:sz w:val="24"/>
          <w:szCs w:val="24"/>
        </w:rPr>
        <w:t>ния: добровольное и обязательное. Страхование однородных объектов и неоднородных яв</w:t>
      </w:r>
      <w:r w:rsidRPr="00C02EE5">
        <w:rPr>
          <w:color w:val="000000"/>
          <w:spacing w:val="-6"/>
          <w:sz w:val="24"/>
          <w:szCs w:val="24"/>
        </w:rPr>
        <w:t>лений.</w:t>
      </w:r>
    </w:p>
    <w:p w:rsidR="00C02EE5" w:rsidRDefault="00C02EE5" w:rsidP="001D6D9E">
      <w:pPr>
        <w:pStyle w:val="aa"/>
        <w:numPr>
          <w:ilvl w:val="0"/>
          <w:numId w:val="12"/>
        </w:numPr>
      </w:pPr>
      <w:r w:rsidRPr="00C02EE5">
        <w:rPr>
          <w:color w:val="000000"/>
          <w:spacing w:val="-6"/>
          <w:sz w:val="24"/>
          <w:szCs w:val="24"/>
        </w:rPr>
        <w:t>В</w:t>
      </w:r>
      <w:r w:rsidRPr="00C02EE5">
        <w:rPr>
          <w:color w:val="000000"/>
          <w:spacing w:val="-1"/>
          <w:sz w:val="24"/>
          <w:szCs w:val="24"/>
        </w:rPr>
        <w:t xml:space="preserve">иды страховой деятельности: имущественное, личное страхование, страхование </w:t>
      </w:r>
      <w:r w:rsidRPr="00C02EE5">
        <w:rPr>
          <w:color w:val="000000"/>
          <w:spacing w:val="-2"/>
          <w:sz w:val="24"/>
          <w:szCs w:val="24"/>
        </w:rPr>
        <w:t>ответственности.</w:t>
      </w:r>
    </w:p>
    <w:p w:rsidR="00C02EE5" w:rsidRDefault="00C02EE5" w:rsidP="00AF71B1">
      <w:pPr>
        <w:rPr>
          <w:b/>
          <w:color w:val="000000"/>
        </w:rPr>
      </w:pPr>
    </w:p>
    <w:p w:rsidR="00C02EE5" w:rsidRDefault="00C02EE5" w:rsidP="00AF71B1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3.</w:t>
      </w:r>
      <w:r>
        <w:rPr>
          <w:sz w:val="24"/>
          <w:szCs w:val="24"/>
        </w:rPr>
        <w:t xml:space="preserve"> </w:t>
      </w:r>
      <w:r w:rsidRPr="006C1E92">
        <w:rPr>
          <w:b/>
          <w:sz w:val="24"/>
          <w:szCs w:val="24"/>
        </w:rPr>
        <w:t>КРЕДИТ И БАНКИ</w:t>
      </w:r>
      <w:r>
        <w:rPr>
          <w:b/>
          <w:sz w:val="24"/>
          <w:szCs w:val="24"/>
        </w:rPr>
        <w:t>.</w:t>
      </w:r>
    </w:p>
    <w:p w:rsidR="00C02EE5" w:rsidRDefault="00C02EE5" w:rsidP="00AF71B1">
      <w:pPr>
        <w:rPr>
          <w:b/>
          <w:sz w:val="24"/>
          <w:szCs w:val="24"/>
        </w:rPr>
      </w:pPr>
    </w:p>
    <w:p w:rsidR="00C02EE5" w:rsidRDefault="00C02EE5" w:rsidP="00AF71B1">
      <w:pPr>
        <w:rPr>
          <w:sz w:val="24"/>
          <w:szCs w:val="24"/>
        </w:rPr>
      </w:pPr>
      <w:r>
        <w:rPr>
          <w:b/>
          <w:sz w:val="24"/>
          <w:szCs w:val="24"/>
        </w:rPr>
        <w:t>Тема 3.1.</w:t>
      </w:r>
      <w:r>
        <w:rPr>
          <w:sz w:val="24"/>
          <w:szCs w:val="24"/>
        </w:rPr>
        <w:t xml:space="preserve"> Сущность, функции и формы кредита.</w:t>
      </w:r>
    </w:p>
    <w:p w:rsidR="00C02EE5" w:rsidRDefault="00C02EE5" w:rsidP="00AF71B1">
      <w:pPr>
        <w:rPr>
          <w:b/>
          <w:color w:val="000000"/>
        </w:rPr>
      </w:pPr>
    </w:p>
    <w:p w:rsidR="00C02EE5" w:rsidRDefault="00C02EE5" w:rsidP="001D6D9E">
      <w:pPr>
        <w:pStyle w:val="aa"/>
        <w:numPr>
          <w:ilvl w:val="0"/>
          <w:numId w:val="13"/>
        </w:numPr>
      </w:pPr>
      <w:r w:rsidRPr="00C02EE5">
        <w:rPr>
          <w:color w:val="000000"/>
          <w:sz w:val="24"/>
          <w:szCs w:val="24"/>
        </w:rPr>
        <w:t xml:space="preserve">Кредит как экономическая категория. </w:t>
      </w:r>
      <w:r w:rsidRPr="00C02EE5">
        <w:rPr>
          <w:color w:val="000000"/>
          <w:spacing w:val="-1"/>
          <w:sz w:val="24"/>
          <w:szCs w:val="24"/>
        </w:rPr>
        <w:t xml:space="preserve">Кредит как форма движения ссудного капитала. Особенности </w:t>
      </w:r>
      <w:r w:rsidRPr="00C02EE5">
        <w:rPr>
          <w:color w:val="000000"/>
          <w:spacing w:val="-6"/>
          <w:sz w:val="24"/>
          <w:szCs w:val="24"/>
        </w:rPr>
        <w:t>и источники образования ссудного капитала.</w:t>
      </w:r>
    </w:p>
    <w:p w:rsidR="00C02EE5" w:rsidRDefault="00C02EE5" w:rsidP="001D6D9E">
      <w:pPr>
        <w:pStyle w:val="aa"/>
        <w:numPr>
          <w:ilvl w:val="0"/>
          <w:numId w:val="13"/>
        </w:numPr>
      </w:pPr>
      <w:r w:rsidRPr="00C02EE5">
        <w:rPr>
          <w:color w:val="000000"/>
          <w:spacing w:val="-4"/>
          <w:sz w:val="24"/>
          <w:szCs w:val="24"/>
        </w:rPr>
        <w:t>Структура рынка ссудных капиталов: участники и сегменты.</w:t>
      </w:r>
    </w:p>
    <w:p w:rsidR="00C02EE5" w:rsidRDefault="00C02EE5" w:rsidP="001D6D9E">
      <w:pPr>
        <w:pStyle w:val="aa"/>
        <w:numPr>
          <w:ilvl w:val="0"/>
          <w:numId w:val="13"/>
        </w:numPr>
      </w:pPr>
      <w:r w:rsidRPr="00C02EE5">
        <w:rPr>
          <w:color w:val="000000"/>
          <w:spacing w:val="-4"/>
          <w:sz w:val="24"/>
          <w:szCs w:val="24"/>
        </w:rPr>
        <w:t>Про</w:t>
      </w:r>
      <w:r w:rsidRPr="00C02EE5">
        <w:rPr>
          <w:color w:val="000000"/>
          <w:spacing w:val="-2"/>
          <w:sz w:val="24"/>
          <w:szCs w:val="24"/>
        </w:rPr>
        <w:t>цент за кредит как цена ссудного капитала. Понятие депозитного и ссудного про</w:t>
      </w:r>
      <w:r w:rsidRPr="00C02EE5">
        <w:rPr>
          <w:color w:val="000000"/>
          <w:spacing w:val="-3"/>
          <w:sz w:val="24"/>
          <w:szCs w:val="24"/>
        </w:rPr>
        <w:t>цента. Факторы, определяющие норму процента.</w:t>
      </w:r>
    </w:p>
    <w:p w:rsidR="00C02EE5" w:rsidRDefault="00C02EE5" w:rsidP="001D6D9E">
      <w:pPr>
        <w:pStyle w:val="aa"/>
        <w:numPr>
          <w:ilvl w:val="0"/>
          <w:numId w:val="13"/>
        </w:numPr>
      </w:pPr>
      <w:r w:rsidRPr="00C02EE5">
        <w:rPr>
          <w:color w:val="000000"/>
          <w:spacing w:val="-4"/>
          <w:sz w:val="24"/>
          <w:szCs w:val="24"/>
        </w:rPr>
        <w:t>Функции кредита: аккумуляция и мобилизация денежного капитала, пе</w:t>
      </w:r>
      <w:r w:rsidRPr="00C02EE5">
        <w:rPr>
          <w:color w:val="000000"/>
          <w:spacing w:val="-4"/>
          <w:sz w:val="24"/>
          <w:szCs w:val="24"/>
        </w:rPr>
        <w:softHyphen/>
        <w:t>рераспределение денежного капитала, экономия издержек обращения, создание кре</w:t>
      </w:r>
      <w:r w:rsidRPr="00C02EE5">
        <w:rPr>
          <w:color w:val="000000"/>
          <w:spacing w:val="-4"/>
          <w:sz w:val="24"/>
          <w:szCs w:val="24"/>
        </w:rPr>
        <w:softHyphen/>
      </w:r>
      <w:r w:rsidRPr="00C02EE5">
        <w:rPr>
          <w:color w:val="000000"/>
          <w:spacing w:val="-2"/>
          <w:sz w:val="24"/>
          <w:szCs w:val="24"/>
        </w:rPr>
        <w:t>дитных средств обращения, ускорение концентрации капитала, контрольная функ</w:t>
      </w:r>
      <w:r w:rsidRPr="00C02EE5">
        <w:rPr>
          <w:color w:val="000000"/>
          <w:spacing w:val="-2"/>
          <w:sz w:val="24"/>
          <w:szCs w:val="24"/>
        </w:rPr>
        <w:softHyphen/>
      </w:r>
      <w:r w:rsidRPr="00C02EE5">
        <w:rPr>
          <w:color w:val="000000"/>
          <w:spacing w:val="-5"/>
          <w:sz w:val="24"/>
          <w:szCs w:val="24"/>
        </w:rPr>
        <w:t>ция и др.</w:t>
      </w:r>
    </w:p>
    <w:p w:rsidR="00C02EE5" w:rsidRDefault="00C02EE5" w:rsidP="001D6D9E">
      <w:pPr>
        <w:pStyle w:val="aa"/>
        <w:numPr>
          <w:ilvl w:val="0"/>
          <w:numId w:val="13"/>
        </w:numPr>
      </w:pPr>
      <w:r w:rsidRPr="00C02EE5">
        <w:rPr>
          <w:color w:val="000000"/>
          <w:spacing w:val="-5"/>
          <w:sz w:val="24"/>
          <w:szCs w:val="24"/>
        </w:rPr>
        <w:lastRenderedPageBreak/>
        <w:t>Принципы кредитования: срочность, платность, возвратность.</w:t>
      </w:r>
    </w:p>
    <w:p w:rsidR="00C02EE5" w:rsidRDefault="00C02EE5" w:rsidP="001D6D9E">
      <w:pPr>
        <w:pStyle w:val="aa"/>
        <w:numPr>
          <w:ilvl w:val="0"/>
          <w:numId w:val="13"/>
        </w:numPr>
      </w:pPr>
      <w:r w:rsidRPr="00C02EE5">
        <w:rPr>
          <w:color w:val="000000"/>
          <w:spacing w:val="-2"/>
          <w:sz w:val="24"/>
          <w:szCs w:val="24"/>
        </w:rPr>
        <w:t xml:space="preserve">Формы кредита: </w:t>
      </w:r>
      <w:proofErr w:type="gramStart"/>
      <w:r w:rsidRPr="00C02EE5">
        <w:rPr>
          <w:color w:val="000000"/>
          <w:spacing w:val="-2"/>
          <w:sz w:val="24"/>
          <w:szCs w:val="24"/>
        </w:rPr>
        <w:t>коммерческий</w:t>
      </w:r>
      <w:proofErr w:type="gramEnd"/>
      <w:r w:rsidRPr="00C02EE5">
        <w:rPr>
          <w:color w:val="000000"/>
          <w:spacing w:val="-2"/>
          <w:sz w:val="24"/>
          <w:szCs w:val="24"/>
        </w:rPr>
        <w:t>, банковский, потребительский, государ</w:t>
      </w:r>
      <w:r w:rsidRPr="00C02EE5">
        <w:rPr>
          <w:color w:val="000000"/>
          <w:spacing w:val="-6"/>
          <w:sz w:val="24"/>
          <w:szCs w:val="24"/>
        </w:rPr>
        <w:t>ственный, межбанковский, международный, частный.</w:t>
      </w:r>
    </w:p>
    <w:p w:rsidR="00C02EE5" w:rsidRDefault="00C02EE5" w:rsidP="00AF71B1">
      <w:pPr>
        <w:rPr>
          <w:b/>
          <w:color w:val="000000"/>
        </w:rPr>
      </w:pPr>
    </w:p>
    <w:p w:rsidR="00C02EE5" w:rsidRDefault="00C02EE5" w:rsidP="00AF71B1">
      <w:pPr>
        <w:rPr>
          <w:sz w:val="24"/>
          <w:szCs w:val="24"/>
        </w:rPr>
      </w:pPr>
      <w:r>
        <w:rPr>
          <w:b/>
          <w:sz w:val="24"/>
          <w:szCs w:val="24"/>
        </w:rPr>
        <w:t>Тема 3.2.</w:t>
      </w:r>
      <w:r>
        <w:rPr>
          <w:sz w:val="24"/>
          <w:szCs w:val="24"/>
        </w:rPr>
        <w:t xml:space="preserve"> Банковская система Российской Федерации.</w:t>
      </w:r>
    </w:p>
    <w:p w:rsidR="00C02EE5" w:rsidRDefault="00C02EE5" w:rsidP="00AF71B1">
      <w:pPr>
        <w:rPr>
          <w:sz w:val="24"/>
          <w:szCs w:val="24"/>
        </w:rPr>
      </w:pPr>
    </w:p>
    <w:p w:rsidR="00C02EE5" w:rsidRDefault="00C02EE5" w:rsidP="001D6D9E">
      <w:pPr>
        <w:pStyle w:val="aa"/>
        <w:numPr>
          <w:ilvl w:val="0"/>
          <w:numId w:val="14"/>
        </w:numPr>
      </w:pPr>
      <w:r w:rsidRPr="00C02EE5">
        <w:rPr>
          <w:sz w:val="24"/>
          <w:szCs w:val="24"/>
        </w:rPr>
        <w:t>Банковская система. Структура банковской системы.</w:t>
      </w:r>
    </w:p>
    <w:p w:rsidR="00C02EE5" w:rsidRDefault="00C02EE5" w:rsidP="001D6D9E">
      <w:pPr>
        <w:pStyle w:val="aa"/>
        <w:numPr>
          <w:ilvl w:val="0"/>
          <w:numId w:val="14"/>
        </w:numPr>
      </w:pPr>
      <w:r w:rsidRPr="00C02EE5">
        <w:rPr>
          <w:sz w:val="24"/>
          <w:szCs w:val="24"/>
        </w:rPr>
        <w:t>Развитие банковской системы.</w:t>
      </w:r>
    </w:p>
    <w:p w:rsidR="00C02EE5" w:rsidRDefault="00C02EE5" w:rsidP="001D6D9E">
      <w:pPr>
        <w:pStyle w:val="aa"/>
        <w:numPr>
          <w:ilvl w:val="0"/>
          <w:numId w:val="14"/>
        </w:numPr>
      </w:pPr>
      <w:r w:rsidRPr="00C02EE5">
        <w:rPr>
          <w:sz w:val="24"/>
          <w:szCs w:val="24"/>
        </w:rPr>
        <w:t>Роль Центрального Банка в банковской системе Российской Федерации.</w:t>
      </w:r>
    </w:p>
    <w:p w:rsidR="00C02EE5" w:rsidRDefault="00C02EE5" w:rsidP="00AF71B1">
      <w:pPr>
        <w:rPr>
          <w:b/>
          <w:color w:val="000000"/>
        </w:rPr>
      </w:pPr>
    </w:p>
    <w:p w:rsidR="00C02EE5" w:rsidRDefault="00C02EE5" w:rsidP="00AF71B1">
      <w:pPr>
        <w:rPr>
          <w:sz w:val="24"/>
          <w:szCs w:val="24"/>
        </w:rPr>
      </w:pPr>
      <w:r>
        <w:rPr>
          <w:b/>
          <w:sz w:val="24"/>
          <w:szCs w:val="24"/>
        </w:rPr>
        <w:t>Тема 3.3</w:t>
      </w:r>
      <w:r>
        <w:rPr>
          <w:sz w:val="24"/>
          <w:szCs w:val="24"/>
        </w:rPr>
        <w:t>. Банки.</w:t>
      </w:r>
    </w:p>
    <w:p w:rsidR="00C02EE5" w:rsidRDefault="00C02EE5" w:rsidP="00AF71B1">
      <w:pPr>
        <w:rPr>
          <w:sz w:val="24"/>
          <w:szCs w:val="24"/>
        </w:rPr>
      </w:pPr>
    </w:p>
    <w:p w:rsidR="00C02EE5" w:rsidRDefault="00C02EE5" w:rsidP="001D6D9E">
      <w:pPr>
        <w:pStyle w:val="aa"/>
        <w:numPr>
          <w:ilvl w:val="0"/>
          <w:numId w:val="15"/>
        </w:numPr>
        <w:jc w:val="both"/>
      </w:pPr>
      <w:r w:rsidRPr="00C02EE5">
        <w:rPr>
          <w:color w:val="000000"/>
          <w:spacing w:val="-5"/>
          <w:sz w:val="24"/>
          <w:szCs w:val="24"/>
        </w:rPr>
        <w:t xml:space="preserve">Правовой статус коммерческих банков. </w:t>
      </w:r>
      <w:r w:rsidRPr="00C02EE5">
        <w:rPr>
          <w:color w:val="000000"/>
          <w:spacing w:val="-2"/>
          <w:sz w:val="24"/>
          <w:szCs w:val="24"/>
        </w:rPr>
        <w:t>Функции банков. Правовое положение банков как участников имущественного оборота и само</w:t>
      </w:r>
      <w:r w:rsidRPr="00C02EE5">
        <w:rPr>
          <w:color w:val="000000"/>
          <w:spacing w:val="2"/>
          <w:sz w:val="24"/>
          <w:szCs w:val="24"/>
        </w:rPr>
        <w:t xml:space="preserve">стоятельных коммерческих предприятий. Специфика коммерческой деятельности </w:t>
      </w:r>
      <w:r w:rsidRPr="00C02EE5">
        <w:rPr>
          <w:color w:val="000000"/>
          <w:sz w:val="24"/>
          <w:szCs w:val="24"/>
        </w:rPr>
        <w:t>банка.</w:t>
      </w:r>
    </w:p>
    <w:p w:rsidR="00C02EE5" w:rsidRDefault="00C02EE5" w:rsidP="001D6D9E">
      <w:pPr>
        <w:pStyle w:val="aa"/>
        <w:numPr>
          <w:ilvl w:val="0"/>
          <w:numId w:val="15"/>
        </w:numPr>
        <w:jc w:val="both"/>
      </w:pPr>
      <w:r w:rsidRPr="00C02EE5">
        <w:rPr>
          <w:color w:val="000000"/>
          <w:sz w:val="24"/>
          <w:szCs w:val="24"/>
        </w:rPr>
        <w:t xml:space="preserve">Банки как источник ликвидности экономики. Принципы функционирования </w:t>
      </w:r>
      <w:r w:rsidRPr="00C02EE5">
        <w:rPr>
          <w:color w:val="000000"/>
          <w:spacing w:val="-2"/>
          <w:sz w:val="24"/>
          <w:szCs w:val="24"/>
        </w:rPr>
        <w:t>банка.</w:t>
      </w:r>
    </w:p>
    <w:p w:rsidR="00C02EE5" w:rsidRDefault="00C02EE5" w:rsidP="001D6D9E">
      <w:pPr>
        <w:pStyle w:val="aa"/>
        <w:numPr>
          <w:ilvl w:val="0"/>
          <w:numId w:val="15"/>
        </w:numPr>
        <w:jc w:val="both"/>
      </w:pPr>
      <w:r w:rsidRPr="00C02EE5">
        <w:rPr>
          <w:color w:val="000000"/>
          <w:spacing w:val="-2"/>
          <w:sz w:val="24"/>
          <w:szCs w:val="24"/>
        </w:rPr>
        <w:t>Типы банков.</w:t>
      </w:r>
      <w:r w:rsidRPr="00C02EE5">
        <w:rPr>
          <w:color w:val="000000"/>
          <w:spacing w:val="-3"/>
          <w:sz w:val="24"/>
          <w:szCs w:val="24"/>
        </w:rPr>
        <w:t xml:space="preserve"> Организационная структура банка: понятие и виды.</w:t>
      </w:r>
    </w:p>
    <w:p w:rsidR="00C02EE5" w:rsidRDefault="00C02EE5" w:rsidP="00AF71B1">
      <w:pPr>
        <w:rPr>
          <w:b/>
          <w:color w:val="000000"/>
        </w:rPr>
      </w:pPr>
    </w:p>
    <w:p w:rsidR="00C02EE5" w:rsidRDefault="00C02EE5" w:rsidP="00AF71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Тема 3.4. </w:t>
      </w:r>
      <w:r>
        <w:rPr>
          <w:sz w:val="24"/>
          <w:szCs w:val="24"/>
        </w:rPr>
        <w:t>Банковская прибыль и ликвидность.</w:t>
      </w:r>
    </w:p>
    <w:p w:rsidR="00C02EE5" w:rsidRDefault="00C02EE5" w:rsidP="00AF71B1">
      <w:pPr>
        <w:rPr>
          <w:sz w:val="24"/>
          <w:szCs w:val="24"/>
        </w:rPr>
      </w:pPr>
    </w:p>
    <w:p w:rsidR="00C02EE5" w:rsidRDefault="00C02EE5" w:rsidP="001D6D9E">
      <w:pPr>
        <w:pStyle w:val="aa"/>
        <w:numPr>
          <w:ilvl w:val="0"/>
          <w:numId w:val="16"/>
        </w:numPr>
        <w:jc w:val="both"/>
      </w:pPr>
      <w:r w:rsidRPr="00C02EE5">
        <w:rPr>
          <w:color w:val="000000"/>
          <w:spacing w:val="-1"/>
          <w:sz w:val="24"/>
          <w:szCs w:val="24"/>
        </w:rPr>
        <w:t xml:space="preserve">Понятие ликвидности банка. Понятие </w:t>
      </w:r>
      <w:r w:rsidRPr="00C02EE5">
        <w:rPr>
          <w:sz w:val="24"/>
          <w:szCs w:val="24"/>
        </w:rPr>
        <w:t>прибыли банка. Источники формирования прибыли банка.</w:t>
      </w:r>
    </w:p>
    <w:p w:rsidR="00C02EE5" w:rsidRDefault="00C02EE5" w:rsidP="001D6D9E">
      <w:pPr>
        <w:pStyle w:val="aa"/>
        <w:numPr>
          <w:ilvl w:val="0"/>
          <w:numId w:val="16"/>
        </w:numPr>
        <w:jc w:val="both"/>
      </w:pPr>
      <w:r w:rsidRPr="00C02EE5">
        <w:rPr>
          <w:color w:val="000000"/>
          <w:spacing w:val="-1"/>
          <w:sz w:val="24"/>
          <w:szCs w:val="24"/>
        </w:rPr>
        <w:t xml:space="preserve">Краткая характеристика активных и пассивных операций банков. Классификация активных операций </w:t>
      </w:r>
      <w:r w:rsidRPr="00C02EE5">
        <w:rPr>
          <w:color w:val="000000"/>
          <w:spacing w:val="-3"/>
          <w:sz w:val="24"/>
          <w:szCs w:val="24"/>
        </w:rPr>
        <w:t>банков с точки зрения доходности, ликвидности и степени риска</w:t>
      </w:r>
    </w:p>
    <w:p w:rsidR="00C02EE5" w:rsidRDefault="00C02EE5" w:rsidP="001D6D9E">
      <w:pPr>
        <w:pStyle w:val="aa"/>
        <w:numPr>
          <w:ilvl w:val="0"/>
          <w:numId w:val="16"/>
        </w:numPr>
        <w:jc w:val="both"/>
      </w:pPr>
      <w:r w:rsidRPr="00C02EE5">
        <w:rPr>
          <w:color w:val="000000"/>
          <w:spacing w:val="-3"/>
          <w:sz w:val="24"/>
          <w:szCs w:val="24"/>
        </w:rPr>
        <w:t>Общая характеристи</w:t>
      </w:r>
      <w:r w:rsidRPr="00C02EE5">
        <w:rPr>
          <w:color w:val="000000"/>
          <w:spacing w:val="-1"/>
          <w:sz w:val="24"/>
          <w:szCs w:val="24"/>
        </w:rPr>
        <w:t>ка банковского баланса. Основные принципы отражения операций банка по активу и пассиву баланса.</w:t>
      </w:r>
    </w:p>
    <w:p w:rsidR="00C02EE5" w:rsidRDefault="00C02EE5" w:rsidP="00AF71B1">
      <w:pPr>
        <w:rPr>
          <w:b/>
          <w:color w:val="000000"/>
        </w:rPr>
      </w:pPr>
    </w:p>
    <w:p w:rsidR="00C02EE5" w:rsidRDefault="00C02EE5" w:rsidP="00AF71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Тема 3.5.  </w:t>
      </w:r>
      <w:r>
        <w:rPr>
          <w:sz w:val="24"/>
          <w:szCs w:val="24"/>
        </w:rPr>
        <w:t>Центральный банк России.</w:t>
      </w:r>
    </w:p>
    <w:p w:rsidR="00C02EE5" w:rsidRDefault="00C02EE5" w:rsidP="00AF71B1">
      <w:pPr>
        <w:rPr>
          <w:sz w:val="24"/>
          <w:szCs w:val="24"/>
        </w:rPr>
      </w:pPr>
    </w:p>
    <w:p w:rsidR="00C02EE5" w:rsidRDefault="00C02EE5" w:rsidP="001D6D9E">
      <w:pPr>
        <w:pStyle w:val="aa"/>
        <w:numPr>
          <w:ilvl w:val="0"/>
          <w:numId w:val="17"/>
        </w:numPr>
        <w:jc w:val="both"/>
      </w:pPr>
      <w:r w:rsidRPr="00C02EE5">
        <w:rPr>
          <w:sz w:val="24"/>
          <w:szCs w:val="24"/>
        </w:rPr>
        <w:t>Правовое регулирование деятельности Центрального Банка. Органы управления Центрального Банка.</w:t>
      </w:r>
    </w:p>
    <w:p w:rsidR="00C02EE5" w:rsidRDefault="00C02EE5" w:rsidP="001D6D9E">
      <w:pPr>
        <w:pStyle w:val="aa"/>
        <w:numPr>
          <w:ilvl w:val="0"/>
          <w:numId w:val="17"/>
        </w:numPr>
        <w:jc w:val="both"/>
      </w:pPr>
      <w:r w:rsidRPr="00C02EE5">
        <w:rPr>
          <w:sz w:val="24"/>
          <w:szCs w:val="24"/>
        </w:rPr>
        <w:t>Основные задачи и принципы деятельности Центрального Банка Российской Федерации.  Функции и операции Центрального Банка Российской Федерации.</w:t>
      </w:r>
    </w:p>
    <w:p w:rsidR="00C02EE5" w:rsidRDefault="00C02EE5" w:rsidP="001D6D9E">
      <w:pPr>
        <w:pStyle w:val="aa"/>
        <w:numPr>
          <w:ilvl w:val="0"/>
          <w:numId w:val="17"/>
        </w:numPr>
        <w:jc w:val="both"/>
      </w:pPr>
      <w:r w:rsidRPr="00C02EE5">
        <w:rPr>
          <w:color w:val="000000"/>
          <w:sz w:val="24"/>
          <w:szCs w:val="24"/>
        </w:rPr>
        <w:t xml:space="preserve">Формы и принципы организации центрального банка. </w:t>
      </w:r>
      <w:r w:rsidRPr="00C02EE5">
        <w:rPr>
          <w:color w:val="000000"/>
          <w:spacing w:val="3"/>
          <w:sz w:val="24"/>
          <w:szCs w:val="24"/>
        </w:rPr>
        <w:t>Функции центрального банка в области денежно-кредитного регулирова</w:t>
      </w:r>
      <w:r w:rsidRPr="00C02EE5">
        <w:rPr>
          <w:color w:val="000000"/>
          <w:spacing w:val="-4"/>
          <w:sz w:val="24"/>
          <w:szCs w:val="24"/>
        </w:rPr>
        <w:t>ния национальной экономики, банковского регулирования и надзора за деятельностью кредитных организаций.</w:t>
      </w:r>
    </w:p>
    <w:p w:rsidR="00C02EE5" w:rsidRDefault="00C02EE5" w:rsidP="001D6D9E">
      <w:pPr>
        <w:pStyle w:val="aa"/>
        <w:numPr>
          <w:ilvl w:val="0"/>
          <w:numId w:val="17"/>
        </w:numPr>
        <w:jc w:val="both"/>
      </w:pPr>
      <w:r w:rsidRPr="00C02EE5">
        <w:rPr>
          <w:color w:val="000000"/>
          <w:spacing w:val="-1"/>
          <w:sz w:val="24"/>
          <w:szCs w:val="24"/>
        </w:rPr>
        <w:t>Банк России: правовой статус, управление и структура. Законодательно установ</w:t>
      </w:r>
      <w:r w:rsidRPr="00C02EE5">
        <w:rPr>
          <w:color w:val="000000"/>
          <w:spacing w:val="-3"/>
          <w:sz w:val="24"/>
          <w:szCs w:val="24"/>
        </w:rPr>
        <w:t>ленные функции Банка России.</w:t>
      </w:r>
    </w:p>
    <w:p w:rsidR="00C02EE5" w:rsidRDefault="00C02EE5" w:rsidP="00AF71B1">
      <w:pPr>
        <w:rPr>
          <w:b/>
          <w:color w:val="000000"/>
        </w:rPr>
      </w:pPr>
    </w:p>
    <w:p w:rsidR="00C02EE5" w:rsidRDefault="00C02EE5" w:rsidP="00AF71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Тема 3.6. </w:t>
      </w:r>
      <w:r>
        <w:rPr>
          <w:sz w:val="24"/>
          <w:szCs w:val="24"/>
        </w:rPr>
        <w:t xml:space="preserve"> Денежно-кредитная политика. Инструменты денежно-кредитной политики.</w:t>
      </w:r>
    </w:p>
    <w:p w:rsidR="00C02EE5" w:rsidRDefault="00C02EE5" w:rsidP="00AF71B1">
      <w:pPr>
        <w:rPr>
          <w:sz w:val="24"/>
          <w:szCs w:val="24"/>
        </w:rPr>
      </w:pPr>
    </w:p>
    <w:p w:rsidR="00C02EE5" w:rsidRDefault="00C02EE5" w:rsidP="001D6D9E">
      <w:pPr>
        <w:pStyle w:val="aa"/>
        <w:numPr>
          <w:ilvl w:val="0"/>
          <w:numId w:val="18"/>
        </w:numPr>
        <w:jc w:val="both"/>
      </w:pPr>
      <w:r w:rsidRPr="00C02EE5">
        <w:rPr>
          <w:sz w:val="24"/>
          <w:szCs w:val="24"/>
        </w:rPr>
        <w:t>Денежно-кредитная политика.</w:t>
      </w:r>
    </w:p>
    <w:p w:rsidR="00C02EE5" w:rsidRDefault="00C02EE5" w:rsidP="001D6D9E">
      <w:pPr>
        <w:pStyle w:val="aa"/>
        <w:numPr>
          <w:ilvl w:val="0"/>
          <w:numId w:val="18"/>
        </w:numPr>
        <w:jc w:val="both"/>
      </w:pPr>
      <w:r w:rsidRPr="00C02EE5">
        <w:rPr>
          <w:sz w:val="24"/>
          <w:szCs w:val="24"/>
        </w:rPr>
        <w:t>Осуществление денежно-кредитной политики. Основные инструменты денежно-кредитной политики.</w:t>
      </w:r>
    </w:p>
    <w:p w:rsidR="00C02EE5" w:rsidRDefault="00C02EE5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C02EE5" w:rsidRDefault="00C02EE5" w:rsidP="00AF71B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4.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6C1E92">
        <w:rPr>
          <w:b/>
          <w:bCs/>
          <w:color w:val="000000"/>
          <w:spacing w:val="-5"/>
          <w:sz w:val="24"/>
          <w:szCs w:val="24"/>
        </w:rPr>
        <w:t xml:space="preserve">ЭВОЛЮЦИЯ ДЕНЕЖНОГО ОБРАЩЕНИЯ </w:t>
      </w:r>
      <w:r w:rsidRPr="006C1E92">
        <w:rPr>
          <w:b/>
          <w:bCs/>
          <w:color w:val="000000"/>
          <w:spacing w:val="-2"/>
          <w:sz w:val="24"/>
          <w:szCs w:val="24"/>
        </w:rPr>
        <w:t>И БАНКОВСКОЙ СИСТЕМЫ РОССИИ</w:t>
      </w:r>
      <w:r w:rsidRPr="006C1E92">
        <w:rPr>
          <w:b/>
          <w:sz w:val="24"/>
          <w:szCs w:val="24"/>
        </w:rPr>
        <w:t>.</w:t>
      </w:r>
    </w:p>
    <w:p w:rsidR="00C02EE5" w:rsidRDefault="00C02EE5" w:rsidP="00AF71B1">
      <w:pPr>
        <w:rPr>
          <w:b/>
          <w:color w:val="000000"/>
        </w:rPr>
      </w:pPr>
    </w:p>
    <w:p w:rsidR="00C02EE5" w:rsidRDefault="00C02EE5" w:rsidP="00AF71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Тема 4.1. </w:t>
      </w:r>
      <w:r>
        <w:rPr>
          <w:sz w:val="24"/>
          <w:szCs w:val="24"/>
        </w:rPr>
        <w:t>Развитие банковского дела в России с 1917 г.</w:t>
      </w:r>
    </w:p>
    <w:p w:rsidR="00C02EE5" w:rsidRDefault="00C02EE5" w:rsidP="00AF71B1">
      <w:pPr>
        <w:rPr>
          <w:sz w:val="24"/>
          <w:szCs w:val="24"/>
        </w:rPr>
      </w:pPr>
    </w:p>
    <w:p w:rsidR="00C02EE5" w:rsidRDefault="00C02EE5" w:rsidP="001D6D9E">
      <w:pPr>
        <w:pStyle w:val="aa"/>
        <w:numPr>
          <w:ilvl w:val="0"/>
          <w:numId w:val="19"/>
        </w:numPr>
        <w:jc w:val="both"/>
      </w:pPr>
      <w:r w:rsidRPr="00C02EE5">
        <w:rPr>
          <w:color w:val="000000"/>
          <w:spacing w:val="-3"/>
          <w:sz w:val="24"/>
          <w:szCs w:val="24"/>
        </w:rPr>
        <w:t xml:space="preserve">Чеканка монет на Руси. Предпосылки создания единой общерусской денежной системы в </w:t>
      </w:r>
      <w:r w:rsidRPr="00C02EE5">
        <w:rPr>
          <w:color w:val="000000"/>
          <w:spacing w:val="-3"/>
          <w:sz w:val="24"/>
          <w:szCs w:val="24"/>
          <w:lang w:val="en-US"/>
        </w:rPr>
        <w:t>XV</w:t>
      </w:r>
      <w:r w:rsidRPr="00C02EE5">
        <w:rPr>
          <w:color w:val="000000"/>
          <w:spacing w:val="-3"/>
          <w:sz w:val="24"/>
          <w:szCs w:val="24"/>
        </w:rPr>
        <w:t xml:space="preserve"> </w:t>
      </w:r>
      <w:proofErr w:type="gramStart"/>
      <w:r w:rsidRPr="00C02EE5">
        <w:rPr>
          <w:color w:val="000000"/>
          <w:spacing w:val="-3"/>
          <w:sz w:val="24"/>
          <w:szCs w:val="24"/>
        </w:rPr>
        <w:t>в</w:t>
      </w:r>
      <w:proofErr w:type="gramEnd"/>
      <w:r w:rsidRPr="00C02EE5">
        <w:rPr>
          <w:color w:val="000000"/>
          <w:spacing w:val="-3"/>
          <w:sz w:val="24"/>
          <w:szCs w:val="24"/>
        </w:rPr>
        <w:t>.</w:t>
      </w:r>
    </w:p>
    <w:p w:rsidR="00C02EE5" w:rsidRDefault="00C02EE5" w:rsidP="001D6D9E">
      <w:pPr>
        <w:pStyle w:val="aa"/>
        <w:numPr>
          <w:ilvl w:val="0"/>
          <w:numId w:val="19"/>
        </w:numPr>
        <w:jc w:val="both"/>
      </w:pPr>
      <w:r w:rsidRPr="00C02EE5">
        <w:rPr>
          <w:color w:val="000000"/>
          <w:spacing w:val="-7"/>
          <w:sz w:val="24"/>
          <w:szCs w:val="24"/>
        </w:rPr>
        <w:t xml:space="preserve">Возникновение и развитие банковской и кредитной системы в России. </w:t>
      </w:r>
      <w:r w:rsidRPr="00C02EE5">
        <w:rPr>
          <w:color w:val="000000"/>
          <w:spacing w:val="-6"/>
          <w:sz w:val="24"/>
          <w:szCs w:val="24"/>
        </w:rPr>
        <w:t xml:space="preserve">Учреждение первых сословных банков. Развитие отдельных звеньев кредитной </w:t>
      </w:r>
      <w:r w:rsidRPr="00C02EE5">
        <w:rPr>
          <w:color w:val="000000"/>
          <w:spacing w:val="-5"/>
          <w:sz w:val="24"/>
          <w:szCs w:val="24"/>
        </w:rPr>
        <w:t>системы России, ее характерные черты: казенный характер кредитных учреждений, зависимость от Министерства финансов, централизация кредитных операций, одно</w:t>
      </w:r>
      <w:r w:rsidRPr="00C02EE5">
        <w:rPr>
          <w:color w:val="000000"/>
          <w:spacing w:val="-4"/>
          <w:sz w:val="24"/>
          <w:szCs w:val="24"/>
        </w:rPr>
        <w:t xml:space="preserve">уровневость построения кредитной системы. </w:t>
      </w:r>
      <w:r w:rsidRPr="00C02EE5">
        <w:rPr>
          <w:color w:val="000000"/>
          <w:spacing w:val="-5"/>
          <w:sz w:val="24"/>
          <w:szCs w:val="24"/>
        </w:rPr>
        <w:t>Его задачи и функции.</w:t>
      </w:r>
    </w:p>
    <w:p w:rsidR="00C02EE5" w:rsidRDefault="00C02EE5" w:rsidP="001D6D9E">
      <w:pPr>
        <w:pStyle w:val="aa"/>
        <w:numPr>
          <w:ilvl w:val="0"/>
          <w:numId w:val="19"/>
        </w:numPr>
        <w:jc w:val="both"/>
      </w:pPr>
      <w:r w:rsidRPr="00C02EE5">
        <w:rPr>
          <w:color w:val="000000"/>
          <w:spacing w:val="-5"/>
          <w:sz w:val="24"/>
          <w:szCs w:val="24"/>
        </w:rPr>
        <w:t xml:space="preserve">Механизм государственного контроля со стороны </w:t>
      </w:r>
      <w:r w:rsidRPr="00C02EE5">
        <w:rPr>
          <w:color w:val="000000"/>
          <w:spacing w:val="-8"/>
          <w:sz w:val="24"/>
          <w:szCs w:val="24"/>
        </w:rPr>
        <w:t xml:space="preserve">Министерства финансов. </w:t>
      </w:r>
      <w:r w:rsidRPr="00C02EE5">
        <w:rPr>
          <w:color w:val="000000"/>
          <w:spacing w:val="-2"/>
          <w:sz w:val="24"/>
          <w:szCs w:val="24"/>
        </w:rPr>
        <w:t>Развитие сети коммерческих и специализированных банков, специали</w:t>
      </w:r>
      <w:r w:rsidRPr="00C02EE5">
        <w:rPr>
          <w:color w:val="000000"/>
          <w:spacing w:val="-7"/>
          <w:sz w:val="24"/>
          <w:szCs w:val="24"/>
        </w:rPr>
        <w:t>зированных кредитно-финансовых институтов в России.</w:t>
      </w:r>
    </w:p>
    <w:p w:rsidR="00C02EE5" w:rsidRDefault="00C02EE5" w:rsidP="00AF71B1">
      <w:pPr>
        <w:rPr>
          <w:b/>
          <w:color w:val="000000"/>
        </w:rPr>
      </w:pPr>
    </w:p>
    <w:p w:rsidR="007448A9" w:rsidRDefault="007448A9" w:rsidP="00AF71B1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5.</w:t>
      </w:r>
      <w:r>
        <w:rPr>
          <w:sz w:val="24"/>
          <w:szCs w:val="24"/>
        </w:rPr>
        <w:t xml:space="preserve"> </w:t>
      </w:r>
      <w:r w:rsidRPr="006C1E92">
        <w:rPr>
          <w:b/>
          <w:sz w:val="24"/>
          <w:szCs w:val="24"/>
        </w:rPr>
        <w:t>ЦЕННЫЕ БУМАГИ И ФОНДОВЫЙ РЫНОК</w:t>
      </w:r>
      <w:r>
        <w:rPr>
          <w:b/>
          <w:sz w:val="24"/>
          <w:szCs w:val="24"/>
        </w:rPr>
        <w:t>.</w:t>
      </w:r>
    </w:p>
    <w:p w:rsidR="007448A9" w:rsidRDefault="007448A9" w:rsidP="00AF71B1">
      <w:pPr>
        <w:rPr>
          <w:b/>
          <w:sz w:val="24"/>
          <w:szCs w:val="24"/>
        </w:rPr>
      </w:pPr>
    </w:p>
    <w:p w:rsidR="007448A9" w:rsidRDefault="007448A9" w:rsidP="00AF71B1">
      <w:pPr>
        <w:rPr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Тема 5.1. </w:t>
      </w:r>
      <w:r>
        <w:rPr>
          <w:color w:val="000000"/>
          <w:spacing w:val="-2"/>
          <w:sz w:val="24"/>
          <w:szCs w:val="24"/>
        </w:rPr>
        <w:t xml:space="preserve"> Рынок ценных бумаг, его значение, основные понятия.</w:t>
      </w:r>
      <w:r>
        <w:rPr>
          <w:sz w:val="24"/>
          <w:szCs w:val="24"/>
        </w:rPr>
        <w:t xml:space="preserve"> Ценные бумаги.</w:t>
      </w:r>
    </w:p>
    <w:p w:rsidR="007448A9" w:rsidRDefault="007448A9" w:rsidP="00AF71B1">
      <w:pPr>
        <w:rPr>
          <w:sz w:val="24"/>
          <w:szCs w:val="24"/>
        </w:rPr>
      </w:pPr>
    </w:p>
    <w:p w:rsidR="007448A9" w:rsidRDefault="007448A9" w:rsidP="001D6D9E">
      <w:pPr>
        <w:pStyle w:val="aa"/>
        <w:numPr>
          <w:ilvl w:val="0"/>
          <w:numId w:val="20"/>
        </w:numPr>
      </w:pPr>
      <w:r w:rsidRPr="007448A9">
        <w:rPr>
          <w:color w:val="000000"/>
          <w:spacing w:val="-7"/>
          <w:sz w:val="24"/>
          <w:szCs w:val="24"/>
        </w:rPr>
        <w:t>Рынок ценных бумаг, его отличительные особенности, функции и место в сис</w:t>
      </w:r>
      <w:r w:rsidRPr="007448A9">
        <w:rPr>
          <w:color w:val="000000"/>
          <w:spacing w:val="-5"/>
          <w:sz w:val="24"/>
          <w:szCs w:val="24"/>
        </w:rPr>
        <w:t>теме рынков.</w:t>
      </w:r>
    </w:p>
    <w:p w:rsidR="007448A9" w:rsidRDefault="007448A9" w:rsidP="001D6D9E">
      <w:pPr>
        <w:pStyle w:val="aa"/>
        <w:numPr>
          <w:ilvl w:val="0"/>
          <w:numId w:val="20"/>
        </w:numPr>
      </w:pPr>
      <w:r w:rsidRPr="007448A9">
        <w:rPr>
          <w:color w:val="000000"/>
          <w:spacing w:val="-5"/>
          <w:sz w:val="24"/>
          <w:szCs w:val="24"/>
        </w:rPr>
        <w:t>Субъекты рынка ценных бумаг: эмитенты, инвесторы, финансовые по</w:t>
      </w:r>
      <w:r w:rsidRPr="007448A9">
        <w:rPr>
          <w:color w:val="000000"/>
          <w:spacing w:val="-7"/>
          <w:sz w:val="24"/>
          <w:szCs w:val="24"/>
        </w:rPr>
        <w:t>средники. Классификация эмитентов и инвесторов.</w:t>
      </w:r>
    </w:p>
    <w:p w:rsidR="007448A9" w:rsidRDefault="007448A9" w:rsidP="001D6D9E">
      <w:pPr>
        <w:pStyle w:val="aa"/>
        <w:numPr>
          <w:ilvl w:val="0"/>
          <w:numId w:val="20"/>
        </w:numPr>
      </w:pPr>
      <w:r w:rsidRPr="007448A9">
        <w:rPr>
          <w:color w:val="000000"/>
          <w:spacing w:val="-6"/>
          <w:sz w:val="24"/>
          <w:szCs w:val="24"/>
        </w:rPr>
        <w:t>Сегменты рынка: рынок государственных ценных бумаг, рынок корпоративных цен</w:t>
      </w:r>
      <w:r w:rsidRPr="007448A9">
        <w:rPr>
          <w:color w:val="000000"/>
          <w:spacing w:val="-8"/>
          <w:sz w:val="24"/>
          <w:szCs w:val="24"/>
        </w:rPr>
        <w:t>ных бумаг, рынок производных ценных бумаг. Выпуск и обращение ценных бумаг, первичный и вторичный рынки.</w:t>
      </w:r>
    </w:p>
    <w:p w:rsidR="007448A9" w:rsidRDefault="007448A9" w:rsidP="001D6D9E">
      <w:pPr>
        <w:pStyle w:val="aa"/>
        <w:numPr>
          <w:ilvl w:val="0"/>
          <w:numId w:val="20"/>
        </w:numPr>
      </w:pPr>
      <w:r w:rsidRPr="007448A9">
        <w:rPr>
          <w:color w:val="000000"/>
          <w:spacing w:val="-6"/>
          <w:sz w:val="24"/>
          <w:szCs w:val="24"/>
        </w:rPr>
        <w:t>Биржевой и внебиржевой рынки. Организованный и неорганизованный рынки. Ком</w:t>
      </w:r>
      <w:r w:rsidRPr="007448A9">
        <w:rPr>
          <w:color w:val="000000"/>
          <w:spacing w:val="-10"/>
          <w:sz w:val="24"/>
          <w:szCs w:val="24"/>
        </w:rPr>
        <w:t>пьютеризация рынка ценных бумаг.</w:t>
      </w:r>
    </w:p>
    <w:p w:rsidR="007448A9" w:rsidRDefault="007448A9" w:rsidP="001D6D9E">
      <w:pPr>
        <w:pStyle w:val="aa"/>
        <w:numPr>
          <w:ilvl w:val="0"/>
          <w:numId w:val="20"/>
        </w:numPr>
      </w:pPr>
      <w:r w:rsidRPr="007448A9">
        <w:rPr>
          <w:color w:val="000000"/>
          <w:spacing w:val="-10"/>
          <w:sz w:val="24"/>
          <w:szCs w:val="24"/>
        </w:rPr>
        <w:t>Ценные бумаги, их свойства и виды. Характеристика видов ценных бумаг.</w:t>
      </w:r>
    </w:p>
    <w:p w:rsidR="007448A9" w:rsidRDefault="007448A9" w:rsidP="001D6D9E">
      <w:pPr>
        <w:pStyle w:val="aa"/>
        <w:numPr>
          <w:ilvl w:val="0"/>
          <w:numId w:val="20"/>
        </w:numPr>
      </w:pPr>
      <w:r w:rsidRPr="007448A9">
        <w:rPr>
          <w:color w:val="000000"/>
          <w:spacing w:val="-10"/>
          <w:sz w:val="24"/>
          <w:szCs w:val="24"/>
        </w:rPr>
        <w:t>Сущность и цели применения производных финансовых инструментов. Виды производных финансовых инструментов их характеристика.</w:t>
      </w:r>
    </w:p>
    <w:p w:rsidR="007448A9" w:rsidRDefault="007448A9" w:rsidP="00AF71B1">
      <w:pPr>
        <w:rPr>
          <w:b/>
          <w:color w:val="000000"/>
        </w:rPr>
      </w:pPr>
    </w:p>
    <w:p w:rsidR="007448A9" w:rsidRDefault="007448A9" w:rsidP="00AF71B1">
      <w:pPr>
        <w:rPr>
          <w:sz w:val="24"/>
          <w:szCs w:val="24"/>
        </w:rPr>
      </w:pPr>
      <w:r>
        <w:rPr>
          <w:b/>
          <w:sz w:val="24"/>
          <w:szCs w:val="24"/>
        </w:rPr>
        <w:t>Тема 5.2.</w:t>
      </w:r>
      <w:r>
        <w:rPr>
          <w:sz w:val="24"/>
          <w:szCs w:val="24"/>
        </w:rPr>
        <w:t xml:space="preserve"> Участники рынка ценных бумаг.</w:t>
      </w:r>
    </w:p>
    <w:p w:rsidR="007448A9" w:rsidRDefault="007448A9" w:rsidP="00AF71B1">
      <w:pPr>
        <w:rPr>
          <w:sz w:val="24"/>
          <w:szCs w:val="24"/>
        </w:rPr>
      </w:pPr>
    </w:p>
    <w:p w:rsidR="007448A9" w:rsidRDefault="007448A9" w:rsidP="001D6D9E">
      <w:pPr>
        <w:pStyle w:val="aa"/>
        <w:numPr>
          <w:ilvl w:val="0"/>
          <w:numId w:val="21"/>
        </w:numPr>
        <w:jc w:val="both"/>
      </w:pPr>
      <w:r w:rsidRPr="007448A9">
        <w:rPr>
          <w:color w:val="000000"/>
          <w:spacing w:val="-9"/>
          <w:sz w:val="24"/>
          <w:szCs w:val="24"/>
        </w:rPr>
        <w:t xml:space="preserve">Профессиональные участники рынка ценных бумаг в качестве финансовых посредников рынка. </w:t>
      </w:r>
      <w:r w:rsidRPr="007448A9">
        <w:rPr>
          <w:color w:val="000000"/>
          <w:spacing w:val="-8"/>
          <w:sz w:val="24"/>
          <w:szCs w:val="24"/>
        </w:rPr>
        <w:t>Виды профессиональной деятельности на рынке ценных бумаг.</w:t>
      </w:r>
    </w:p>
    <w:p w:rsidR="007448A9" w:rsidRDefault="007448A9" w:rsidP="001D6D9E">
      <w:pPr>
        <w:pStyle w:val="aa"/>
        <w:numPr>
          <w:ilvl w:val="0"/>
          <w:numId w:val="21"/>
        </w:numPr>
        <w:jc w:val="both"/>
      </w:pPr>
      <w:r w:rsidRPr="007448A9">
        <w:rPr>
          <w:color w:val="000000"/>
          <w:spacing w:val="-8"/>
          <w:sz w:val="24"/>
          <w:szCs w:val="24"/>
        </w:rPr>
        <w:t>Порядок лицензирования профессиональной деятельности. Совмещение и ограничения профессио</w:t>
      </w:r>
      <w:r w:rsidRPr="007448A9">
        <w:rPr>
          <w:color w:val="000000"/>
          <w:spacing w:val="-10"/>
          <w:sz w:val="24"/>
          <w:szCs w:val="24"/>
        </w:rPr>
        <w:t xml:space="preserve">нальных видов деятельности на рынке ценных бумаг. </w:t>
      </w:r>
      <w:r w:rsidRPr="007448A9">
        <w:rPr>
          <w:color w:val="000000"/>
          <w:spacing w:val="-7"/>
          <w:sz w:val="24"/>
          <w:szCs w:val="24"/>
        </w:rPr>
        <w:t xml:space="preserve">Брокерская и дилерская деятельность, статус брокеров и дилеров, обязанности, </w:t>
      </w:r>
      <w:r w:rsidRPr="007448A9">
        <w:rPr>
          <w:color w:val="000000"/>
          <w:spacing w:val="-6"/>
          <w:sz w:val="24"/>
          <w:szCs w:val="24"/>
        </w:rPr>
        <w:t>виды оказываемых услуг, отличительные особенности.</w:t>
      </w:r>
    </w:p>
    <w:p w:rsidR="007448A9" w:rsidRDefault="007448A9" w:rsidP="001D6D9E">
      <w:pPr>
        <w:pStyle w:val="aa"/>
        <w:numPr>
          <w:ilvl w:val="0"/>
          <w:numId w:val="21"/>
        </w:numPr>
        <w:jc w:val="both"/>
      </w:pPr>
      <w:r w:rsidRPr="007448A9">
        <w:rPr>
          <w:color w:val="000000"/>
          <w:spacing w:val="-6"/>
          <w:sz w:val="24"/>
          <w:szCs w:val="24"/>
        </w:rPr>
        <w:t>Финансовые и предпринима</w:t>
      </w:r>
      <w:r w:rsidRPr="007448A9">
        <w:rPr>
          <w:color w:val="000000"/>
          <w:spacing w:val="-1"/>
          <w:sz w:val="24"/>
          <w:szCs w:val="24"/>
        </w:rPr>
        <w:t>тельские риски, возникающие при купле-продаже ценных бумаг.</w:t>
      </w:r>
    </w:p>
    <w:p w:rsidR="007448A9" w:rsidRDefault="007448A9" w:rsidP="00AF71B1">
      <w:pPr>
        <w:rPr>
          <w:b/>
          <w:color w:val="000000"/>
        </w:rPr>
      </w:pPr>
    </w:p>
    <w:p w:rsidR="007448A9" w:rsidRDefault="007448A9" w:rsidP="00AF71B1">
      <w:pPr>
        <w:rPr>
          <w:sz w:val="24"/>
          <w:szCs w:val="24"/>
        </w:rPr>
      </w:pPr>
      <w:r>
        <w:rPr>
          <w:b/>
          <w:sz w:val="24"/>
          <w:szCs w:val="24"/>
        </w:rPr>
        <w:t>Тема 5.3.</w:t>
      </w:r>
      <w:r>
        <w:rPr>
          <w:sz w:val="24"/>
          <w:szCs w:val="24"/>
        </w:rPr>
        <w:t xml:space="preserve"> Фондовая биржа, организация баржевой деятельности.</w:t>
      </w:r>
    </w:p>
    <w:p w:rsidR="007448A9" w:rsidRDefault="007448A9" w:rsidP="00AF71B1">
      <w:pPr>
        <w:rPr>
          <w:sz w:val="24"/>
          <w:szCs w:val="24"/>
        </w:rPr>
      </w:pPr>
    </w:p>
    <w:p w:rsidR="007448A9" w:rsidRDefault="007448A9" w:rsidP="001D6D9E">
      <w:pPr>
        <w:pStyle w:val="aa"/>
        <w:numPr>
          <w:ilvl w:val="0"/>
          <w:numId w:val="22"/>
        </w:numPr>
      </w:pPr>
      <w:r w:rsidRPr="007448A9">
        <w:rPr>
          <w:spacing w:val="-1"/>
          <w:sz w:val="24"/>
          <w:szCs w:val="24"/>
        </w:rPr>
        <w:t>Процесс обращения ценных бумаг на фондовой бирже. Механизм организации торговли ценными бумагами, способы торговли.</w:t>
      </w:r>
    </w:p>
    <w:p w:rsidR="007448A9" w:rsidRDefault="007448A9" w:rsidP="001D6D9E">
      <w:pPr>
        <w:pStyle w:val="aa"/>
        <w:numPr>
          <w:ilvl w:val="0"/>
          <w:numId w:val="22"/>
        </w:numPr>
      </w:pPr>
      <w:r w:rsidRPr="007448A9">
        <w:rPr>
          <w:spacing w:val="-1"/>
          <w:sz w:val="24"/>
          <w:szCs w:val="24"/>
        </w:rPr>
        <w:t>Формирование доходов и расходов биржи.</w:t>
      </w:r>
    </w:p>
    <w:p w:rsidR="007448A9" w:rsidRDefault="007448A9" w:rsidP="001D6D9E">
      <w:pPr>
        <w:pStyle w:val="aa"/>
        <w:numPr>
          <w:ilvl w:val="0"/>
          <w:numId w:val="22"/>
        </w:numPr>
      </w:pPr>
      <w:r w:rsidRPr="007448A9">
        <w:rPr>
          <w:spacing w:val="-1"/>
          <w:sz w:val="24"/>
          <w:szCs w:val="24"/>
        </w:rPr>
        <w:t>Организация внебиржевого рынка ценных бумаг.</w:t>
      </w:r>
    </w:p>
    <w:p w:rsidR="007448A9" w:rsidRDefault="007448A9" w:rsidP="00AF71B1">
      <w:pPr>
        <w:rPr>
          <w:b/>
          <w:color w:val="000000"/>
        </w:rPr>
      </w:pPr>
    </w:p>
    <w:p w:rsidR="007448A9" w:rsidRDefault="007448A9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7448A9" w:rsidRDefault="007448A9" w:rsidP="00AF71B1">
      <w:pPr>
        <w:rPr>
          <w:b/>
          <w:bCs/>
          <w:color w:val="000000"/>
          <w:spacing w:val="-2"/>
          <w:sz w:val="24"/>
          <w:szCs w:val="24"/>
        </w:rPr>
      </w:pPr>
      <w:r>
        <w:rPr>
          <w:b/>
          <w:sz w:val="24"/>
          <w:szCs w:val="24"/>
        </w:rPr>
        <w:lastRenderedPageBreak/>
        <w:t>РАЗДЕЛ 6</w:t>
      </w:r>
      <w:r>
        <w:rPr>
          <w:sz w:val="24"/>
          <w:szCs w:val="24"/>
        </w:rPr>
        <w:t xml:space="preserve">.  </w:t>
      </w:r>
      <w:r w:rsidRPr="006C1E92">
        <w:rPr>
          <w:b/>
          <w:bCs/>
          <w:color w:val="000000"/>
          <w:spacing w:val="-2"/>
          <w:sz w:val="24"/>
          <w:szCs w:val="24"/>
        </w:rPr>
        <w:t>СПЕЦИАЛИЗИРОВАННЫЕ КРЕДИТНО-ФИНАНСОВЫЕ ИНСТИТУТЫ</w:t>
      </w:r>
      <w:r>
        <w:rPr>
          <w:b/>
          <w:bCs/>
          <w:color w:val="000000"/>
          <w:spacing w:val="-2"/>
          <w:sz w:val="24"/>
          <w:szCs w:val="24"/>
        </w:rPr>
        <w:t>.</w:t>
      </w:r>
    </w:p>
    <w:p w:rsidR="007448A9" w:rsidRDefault="007448A9" w:rsidP="00AF71B1">
      <w:pPr>
        <w:rPr>
          <w:b/>
          <w:bCs/>
          <w:color w:val="000000"/>
          <w:spacing w:val="-2"/>
          <w:sz w:val="24"/>
          <w:szCs w:val="24"/>
        </w:rPr>
      </w:pPr>
    </w:p>
    <w:p w:rsidR="007448A9" w:rsidRDefault="007448A9" w:rsidP="00AF71B1">
      <w:pPr>
        <w:rPr>
          <w:bCs/>
          <w:color w:val="000000"/>
          <w:spacing w:val="-5"/>
          <w:sz w:val="24"/>
          <w:szCs w:val="24"/>
        </w:rPr>
      </w:pPr>
      <w:r w:rsidRPr="00625E0A">
        <w:rPr>
          <w:b/>
          <w:sz w:val="24"/>
          <w:szCs w:val="24"/>
        </w:rPr>
        <w:t>Тема 6.1.</w:t>
      </w:r>
      <w:r w:rsidRPr="00625E0A">
        <w:rPr>
          <w:sz w:val="24"/>
          <w:szCs w:val="24"/>
        </w:rPr>
        <w:t xml:space="preserve"> </w:t>
      </w:r>
      <w:r w:rsidRPr="00625E0A">
        <w:rPr>
          <w:bCs/>
          <w:color w:val="000000"/>
          <w:spacing w:val="-5"/>
          <w:sz w:val="24"/>
          <w:szCs w:val="24"/>
        </w:rPr>
        <w:t>Страховые компании,  инвестиционные фонды, сберегательные учреждения, компании и банки</w:t>
      </w:r>
      <w:r>
        <w:rPr>
          <w:bCs/>
          <w:color w:val="000000"/>
          <w:spacing w:val="-5"/>
          <w:sz w:val="24"/>
          <w:szCs w:val="24"/>
        </w:rPr>
        <w:t>.</w:t>
      </w:r>
    </w:p>
    <w:p w:rsidR="007448A9" w:rsidRDefault="007448A9" w:rsidP="00AF71B1">
      <w:pPr>
        <w:rPr>
          <w:bCs/>
          <w:color w:val="000000"/>
          <w:spacing w:val="-5"/>
          <w:sz w:val="24"/>
          <w:szCs w:val="24"/>
        </w:rPr>
      </w:pPr>
    </w:p>
    <w:p w:rsidR="007448A9" w:rsidRDefault="007448A9" w:rsidP="001D6D9E">
      <w:pPr>
        <w:pStyle w:val="aa"/>
        <w:numPr>
          <w:ilvl w:val="0"/>
          <w:numId w:val="23"/>
        </w:numPr>
        <w:jc w:val="both"/>
      </w:pPr>
      <w:r w:rsidRPr="007448A9">
        <w:rPr>
          <w:color w:val="000000"/>
          <w:spacing w:val="-1"/>
          <w:sz w:val="24"/>
          <w:szCs w:val="24"/>
        </w:rPr>
        <w:t xml:space="preserve">Лицензирование страховой деятельности. Государственный страховой надзор. Формы организации страховых компаний: государственные, акционерные, </w:t>
      </w:r>
      <w:r w:rsidRPr="007448A9">
        <w:rPr>
          <w:color w:val="000000"/>
          <w:spacing w:val="-2"/>
          <w:sz w:val="24"/>
          <w:szCs w:val="24"/>
        </w:rPr>
        <w:t>взаимные, кооперативные.</w:t>
      </w:r>
    </w:p>
    <w:p w:rsidR="007448A9" w:rsidRDefault="007448A9" w:rsidP="001D6D9E">
      <w:pPr>
        <w:pStyle w:val="aa"/>
        <w:numPr>
          <w:ilvl w:val="0"/>
          <w:numId w:val="23"/>
        </w:numPr>
        <w:jc w:val="both"/>
      </w:pPr>
      <w:r w:rsidRPr="007448A9">
        <w:rPr>
          <w:color w:val="000000"/>
          <w:spacing w:val="-2"/>
          <w:sz w:val="24"/>
          <w:szCs w:val="24"/>
        </w:rPr>
        <w:t xml:space="preserve">Особенности формирования капитала. </w:t>
      </w:r>
      <w:r w:rsidRPr="007448A9">
        <w:rPr>
          <w:color w:val="000000"/>
          <w:spacing w:val="-13"/>
          <w:sz w:val="24"/>
          <w:szCs w:val="24"/>
        </w:rPr>
        <w:t>Эмиссионно-учредительская деятельность инвестиционных институтов. Деятель</w:t>
      </w:r>
      <w:r w:rsidRPr="007448A9">
        <w:rPr>
          <w:color w:val="000000"/>
          <w:spacing w:val="-12"/>
          <w:sz w:val="24"/>
          <w:szCs w:val="24"/>
        </w:rPr>
        <w:t>ность на вторичном рынке ценных бумаг.</w:t>
      </w:r>
    </w:p>
    <w:p w:rsidR="007448A9" w:rsidRDefault="007448A9" w:rsidP="001D6D9E">
      <w:pPr>
        <w:pStyle w:val="aa"/>
        <w:numPr>
          <w:ilvl w:val="0"/>
          <w:numId w:val="23"/>
        </w:numPr>
        <w:jc w:val="both"/>
      </w:pPr>
      <w:r w:rsidRPr="007448A9">
        <w:rPr>
          <w:color w:val="000000"/>
          <w:spacing w:val="-4"/>
          <w:sz w:val="24"/>
          <w:szCs w:val="24"/>
        </w:rPr>
        <w:t xml:space="preserve">Роль сберегательных институтов </w:t>
      </w:r>
      <w:r w:rsidRPr="007448A9">
        <w:rPr>
          <w:color w:val="000000"/>
          <w:spacing w:val="-7"/>
          <w:sz w:val="24"/>
          <w:szCs w:val="24"/>
        </w:rPr>
        <w:t xml:space="preserve">в вопросах социальной защиты населения. Специфика деятельности и многообразие </w:t>
      </w:r>
      <w:r w:rsidRPr="007448A9">
        <w:rPr>
          <w:color w:val="000000"/>
          <w:spacing w:val="-8"/>
          <w:sz w:val="24"/>
          <w:szCs w:val="24"/>
        </w:rPr>
        <w:t>форм сберегательных учреждений.</w:t>
      </w:r>
    </w:p>
    <w:p w:rsidR="007448A9" w:rsidRDefault="007448A9" w:rsidP="001D6D9E">
      <w:pPr>
        <w:pStyle w:val="aa"/>
        <w:numPr>
          <w:ilvl w:val="0"/>
          <w:numId w:val="23"/>
        </w:numPr>
        <w:jc w:val="both"/>
      </w:pPr>
      <w:r w:rsidRPr="007448A9">
        <w:rPr>
          <w:color w:val="000000"/>
          <w:spacing w:val="-6"/>
          <w:sz w:val="24"/>
          <w:szCs w:val="24"/>
        </w:rPr>
        <w:t>Особенности развития сберегательных институтов в Российской Федерации.</w:t>
      </w:r>
    </w:p>
    <w:p w:rsidR="007448A9" w:rsidRDefault="007448A9" w:rsidP="00AF71B1">
      <w:pPr>
        <w:rPr>
          <w:b/>
          <w:color w:val="000000"/>
        </w:rPr>
      </w:pPr>
    </w:p>
    <w:p w:rsidR="007448A9" w:rsidRDefault="007448A9" w:rsidP="004360F4">
      <w:pPr>
        <w:jc w:val="both"/>
        <w:rPr>
          <w:bCs/>
          <w:color w:val="000000"/>
          <w:spacing w:val="-1"/>
          <w:sz w:val="24"/>
          <w:szCs w:val="24"/>
        </w:rPr>
      </w:pPr>
      <w:r>
        <w:rPr>
          <w:b/>
          <w:sz w:val="24"/>
          <w:szCs w:val="24"/>
        </w:rPr>
        <w:t>Тема 6.2.</w:t>
      </w:r>
      <w:r>
        <w:rPr>
          <w:sz w:val="24"/>
          <w:szCs w:val="24"/>
        </w:rPr>
        <w:t xml:space="preserve"> </w:t>
      </w:r>
      <w:r>
        <w:rPr>
          <w:bCs/>
          <w:color w:val="000000"/>
          <w:spacing w:val="-1"/>
          <w:sz w:val="24"/>
          <w:szCs w:val="24"/>
        </w:rPr>
        <w:t>Финансовые компании, финансово-промышленные группы, кредитные товарищества,  кредитные союзы.</w:t>
      </w:r>
    </w:p>
    <w:p w:rsidR="007448A9" w:rsidRDefault="007448A9" w:rsidP="00AF71B1">
      <w:pPr>
        <w:rPr>
          <w:bCs/>
          <w:color w:val="000000"/>
          <w:spacing w:val="-1"/>
          <w:sz w:val="24"/>
          <w:szCs w:val="24"/>
        </w:rPr>
      </w:pPr>
    </w:p>
    <w:p w:rsidR="007448A9" w:rsidRDefault="007448A9" w:rsidP="001D6D9E">
      <w:pPr>
        <w:pStyle w:val="aa"/>
        <w:numPr>
          <w:ilvl w:val="0"/>
          <w:numId w:val="24"/>
        </w:numPr>
        <w:jc w:val="both"/>
      </w:pPr>
      <w:r w:rsidRPr="007448A9">
        <w:rPr>
          <w:color w:val="000000"/>
          <w:spacing w:val="-3"/>
          <w:sz w:val="24"/>
          <w:szCs w:val="24"/>
        </w:rPr>
        <w:t>Финансовые компании как особый вид кредитного института. Виды финан</w:t>
      </w:r>
      <w:r w:rsidRPr="007448A9">
        <w:rPr>
          <w:color w:val="000000"/>
          <w:spacing w:val="-6"/>
          <w:sz w:val="24"/>
          <w:szCs w:val="24"/>
        </w:rPr>
        <w:t>совых компаний в зависимости от специализации: потребительские компании, компании по кредитованию продаж, компании по кредитованию бизнеса. Специфика деятельности финансовых компаний в Российской Федера</w:t>
      </w:r>
      <w:r w:rsidRPr="007448A9">
        <w:rPr>
          <w:color w:val="000000"/>
          <w:spacing w:val="-11"/>
          <w:sz w:val="24"/>
          <w:szCs w:val="24"/>
        </w:rPr>
        <w:t>ции.</w:t>
      </w:r>
    </w:p>
    <w:p w:rsidR="007448A9" w:rsidRDefault="007448A9" w:rsidP="001D6D9E">
      <w:pPr>
        <w:pStyle w:val="aa"/>
        <w:numPr>
          <w:ilvl w:val="0"/>
          <w:numId w:val="24"/>
        </w:numPr>
        <w:jc w:val="both"/>
      </w:pPr>
      <w:r w:rsidRPr="007448A9">
        <w:rPr>
          <w:color w:val="000000"/>
          <w:spacing w:val="-13"/>
          <w:sz w:val="24"/>
          <w:szCs w:val="24"/>
        </w:rPr>
        <w:t>Цели создания кредитных союзов, товариществ и обще</w:t>
      </w:r>
      <w:proofErr w:type="gramStart"/>
      <w:r w:rsidRPr="007448A9">
        <w:rPr>
          <w:color w:val="000000"/>
          <w:spacing w:val="-13"/>
          <w:sz w:val="24"/>
          <w:szCs w:val="24"/>
        </w:rPr>
        <w:t>ств вз</w:t>
      </w:r>
      <w:proofErr w:type="gramEnd"/>
      <w:r w:rsidRPr="007448A9">
        <w:rPr>
          <w:color w:val="000000"/>
          <w:spacing w:val="-13"/>
          <w:sz w:val="24"/>
          <w:szCs w:val="24"/>
        </w:rPr>
        <w:t>аимного кредита. Со</w:t>
      </w:r>
      <w:r w:rsidRPr="007448A9">
        <w:rPr>
          <w:color w:val="000000"/>
          <w:spacing w:val="-9"/>
          <w:sz w:val="24"/>
          <w:szCs w:val="24"/>
        </w:rPr>
        <w:t>став участников.</w:t>
      </w:r>
    </w:p>
    <w:p w:rsidR="007448A9" w:rsidRDefault="007448A9" w:rsidP="001D6D9E">
      <w:pPr>
        <w:pStyle w:val="aa"/>
        <w:numPr>
          <w:ilvl w:val="0"/>
          <w:numId w:val="24"/>
        </w:numPr>
        <w:jc w:val="both"/>
      </w:pPr>
      <w:r w:rsidRPr="007448A9">
        <w:rPr>
          <w:color w:val="000000"/>
          <w:spacing w:val="-5"/>
          <w:sz w:val="24"/>
          <w:szCs w:val="24"/>
        </w:rPr>
        <w:t xml:space="preserve">Кредитные потребительские кооперативы граждан в Российской Федерации: цели создания, участники, источники ресурсов, направления </w:t>
      </w:r>
      <w:r w:rsidRPr="007448A9">
        <w:rPr>
          <w:color w:val="000000"/>
          <w:spacing w:val="-7"/>
          <w:sz w:val="24"/>
          <w:szCs w:val="24"/>
        </w:rPr>
        <w:t xml:space="preserve">деятельности, управление и </w:t>
      </w:r>
      <w:proofErr w:type="gramStart"/>
      <w:r w:rsidRPr="007448A9">
        <w:rPr>
          <w:color w:val="000000"/>
          <w:spacing w:val="-7"/>
          <w:sz w:val="24"/>
          <w:szCs w:val="24"/>
        </w:rPr>
        <w:t>контроль за</w:t>
      </w:r>
      <w:proofErr w:type="gramEnd"/>
      <w:r w:rsidRPr="007448A9">
        <w:rPr>
          <w:color w:val="000000"/>
          <w:spacing w:val="-7"/>
          <w:sz w:val="24"/>
          <w:szCs w:val="24"/>
        </w:rPr>
        <w:t xml:space="preserve"> деятельностью.</w:t>
      </w:r>
    </w:p>
    <w:p w:rsidR="007448A9" w:rsidRDefault="007448A9" w:rsidP="001D6D9E">
      <w:pPr>
        <w:pStyle w:val="aa"/>
        <w:numPr>
          <w:ilvl w:val="0"/>
          <w:numId w:val="24"/>
        </w:numPr>
        <w:jc w:val="both"/>
      </w:pPr>
      <w:r w:rsidRPr="007448A9">
        <w:rPr>
          <w:color w:val="000000"/>
          <w:spacing w:val="-5"/>
          <w:sz w:val="24"/>
          <w:szCs w:val="24"/>
        </w:rPr>
        <w:t xml:space="preserve">Назначение ломбардов как специфических кредитных учреждений. </w:t>
      </w:r>
      <w:r w:rsidRPr="007448A9">
        <w:rPr>
          <w:color w:val="000000"/>
          <w:spacing w:val="-14"/>
          <w:sz w:val="24"/>
          <w:szCs w:val="24"/>
        </w:rPr>
        <w:t>Развитие ломбардного бизнеса в Российской Федерации.</w:t>
      </w:r>
    </w:p>
    <w:p w:rsidR="007448A9" w:rsidRDefault="007448A9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7448A9" w:rsidRPr="003858CD" w:rsidRDefault="003858CD" w:rsidP="001D6D9E">
      <w:pPr>
        <w:pStyle w:val="aa"/>
        <w:numPr>
          <w:ilvl w:val="1"/>
          <w:numId w:val="18"/>
        </w:numPr>
        <w:spacing w:line="360" w:lineRule="auto"/>
        <w:ind w:left="284" w:hanging="142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С</w:t>
      </w:r>
      <w:r w:rsidRPr="003858CD">
        <w:rPr>
          <w:b/>
          <w:color w:val="000000"/>
        </w:rPr>
        <w:t>ОДЕРЖАНИЕ ПРАКТИЧЕСКИХ ЗАНЯТИЙ ПО ДИСЦИПЛИНЕ</w:t>
      </w:r>
    </w:p>
    <w:p w:rsidR="007448A9" w:rsidRDefault="007448A9" w:rsidP="007448A9">
      <w:pPr>
        <w:spacing w:line="360" w:lineRule="auto"/>
        <w:ind w:left="38"/>
        <w:jc w:val="both"/>
        <w:rPr>
          <w:b/>
          <w:sz w:val="24"/>
          <w:szCs w:val="24"/>
        </w:rPr>
      </w:pPr>
    </w:p>
    <w:p w:rsidR="007448A9" w:rsidRDefault="007448A9" w:rsidP="007448A9">
      <w:pPr>
        <w:spacing w:line="360" w:lineRule="auto"/>
        <w:ind w:left="38"/>
        <w:jc w:val="both"/>
        <w:rPr>
          <w:b/>
          <w:sz w:val="24"/>
          <w:szCs w:val="24"/>
        </w:rPr>
      </w:pPr>
      <w:r w:rsidRPr="007448A9">
        <w:rPr>
          <w:b/>
          <w:sz w:val="24"/>
          <w:szCs w:val="24"/>
        </w:rPr>
        <w:t>РАЗДЕЛ 1. СУЩНОСТЬ И ФУНКЦИИ ДЕНЕГ. ДЕНЕЖНОЕ ОБРАЩЕНИЕ.</w:t>
      </w:r>
    </w:p>
    <w:p w:rsidR="007448A9" w:rsidRDefault="007448A9" w:rsidP="001D6D9E">
      <w:pPr>
        <w:pStyle w:val="aa"/>
        <w:numPr>
          <w:ilvl w:val="0"/>
          <w:numId w:val="25"/>
        </w:numPr>
      </w:pPr>
      <w:r w:rsidRPr="007448A9">
        <w:rPr>
          <w:color w:val="000000"/>
          <w:spacing w:val="-6"/>
          <w:sz w:val="24"/>
          <w:szCs w:val="24"/>
        </w:rPr>
        <w:t xml:space="preserve">Определение типов инфляции на основе ситуационных заданий.  </w:t>
      </w:r>
    </w:p>
    <w:p w:rsidR="007448A9" w:rsidRDefault="007448A9" w:rsidP="001D6D9E">
      <w:pPr>
        <w:pStyle w:val="aa"/>
        <w:numPr>
          <w:ilvl w:val="0"/>
          <w:numId w:val="25"/>
        </w:numPr>
      </w:pPr>
      <w:r w:rsidRPr="007448A9">
        <w:rPr>
          <w:color w:val="000000"/>
          <w:spacing w:val="-6"/>
          <w:sz w:val="24"/>
          <w:szCs w:val="24"/>
        </w:rPr>
        <w:t>Сопоставление механизма действия специфических законов денежного обра</w:t>
      </w:r>
      <w:r w:rsidRPr="007448A9">
        <w:rPr>
          <w:color w:val="000000"/>
          <w:spacing w:val="-7"/>
          <w:sz w:val="24"/>
          <w:szCs w:val="24"/>
        </w:rPr>
        <w:t>щения.</w:t>
      </w:r>
      <w:r w:rsidRPr="007448A9">
        <w:rPr>
          <w:b/>
          <w:bCs/>
          <w:color w:val="000000"/>
          <w:spacing w:val="-4"/>
          <w:sz w:val="24"/>
          <w:szCs w:val="24"/>
        </w:rPr>
        <w:t xml:space="preserve">  </w:t>
      </w:r>
    </w:p>
    <w:p w:rsidR="007448A9" w:rsidRDefault="007448A9" w:rsidP="001D6D9E">
      <w:pPr>
        <w:pStyle w:val="aa"/>
        <w:numPr>
          <w:ilvl w:val="0"/>
          <w:numId w:val="25"/>
        </w:numPr>
      </w:pPr>
      <w:r w:rsidRPr="007448A9">
        <w:rPr>
          <w:sz w:val="24"/>
          <w:szCs w:val="24"/>
        </w:rPr>
        <w:t>Расчет денежной  массы и скорости  оборота  денег</w:t>
      </w:r>
      <w:r w:rsidR="004360F4">
        <w:rPr>
          <w:sz w:val="24"/>
          <w:szCs w:val="24"/>
        </w:rPr>
        <w:t>.</w:t>
      </w:r>
    </w:p>
    <w:p w:rsidR="007448A9" w:rsidRDefault="007448A9" w:rsidP="007448A9">
      <w:pPr>
        <w:spacing w:line="360" w:lineRule="auto"/>
        <w:ind w:left="38"/>
        <w:jc w:val="both"/>
        <w:rPr>
          <w:b/>
          <w:sz w:val="24"/>
          <w:szCs w:val="24"/>
        </w:rPr>
      </w:pPr>
    </w:p>
    <w:p w:rsidR="007448A9" w:rsidRPr="00501A7A" w:rsidRDefault="007448A9" w:rsidP="0074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color w:val="000000"/>
          <w:spacing w:val="-1"/>
          <w:sz w:val="24"/>
          <w:szCs w:val="24"/>
        </w:rPr>
      </w:pPr>
      <w:r w:rsidRPr="00501A7A">
        <w:rPr>
          <w:b/>
          <w:sz w:val="24"/>
          <w:szCs w:val="24"/>
        </w:rPr>
        <w:t>РАЗДЕЛ 2. ФИНАНСЫ, ФИНАНСОВАЯ  ПОЛИТИКА И ФИНАНСОВАЯ  СИСТЕМА</w:t>
      </w:r>
    </w:p>
    <w:p w:rsidR="007448A9" w:rsidRDefault="007448A9" w:rsidP="007448A9">
      <w:pPr>
        <w:spacing w:line="360" w:lineRule="auto"/>
        <w:ind w:left="38"/>
        <w:jc w:val="both"/>
        <w:rPr>
          <w:b/>
          <w:sz w:val="24"/>
          <w:szCs w:val="24"/>
        </w:rPr>
      </w:pPr>
    </w:p>
    <w:p w:rsidR="007448A9" w:rsidRDefault="007448A9" w:rsidP="001D6D9E">
      <w:pPr>
        <w:pStyle w:val="aa"/>
        <w:numPr>
          <w:ilvl w:val="0"/>
          <w:numId w:val="26"/>
        </w:numPr>
      </w:pPr>
      <w:r w:rsidRPr="007448A9">
        <w:rPr>
          <w:sz w:val="24"/>
          <w:szCs w:val="24"/>
        </w:rPr>
        <w:t>Составление схемы бюджетного процесса в Российской Федерации.</w:t>
      </w:r>
    </w:p>
    <w:p w:rsidR="007448A9" w:rsidRDefault="007448A9" w:rsidP="001D6D9E">
      <w:pPr>
        <w:pStyle w:val="aa"/>
        <w:numPr>
          <w:ilvl w:val="0"/>
          <w:numId w:val="26"/>
        </w:numPr>
      </w:pPr>
      <w:r w:rsidRPr="007448A9">
        <w:rPr>
          <w:sz w:val="24"/>
          <w:szCs w:val="24"/>
        </w:rPr>
        <w:t>Расчет чистой  прибыли по  организациям различных форм  собственности</w:t>
      </w:r>
    </w:p>
    <w:p w:rsidR="007448A9" w:rsidRDefault="007448A9" w:rsidP="001D6D9E">
      <w:pPr>
        <w:pStyle w:val="aa"/>
        <w:numPr>
          <w:ilvl w:val="0"/>
          <w:numId w:val="26"/>
        </w:numPr>
      </w:pPr>
      <w:r w:rsidRPr="007448A9">
        <w:rPr>
          <w:sz w:val="24"/>
          <w:szCs w:val="24"/>
        </w:rPr>
        <w:t>Определение облагаемой базы для  расчета отчислений в социальные фонды и расчет суммы  отчислений</w:t>
      </w:r>
    </w:p>
    <w:p w:rsidR="007448A9" w:rsidRDefault="007448A9" w:rsidP="001D6D9E">
      <w:pPr>
        <w:pStyle w:val="aa"/>
        <w:numPr>
          <w:ilvl w:val="0"/>
          <w:numId w:val="26"/>
        </w:numPr>
      </w:pPr>
      <w:r w:rsidRPr="007448A9">
        <w:rPr>
          <w:sz w:val="24"/>
          <w:szCs w:val="24"/>
        </w:rPr>
        <w:t>Определение  размера страхового платежа и страхового возмещения.</w:t>
      </w:r>
    </w:p>
    <w:p w:rsidR="007448A9" w:rsidRDefault="007448A9" w:rsidP="007448A9">
      <w:pPr>
        <w:spacing w:line="360" w:lineRule="auto"/>
        <w:ind w:left="38"/>
        <w:jc w:val="both"/>
        <w:rPr>
          <w:b/>
          <w:sz w:val="24"/>
          <w:szCs w:val="24"/>
        </w:rPr>
      </w:pPr>
    </w:p>
    <w:p w:rsidR="007448A9" w:rsidRDefault="007448A9" w:rsidP="0074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/>
          <w:spacing w:val="-1"/>
          <w:sz w:val="24"/>
          <w:szCs w:val="24"/>
        </w:rPr>
      </w:pPr>
      <w:r>
        <w:rPr>
          <w:b/>
          <w:sz w:val="24"/>
          <w:szCs w:val="24"/>
        </w:rPr>
        <w:t>РАЗДЕЛ 3.</w:t>
      </w:r>
      <w:r>
        <w:rPr>
          <w:sz w:val="24"/>
          <w:szCs w:val="24"/>
        </w:rPr>
        <w:t xml:space="preserve"> </w:t>
      </w:r>
      <w:r w:rsidRPr="006C1E92">
        <w:rPr>
          <w:b/>
          <w:sz w:val="24"/>
          <w:szCs w:val="24"/>
        </w:rPr>
        <w:t>КРЕДИТ И БАНКИ</w:t>
      </w:r>
    </w:p>
    <w:p w:rsidR="007448A9" w:rsidRDefault="007448A9" w:rsidP="00AF71B1">
      <w:pPr>
        <w:rPr>
          <w:b/>
          <w:sz w:val="24"/>
          <w:szCs w:val="24"/>
        </w:rPr>
      </w:pPr>
    </w:p>
    <w:p w:rsidR="004360F4" w:rsidRPr="004360F4" w:rsidRDefault="004360F4" w:rsidP="001D6D9E">
      <w:pPr>
        <w:pStyle w:val="aa"/>
        <w:numPr>
          <w:ilvl w:val="0"/>
          <w:numId w:val="27"/>
        </w:numPr>
      </w:pPr>
      <w:r w:rsidRPr="004360F4">
        <w:rPr>
          <w:sz w:val="24"/>
          <w:szCs w:val="24"/>
        </w:rPr>
        <w:t>Определение процента за кредит.</w:t>
      </w:r>
    </w:p>
    <w:p w:rsidR="004360F4" w:rsidRPr="004360F4" w:rsidRDefault="004360F4" w:rsidP="001D6D9E">
      <w:pPr>
        <w:pStyle w:val="aa"/>
        <w:numPr>
          <w:ilvl w:val="0"/>
          <w:numId w:val="27"/>
        </w:numPr>
        <w:tabs>
          <w:tab w:val="left" w:pos="990"/>
        </w:tabs>
        <w:jc w:val="both"/>
        <w:rPr>
          <w:b/>
          <w:sz w:val="24"/>
          <w:szCs w:val="24"/>
        </w:rPr>
      </w:pPr>
      <w:r w:rsidRPr="004360F4">
        <w:rPr>
          <w:sz w:val="24"/>
          <w:szCs w:val="24"/>
        </w:rPr>
        <w:t>Определение суммы процентов по  вкладам</w:t>
      </w:r>
      <w:r>
        <w:rPr>
          <w:sz w:val="24"/>
          <w:szCs w:val="24"/>
        </w:rPr>
        <w:t>.</w:t>
      </w:r>
    </w:p>
    <w:p w:rsidR="004360F4" w:rsidRDefault="004360F4" w:rsidP="001D6D9E">
      <w:pPr>
        <w:pStyle w:val="aa"/>
        <w:numPr>
          <w:ilvl w:val="0"/>
          <w:numId w:val="27"/>
        </w:numPr>
      </w:pPr>
      <w:r w:rsidRPr="004360F4">
        <w:rPr>
          <w:sz w:val="24"/>
          <w:szCs w:val="24"/>
        </w:rPr>
        <w:t>Составление схемы организационно-правовых форм коммерческих банков.</w:t>
      </w:r>
    </w:p>
    <w:p w:rsidR="004360F4" w:rsidRDefault="004360F4" w:rsidP="001D6D9E">
      <w:pPr>
        <w:pStyle w:val="aa"/>
        <w:numPr>
          <w:ilvl w:val="0"/>
          <w:numId w:val="27"/>
        </w:numPr>
      </w:pPr>
      <w:r w:rsidRPr="004360F4">
        <w:rPr>
          <w:sz w:val="24"/>
          <w:szCs w:val="24"/>
        </w:rPr>
        <w:t>Определение активных и пассивных операций банка.</w:t>
      </w:r>
    </w:p>
    <w:p w:rsidR="004360F4" w:rsidRDefault="004360F4" w:rsidP="001D6D9E">
      <w:pPr>
        <w:pStyle w:val="aa"/>
        <w:numPr>
          <w:ilvl w:val="0"/>
          <w:numId w:val="27"/>
        </w:numPr>
      </w:pPr>
      <w:r w:rsidRPr="004360F4">
        <w:rPr>
          <w:sz w:val="24"/>
          <w:szCs w:val="24"/>
        </w:rPr>
        <w:t>Определение функций Центрального банка на основе ситуационных заданий.</w:t>
      </w:r>
    </w:p>
    <w:p w:rsidR="004360F4" w:rsidRDefault="004360F4" w:rsidP="004360F4"/>
    <w:p w:rsidR="004360F4" w:rsidRDefault="004360F4" w:rsidP="00436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color w:val="000000"/>
          <w:spacing w:val="-1"/>
          <w:sz w:val="24"/>
          <w:szCs w:val="24"/>
        </w:rPr>
      </w:pPr>
      <w:r>
        <w:rPr>
          <w:b/>
          <w:sz w:val="24"/>
          <w:szCs w:val="24"/>
        </w:rPr>
        <w:t>РАЗДЕЛ 5.</w:t>
      </w:r>
      <w:r>
        <w:rPr>
          <w:sz w:val="24"/>
          <w:szCs w:val="24"/>
        </w:rPr>
        <w:t xml:space="preserve"> </w:t>
      </w:r>
      <w:r w:rsidRPr="006C1E92">
        <w:rPr>
          <w:b/>
          <w:sz w:val="24"/>
          <w:szCs w:val="24"/>
        </w:rPr>
        <w:t>ЦЕННЫЕ БУМАГИ И ФОНДОВЫЙ РЫНОК</w:t>
      </w:r>
    </w:p>
    <w:p w:rsidR="004360F4" w:rsidRDefault="004360F4" w:rsidP="004360F4">
      <w:pPr>
        <w:rPr>
          <w:b/>
          <w:sz w:val="24"/>
          <w:szCs w:val="24"/>
        </w:rPr>
      </w:pPr>
    </w:p>
    <w:p w:rsidR="004360F4" w:rsidRDefault="004360F4" w:rsidP="001D6D9E">
      <w:pPr>
        <w:pStyle w:val="aa"/>
        <w:numPr>
          <w:ilvl w:val="0"/>
          <w:numId w:val="28"/>
        </w:numPr>
        <w:jc w:val="both"/>
      </w:pPr>
      <w:r w:rsidRPr="004360F4">
        <w:rPr>
          <w:color w:val="000000"/>
          <w:spacing w:val="-2"/>
          <w:sz w:val="24"/>
          <w:szCs w:val="24"/>
        </w:rPr>
        <w:t>Определение видов ценных бумаг по ситуационным заданиям.</w:t>
      </w:r>
    </w:p>
    <w:p w:rsidR="004360F4" w:rsidRPr="004360F4" w:rsidRDefault="004360F4" w:rsidP="001D6D9E">
      <w:pPr>
        <w:pStyle w:val="aa"/>
        <w:numPr>
          <w:ilvl w:val="0"/>
          <w:numId w:val="28"/>
        </w:numPr>
        <w:jc w:val="both"/>
      </w:pPr>
      <w:r w:rsidRPr="004360F4">
        <w:rPr>
          <w:spacing w:val="-2"/>
          <w:sz w:val="24"/>
          <w:szCs w:val="24"/>
        </w:rPr>
        <w:t xml:space="preserve">Построение </w:t>
      </w:r>
      <w:proofErr w:type="gramStart"/>
      <w:r w:rsidRPr="004360F4">
        <w:rPr>
          <w:spacing w:val="-2"/>
          <w:sz w:val="24"/>
          <w:szCs w:val="24"/>
        </w:rPr>
        <w:t>схемы взаимодействия участников рынка ценных бумаг</w:t>
      </w:r>
      <w:proofErr w:type="gramEnd"/>
      <w:r w:rsidRPr="004360F4">
        <w:rPr>
          <w:spacing w:val="-2"/>
          <w:sz w:val="24"/>
          <w:szCs w:val="24"/>
        </w:rPr>
        <w:t xml:space="preserve"> при за</w:t>
      </w:r>
      <w:r w:rsidRPr="004360F4">
        <w:rPr>
          <w:spacing w:val="-2"/>
          <w:sz w:val="24"/>
          <w:szCs w:val="24"/>
        </w:rPr>
        <w:softHyphen/>
        <w:t>ключении сделок на вторичном рынке (на примере региональной биржи).</w:t>
      </w:r>
    </w:p>
    <w:p w:rsidR="004360F4" w:rsidRPr="004360F4" w:rsidRDefault="004360F4" w:rsidP="001D6D9E">
      <w:pPr>
        <w:pStyle w:val="aa"/>
        <w:numPr>
          <w:ilvl w:val="0"/>
          <w:numId w:val="28"/>
        </w:numPr>
        <w:jc w:val="both"/>
        <w:rPr>
          <w:sz w:val="24"/>
          <w:szCs w:val="24"/>
        </w:rPr>
      </w:pPr>
      <w:r w:rsidRPr="004360F4">
        <w:rPr>
          <w:sz w:val="24"/>
          <w:szCs w:val="24"/>
        </w:rPr>
        <w:t>Расчет  рыночной стоимости ценных  бумаг. Определение суммы  дивидендов по  акциям, процентного дохода  по облигациям.</w:t>
      </w:r>
    </w:p>
    <w:p w:rsidR="004360F4" w:rsidRDefault="004360F4" w:rsidP="004360F4">
      <w:pPr>
        <w:jc w:val="both"/>
        <w:rPr>
          <w:b/>
          <w:sz w:val="24"/>
          <w:szCs w:val="24"/>
        </w:rPr>
      </w:pPr>
    </w:p>
    <w:p w:rsidR="004360F4" w:rsidRDefault="004360F4" w:rsidP="004360F4">
      <w:pPr>
        <w:rPr>
          <w:b/>
          <w:bCs/>
          <w:color w:val="000000"/>
          <w:spacing w:val="-2"/>
          <w:sz w:val="24"/>
          <w:szCs w:val="24"/>
        </w:rPr>
      </w:pPr>
      <w:r>
        <w:rPr>
          <w:b/>
          <w:sz w:val="24"/>
          <w:szCs w:val="24"/>
        </w:rPr>
        <w:t>РАЗДЕЛ 6</w:t>
      </w:r>
      <w:r>
        <w:rPr>
          <w:sz w:val="24"/>
          <w:szCs w:val="24"/>
        </w:rPr>
        <w:t xml:space="preserve">.  </w:t>
      </w:r>
      <w:r w:rsidRPr="006C1E92">
        <w:rPr>
          <w:b/>
          <w:bCs/>
          <w:color w:val="000000"/>
          <w:spacing w:val="-2"/>
          <w:sz w:val="24"/>
          <w:szCs w:val="24"/>
        </w:rPr>
        <w:t>СПЕЦИАЛИЗИРОВАННЫЕ КРЕДИТНО-ФИНАНСОВЫЕ ИНСТИТУТЫ</w:t>
      </w:r>
    </w:p>
    <w:p w:rsidR="004360F4" w:rsidRDefault="004360F4" w:rsidP="004360F4"/>
    <w:p w:rsidR="004360F4" w:rsidRDefault="004360F4" w:rsidP="001D6D9E">
      <w:pPr>
        <w:pStyle w:val="aa"/>
        <w:numPr>
          <w:ilvl w:val="0"/>
          <w:numId w:val="29"/>
        </w:numPr>
      </w:pPr>
      <w:r w:rsidRPr="004360F4">
        <w:rPr>
          <w:sz w:val="24"/>
          <w:szCs w:val="24"/>
        </w:rPr>
        <w:t>Выполнение практических ситуаций по определению деятельности специализированных кредитно-финансовых институтов.</w:t>
      </w:r>
    </w:p>
    <w:p w:rsidR="004360F4" w:rsidRDefault="004360F4" w:rsidP="004360F4">
      <w:pPr>
        <w:jc w:val="both"/>
        <w:rPr>
          <w:b/>
          <w:sz w:val="24"/>
          <w:szCs w:val="24"/>
        </w:rPr>
      </w:pPr>
    </w:p>
    <w:p w:rsidR="004360F4" w:rsidRDefault="004360F4" w:rsidP="004360F4">
      <w:pPr>
        <w:jc w:val="both"/>
        <w:rPr>
          <w:b/>
          <w:sz w:val="24"/>
          <w:szCs w:val="24"/>
        </w:rPr>
      </w:pPr>
    </w:p>
    <w:p w:rsidR="004360F4" w:rsidRDefault="004360F4">
      <w:r>
        <w:br w:type="page"/>
      </w:r>
    </w:p>
    <w:p w:rsidR="0000277F" w:rsidRPr="003858CD" w:rsidRDefault="0000277F" w:rsidP="001D6D9E">
      <w:pPr>
        <w:pStyle w:val="aa"/>
        <w:numPr>
          <w:ilvl w:val="1"/>
          <w:numId w:val="18"/>
        </w:numPr>
        <w:spacing w:line="360" w:lineRule="auto"/>
        <w:ind w:left="567" w:hanging="567"/>
        <w:rPr>
          <w:b/>
        </w:rPr>
      </w:pPr>
      <w:r w:rsidRPr="003858CD">
        <w:rPr>
          <w:rFonts w:eastAsia="Calibri"/>
          <w:b/>
        </w:rPr>
        <w:lastRenderedPageBreak/>
        <w:t>ТЕМАТИКА ВНЕАУДИТОРНОЙ САМОСТОЯТЕЛЬНОЙ РАБОТЫ</w:t>
      </w:r>
    </w:p>
    <w:p w:rsidR="0000277F" w:rsidRDefault="0000277F" w:rsidP="0000277F">
      <w:pPr>
        <w:spacing w:line="360" w:lineRule="auto"/>
        <w:ind w:left="38"/>
        <w:jc w:val="both"/>
        <w:rPr>
          <w:b/>
          <w:sz w:val="24"/>
          <w:szCs w:val="24"/>
        </w:rPr>
      </w:pPr>
    </w:p>
    <w:p w:rsidR="0000277F" w:rsidRDefault="0000277F" w:rsidP="003858CD">
      <w:pPr>
        <w:ind w:left="38"/>
        <w:jc w:val="both"/>
        <w:rPr>
          <w:b/>
          <w:sz w:val="24"/>
          <w:szCs w:val="24"/>
        </w:rPr>
      </w:pPr>
      <w:r w:rsidRPr="007448A9">
        <w:rPr>
          <w:b/>
          <w:sz w:val="24"/>
          <w:szCs w:val="24"/>
        </w:rPr>
        <w:t>РАЗДЕЛ 1. СУЩНОСТЬ И ФУНКЦИИ ДЕНЕГ. ДЕНЕЖНОЕ ОБРАЩЕНИЕ.</w:t>
      </w:r>
    </w:p>
    <w:p w:rsidR="0000277F" w:rsidRDefault="00F51CB8" w:rsidP="001D6D9E">
      <w:pPr>
        <w:pStyle w:val="aa"/>
        <w:numPr>
          <w:ilvl w:val="0"/>
          <w:numId w:val="30"/>
        </w:numPr>
      </w:pPr>
      <w:r w:rsidRPr="00F51CB8">
        <w:rPr>
          <w:rFonts w:eastAsia="Calibri"/>
          <w:sz w:val="24"/>
          <w:szCs w:val="24"/>
        </w:rPr>
        <w:t>Написание р</w:t>
      </w:r>
      <w:r w:rsidR="0000277F" w:rsidRPr="00F51CB8">
        <w:rPr>
          <w:rFonts w:eastAsia="Calibri"/>
          <w:sz w:val="24"/>
          <w:szCs w:val="24"/>
        </w:rPr>
        <w:t>еферат</w:t>
      </w:r>
      <w:r w:rsidRPr="00F51CB8">
        <w:rPr>
          <w:rFonts w:eastAsia="Calibri"/>
          <w:sz w:val="24"/>
          <w:szCs w:val="24"/>
        </w:rPr>
        <w:t>а или подготовка презентации</w:t>
      </w:r>
      <w:r w:rsidR="00196504" w:rsidRPr="00F51CB8">
        <w:rPr>
          <w:rFonts w:eastAsia="Calibri"/>
          <w:sz w:val="24"/>
          <w:szCs w:val="24"/>
        </w:rPr>
        <w:t xml:space="preserve"> </w:t>
      </w:r>
      <w:r w:rsidR="0000277F" w:rsidRPr="00F51CB8">
        <w:rPr>
          <w:rFonts w:eastAsia="Calibri"/>
          <w:sz w:val="24"/>
          <w:szCs w:val="24"/>
        </w:rPr>
        <w:t>по вопросам происхождения денег, по видам денег</w:t>
      </w:r>
      <w:r>
        <w:rPr>
          <w:rFonts w:eastAsia="Calibri"/>
          <w:sz w:val="24"/>
          <w:szCs w:val="24"/>
        </w:rPr>
        <w:t xml:space="preserve">, </w:t>
      </w:r>
      <w:r w:rsidR="0000277F" w:rsidRPr="00F51CB8">
        <w:rPr>
          <w:sz w:val="24"/>
          <w:szCs w:val="24"/>
        </w:rPr>
        <w:t>об инфляции, ее сущности, видах и типах.</w:t>
      </w:r>
    </w:p>
    <w:p w:rsidR="0000277F" w:rsidRDefault="0000277F" w:rsidP="00002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sz w:val="24"/>
          <w:szCs w:val="24"/>
        </w:rPr>
      </w:pPr>
    </w:p>
    <w:p w:rsidR="0000277F" w:rsidRPr="00501A7A" w:rsidRDefault="0000277F" w:rsidP="00002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color w:val="000000"/>
          <w:spacing w:val="-1"/>
          <w:sz w:val="24"/>
          <w:szCs w:val="24"/>
        </w:rPr>
      </w:pPr>
      <w:r w:rsidRPr="00501A7A">
        <w:rPr>
          <w:b/>
          <w:sz w:val="24"/>
          <w:szCs w:val="24"/>
        </w:rPr>
        <w:t>РАЗДЕЛ 2. ФИНАНСЫ, ФИНАНСОВАЯ  ПОЛИТИКА И ФИНАНСОВАЯ  СИСТЕМА</w:t>
      </w:r>
    </w:p>
    <w:p w:rsidR="0000277F" w:rsidRDefault="0000277F" w:rsidP="001D6D9E">
      <w:pPr>
        <w:pStyle w:val="aa"/>
        <w:numPr>
          <w:ilvl w:val="0"/>
          <w:numId w:val="31"/>
        </w:numPr>
      </w:pPr>
      <w:r w:rsidRPr="0000277F">
        <w:rPr>
          <w:color w:val="000000"/>
          <w:sz w:val="24"/>
          <w:szCs w:val="24"/>
        </w:rPr>
        <w:t xml:space="preserve">Изучение </w:t>
      </w:r>
      <w:r w:rsidRPr="0000277F">
        <w:rPr>
          <w:color w:val="000000"/>
          <w:spacing w:val="-1"/>
          <w:sz w:val="24"/>
          <w:szCs w:val="24"/>
        </w:rPr>
        <w:t>ос</w:t>
      </w:r>
      <w:r w:rsidRPr="0000277F">
        <w:rPr>
          <w:color w:val="000000"/>
          <w:spacing w:val="-2"/>
          <w:sz w:val="24"/>
          <w:szCs w:val="24"/>
        </w:rPr>
        <w:t>нов бюджетного устройства и бюджетного процесса в регионе.</w:t>
      </w:r>
    </w:p>
    <w:p w:rsidR="0000277F" w:rsidRDefault="0000277F" w:rsidP="001D6D9E">
      <w:pPr>
        <w:pStyle w:val="aa"/>
        <w:numPr>
          <w:ilvl w:val="0"/>
          <w:numId w:val="31"/>
        </w:numPr>
      </w:pPr>
      <w:r w:rsidRPr="0000277F">
        <w:rPr>
          <w:color w:val="000000"/>
          <w:spacing w:val="-2"/>
          <w:sz w:val="24"/>
          <w:szCs w:val="24"/>
        </w:rPr>
        <w:t>Изучение структуры налоговых органов в регионе.</w:t>
      </w:r>
    </w:p>
    <w:p w:rsidR="0000277F" w:rsidRDefault="0000277F" w:rsidP="001D6D9E">
      <w:pPr>
        <w:pStyle w:val="aa"/>
        <w:numPr>
          <w:ilvl w:val="0"/>
          <w:numId w:val="31"/>
        </w:numPr>
      </w:pPr>
      <w:r w:rsidRPr="0000277F">
        <w:rPr>
          <w:color w:val="000000"/>
          <w:spacing w:val="-2"/>
          <w:sz w:val="24"/>
          <w:szCs w:val="24"/>
        </w:rPr>
        <w:t xml:space="preserve">Рассмотрение видов действующих внебюджетных фондов в регионе.  </w:t>
      </w:r>
    </w:p>
    <w:p w:rsidR="0000277F" w:rsidRPr="0000277F" w:rsidRDefault="0000277F" w:rsidP="001D6D9E">
      <w:pPr>
        <w:pStyle w:val="aa"/>
        <w:numPr>
          <w:ilvl w:val="0"/>
          <w:numId w:val="31"/>
        </w:numPr>
      </w:pPr>
      <w:r w:rsidRPr="0000277F">
        <w:rPr>
          <w:color w:val="000000"/>
          <w:spacing w:val="-2"/>
          <w:sz w:val="24"/>
          <w:szCs w:val="24"/>
        </w:rPr>
        <w:t>Изучение состава страховых фирм действующих в регионе.</w:t>
      </w:r>
    </w:p>
    <w:p w:rsidR="0000277F" w:rsidRPr="0000277F" w:rsidRDefault="00196504" w:rsidP="001D6D9E">
      <w:pPr>
        <w:pStyle w:val="aa"/>
        <w:numPr>
          <w:ilvl w:val="0"/>
          <w:numId w:val="31"/>
        </w:numPr>
      </w:pPr>
      <w:r>
        <w:rPr>
          <w:sz w:val="24"/>
          <w:szCs w:val="24"/>
        </w:rPr>
        <w:t xml:space="preserve">Изображение </w:t>
      </w:r>
      <w:r w:rsidR="0000277F">
        <w:rPr>
          <w:sz w:val="24"/>
          <w:szCs w:val="24"/>
        </w:rPr>
        <w:t>схемы управления финансами.</w:t>
      </w:r>
    </w:p>
    <w:p w:rsidR="0000277F" w:rsidRDefault="00196504" w:rsidP="001D6D9E">
      <w:pPr>
        <w:pStyle w:val="aa"/>
        <w:numPr>
          <w:ilvl w:val="0"/>
          <w:numId w:val="31"/>
        </w:numPr>
      </w:pPr>
      <w:r>
        <w:rPr>
          <w:sz w:val="24"/>
          <w:szCs w:val="24"/>
        </w:rPr>
        <w:t xml:space="preserve">Изображение </w:t>
      </w:r>
      <w:r w:rsidR="0000277F">
        <w:rPr>
          <w:sz w:val="24"/>
          <w:szCs w:val="24"/>
        </w:rPr>
        <w:t>схемы образования прибыли</w:t>
      </w:r>
    </w:p>
    <w:p w:rsidR="0000277F" w:rsidRPr="0000277F" w:rsidRDefault="0000277F" w:rsidP="001D6D9E">
      <w:pPr>
        <w:pStyle w:val="aa"/>
        <w:numPr>
          <w:ilvl w:val="0"/>
          <w:numId w:val="31"/>
        </w:numPr>
      </w:pPr>
      <w:r>
        <w:rPr>
          <w:sz w:val="24"/>
          <w:szCs w:val="24"/>
        </w:rPr>
        <w:t>Произвести отчисления на конкретном  примере во внебюджетные  фонды.</w:t>
      </w:r>
    </w:p>
    <w:p w:rsidR="0000277F" w:rsidRPr="0000277F" w:rsidRDefault="0000277F" w:rsidP="001D6D9E">
      <w:pPr>
        <w:pStyle w:val="aa"/>
        <w:numPr>
          <w:ilvl w:val="0"/>
          <w:numId w:val="31"/>
        </w:numPr>
      </w:pPr>
      <w:r>
        <w:rPr>
          <w:sz w:val="24"/>
          <w:szCs w:val="24"/>
        </w:rPr>
        <w:t>Расчет размер страхового возмещения на конкретном  примере.</w:t>
      </w:r>
    </w:p>
    <w:p w:rsidR="0000277F" w:rsidRDefault="0000277F" w:rsidP="00002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sz w:val="24"/>
          <w:szCs w:val="24"/>
        </w:rPr>
      </w:pPr>
    </w:p>
    <w:p w:rsidR="0000277F" w:rsidRDefault="0000277F" w:rsidP="00002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3.</w:t>
      </w:r>
      <w:r>
        <w:rPr>
          <w:sz w:val="24"/>
          <w:szCs w:val="24"/>
        </w:rPr>
        <w:t xml:space="preserve"> </w:t>
      </w:r>
      <w:r w:rsidRPr="006C1E92">
        <w:rPr>
          <w:b/>
          <w:sz w:val="24"/>
          <w:szCs w:val="24"/>
        </w:rPr>
        <w:t>КРЕДИТ И БАНКИ</w:t>
      </w:r>
    </w:p>
    <w:p w:rsidR="0000277F" w:rsidRDefault="0000277F" w:rsidP="001D6D9E">
      <w:pPr>
        <w:pStyle w:val="aa"/>
        <w:numPr>
          <w:ilvl w:val="0"/>
          <w:numId w:val="32"/>
        </w:numPr>
        <w:jc w:val="both"/>
      </w:pPr>
      <w:r w:rsidRPr="0000277F">
        <w:rPr>
          <w:color w:val="000000"/>
          <w:sz w:val="24"/>
          <w:szCs w:val="24"/>
        </w:rPr>
        <w:t xml:space="preserve">Подготовка сообщений по происхождению банков и </w:t>
      </w:r>
      <w:r w:rsidRPr="0000277F">
        <w:rPr>
          <w:color w:val="000000"/>
          <w:spacing w:val="-1"/>
          <w:sz w:val="24"/>
          <w:szCs w:val="24"/>
        </w:rPr>
        <w:t>их роли в экономической системе, состояние банковского дела в регионе</w:t>
      </w:r>
      <w:r w:rsidRPr="0000277F">
        <w:rPr>
          <w:color w:val="000000"/>
          <w:sz w:val="24"/>
          <w:szCs w:val="24"/>
        </w:rPr>
        <w:t>.</w:t>
      </w:r>
    </w:p>
    <w:p w:rsidR="0000277F" w:rsidRDefault="0000277F" w:rsidP="001D6D9E">
      <w:pPr>
        <w:pStyle w:val="aa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/>
          <w:sz w:val="24"/>
          <w:szCs w:val="24"/>
        </w:rPr>
      </w:pPr>
      <w:r w:rsidRPr="0000277F">
        <w:rPr>
          <w:color w:val="000000"/>
          <w:sz w:val="24"/>
          <w:szCs w:val="24"/>
        </w:rPr>
        <w:t>Ознакомление с перечнем документов необходимых для получения лицензии на осуществление банковской деятельности.</w:t>
      </w:r>
    </w:p>
    <w:p w:rsidR="003858CD" w:rsidRPr="0000277F" w:rsidRDefault="003858CD" w:rsidP="001D6D9E">
      <w:pPr>
        <w:pStyle w:val="aa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Отработать тестовое  задание  по  теме 3.5. </w:t>
      </w:r>
    </w:p>
    <w:p w:rsidR="0000277F" w:rsidRDefault="0000277F" w:rsidP="00002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sz w:val="24"/>
          <w:szCs w:val="24"/>
        </w:rPr>
      </w:pPr>
    </w:p>
    <w:p w:rsidR="0000277F" w:rsidRDefault="0000277F" w:rsidP="00002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/>
          <w:spacing w:val="-1"/>
          <w:sz w:val="24"/>
          <w:szCs w:val="24"/>
        </w:rPr>
      </w:pPr>
      <w:r>
        <w:rPr>
          <w:b/>
          <w:sz w:val="24"/>
          <w:szCs w:val="24"/>
        </w:rPr>
        <w:t>РАЗДЕЛ 4.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6C1E92">
        <w:rPr>
          <w:b/>
          <w:bCs/>
          <w:color w:val="000000"/>
          <w:spacing w:val="-5"/>
          <w:sz w:val="24"/>
          <w:szCs w:val="24"/>
        </w:rPr>
        <w:t xml:space="preserve">ЭВОЛЮЦИЯ ДЕНЕЖНОГО ОБРАЩЕНИЯ </w:t>
      </w:r>
      <w:r w:rsidRPr="006C1E92">
        <w:rPr>
          <w:b/>
          <w:bCs/>
          <w:color w:val="000000"/>
          <w:spacing w:val="-2"/>
          <w:sz w:val="24"/>
          <w:szCs w:val="24"/>
        </w:rPr>
        <w:t>И БАНКОВСКОЙ СИСТЕМЫ РОССИИ</w:t>
      </w:r>
      <w:r w:rsidRPr="006C1E92">
        <w:rPr>
          <w:b/>
          <w:sz w:val="24"/>
          <w:szCs w:val="24"/>
        </w:rPr>
        <w:t>.</w:t>
      </w:r>
    </w:p>
    <w:p w:rsidR="0000277F" w:rsidRDefault="0000277F" w:rsidP="001D6D9E">
      <w:pPr>
        <w:pStyle w:val="aa"/>
        <w:numPr>
          <w:ilvl w:val="0"/>
          <w:numId w:val="5"/>
        </w:numPr>
        <w:tabs>
          <w:tab w:val="left" w:pos="4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24" w:firstLine="142"/>
        <w:jc w:val="both"/>
        <w:rPr>
          <w:color w:val="000000"/>
          <w:sz w:val="24"/>
          <w:szCs w:val="24"/>
        </w:rPr>
      </w:pPr>
      <w:r w:rsidRPr="00402FF0">
        <w:rPr>
          <w:color w:val="000000"/>
          <w:sz w:val="24"/>
          <w:szCs w:val="24"/>
        </w:rPr>
        <w:t>Подготовка сообщений по  денежным реформам 1922 - 1924 годов и 1947 года и их последствия.</w:t>
      </w:r>
    </w:p>
    <w:p w:rsidR="0000277F" w:rsidRPr="00402FF0" w:rsidRDefault="0000277F" w:rsidP="001D6D9E">
      <w:pPr>
        <w:pStyle w:val="aa"/>
        <w:numPr>
          <w:ilvl w:val="0"/>
          <w:numId w:val="5"/>
        </w:numPr>
        <w:tabs>
          <w:tab w:val="left" w:pos="4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24" w:firstLine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суммы процентов по вкладам</w:t>
      </w:r>
    </w:p>
    <w:p w:rsidR="0000277F" w:rsidRDefault="0000277F" w:rsidP="0000277F">
      <w:pPr>
        <w:rPr>
          <w:b/>
          <w:sz w:val="24"/>
          <w:szCs w:val="24"/>
        </w:rPr>
      </w:pPr>
    </w:p>
    <w:p w:rsidR="0000277F" w:rsidRDefault="0000277F" w:rsidP="0000277F"/>
    <w:p w:rsidR="0000277F" w:rsidRDefault="0000277F" w:rsidP="00002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color w:val="000000"/>
          <w:spacing w:val="-1"/>
          <w:sz w:val="24"/>
          <w:szCs w:val="24"/>
        </w:rPr>
      </w:pPr>
      <w:r>
        <w:rPr>
          <w:b/>
          <w:sz w:val="24"/>
          <w:szCs w:val="24"/>
        </w:rPr>
        <w:t>РАЗДЕЛ 5.</w:t>
      </w:r>
      <w:r>
        <w:rPr>
          <w:sz w:val="24"/>
          <w:szCs w:val="24"/>
        </w:rPr>
        <w:t xml:space="preserve"> </w:t>
      </w:r>
      <w:r w:rsidRPr="006C1E92">
        <w:rPr>
          <w:b/>
          <w:sz w:val="24"/>
          <w:szCs w:val="24"/>
        </w:rPr>
        <w:t>ЦЕННЫЕ БУМАГИ И ФОНДОВЫЙ РЫНОК</w:t>
      </w:r>
    </w:p>
    <w:p w:rsidR="0000277F" w:rsidRPr="003858CD" w:rsidRDefault="003858CD" w:rsidP="001D6D9E">
      <w:pPr>
        <w:pStyle w:val="aa"/>
        <w:numPr>
          <w:ilvl w:val="0"/>
          <w:numId w:val="33"/>
        </w:numPr>
        <w:ind w:left="426" w:hanging="284"/>
        <w:rPr>
          <w:b/>
          <w:sz w:val="24"/>
          <w:szCs w:val="24"/>
        </w:rPr>
      </w:pPr>
      <w:r w:rsidRPr="003858CD">
        <w:rPr>
          <w:sz w:val="24"/>
          <w:szCs w:val="24"/>
        </w:rPr>
        <w:t>Подготовка доклада на тему «Виды ценных бумаг»</w:t>
      </w:r>
    </w:p>
    <w:p w:rsidR="0000277F" w:rsidRPr="003858CD" w:rsidRDefault="003858CD" w:rsidP="001D6D9E">
      <w:pPr>
        <w:pStyle w:val="aa"/>
        <w:numPr>
          <w:ilvl w:val="0"/>
          <w:numId w:val="33"/>
        </w:numPr>
        <w:ind w:left="426" w:hanging="284"/>
        <w:jc w:val="both"/>
        <w:rPr>
          <w:b/>
          <w:sz w:val="24"/>
          <w:szCs w:val="24"/>
        </w:rPr>
      </w:pPr>
      <w:r w:rsidRPr="003858CD">
        <w:rPr>
          <w:color w:val="000000"/>
          <w:sz w:val="24"/>
          <w:szCs w:val="24"/>
        </w:rPr>
        <w:t xml:space="preserve">Подготовка сообщений по возникновению и функционированию фондовых бирж в Российской Федерации, особенностям организации внебиржевого рынка ценных бумаг, оценке состояния рынка ценных бумаг </w:t>
      </w:r>
      <w:r w:rsidRPr="003858CD">
        <w:rPr>
          <w:color w:val="000000"/>
          <w:spacing w:val="-1"/>
          <w:sz w:val="24"/>
          <w:szCs w:val="24"/>
        </w:rPr>
        <w:t>региона.</w:t>
      </w:r>
    </w:p>
    <w:p w:rsidR="003858CD" w:rsidRPr="003858CD" w:rsidRDefault="003858CD" w:rsidP="003858CD">
      <w:pPr>
        <w:pStyle w:val="aa"/>
        <w:ind w:left="426"/>
        <w:jc w:val="both"/>
        <w:rPr>
          <w:b/>
          <w:sz w:val="24"/>
          <w:szCs w:val="24"/>
        </w:rPr>
      </w:pPr>
    </w:p>
    <w:p w:rsidR="0000277F" w:rsidRDefault="0000277F" w:rsidP="0000277F">
      <w:pPr>
        <w:rPr>
          <w:b/>
          <w:bCs/>
          <w:color w:val="000000"/>
          <w:spacing w:val="-2"/>
          <w:sz w:val="24"/>
          <w:szCs w:val="24"/>
        </w:rPr>
      </w:pPr>
      <w:r>
        <w:rPr>
          <w:b/>
          <w:sz w:val="24"/>
          <w:szCs w:val="24"/>
        </w:rPr>
        <w:t>РАЗДЕЛ 6</w:t>
      </w:r>
      <w:r>
        <w:rPr>
          <w:sz w:val="24"/>
          <w:szCs w:val="24"/>
        </w:rPr>
        <w:t xml:space="preserve">.  </w:t>
      </w:r>
      <w:r w:rsidRPr="006C1E92">
        <w:rPr>
          <w:b/>
          <w:bCs/>
          <w:color w:val="000000"/>
          <w:spacing w:val="-2"/>
          <w:sz w:val="24"/>
          <w:szCs w:val="24"/>
        </w:rPr>
        <w:t>СПЕЦИАЛИЗИРОВАННЫЕ КРЕДИТНО-ФИНАНСОВЫЕ ИНСТИТУТЫ</w:t>
      </w:r>
    </w:p>
    <w:p w:rsidR="0000277F" w:rsidRDefault="003858CD" w:rsidP="001D6D9E">
      <w:pPr>
        <w:pStyle w:val="aa"/>
        <w:numPr>
          <w:ilvl w:val="0"/>
          <w:numId w:val="34"/>
        </w:numPr>
        <w:tabs>
          <w:tab w:val="left" w:pos="426"/>
        </w:tabs>
        <w:ind w:left="426" w:hanging="426"/>
        <w:jc w:val="both"/>
      </w:pPr>
      <w:r w:rsidRPr="003858CD">
        <w:rPr>
          <w:rFonts w:eastAsia="Calibri"/>
          <w:sz w:val="24"/>
          <w:szCs w:val="24"/>
        </w:rPr>
        <w:t>Подготовка сообщений по специализированным кредитно-финансовым институтам, действующим в регионе.</w:t>
      </w:r>
    </w:p>
    <w:p w:rsidR="004360F4" w:rsidRDefault="004360F4" w:rsidP="004360F4">
      <w:pPr>
        <w:pStyle w:val="aa"/>
        <w:ind w:left="398"/>
      </w:pPr>
    </w:p>
    <w:p w:rsidR="003858CD" w:rsidRDefault="003858CD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D22E56" w:rsidRDefault="00D22E56" w:rsidP="00D22E56">
      <w:pPr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программы учебной дисциплины</w:t>
      </w:r>
    </w:p>
    <w:p w:rsidR="00D22E56" w:rsidRDefault="00D22E56" w:rsidP="00D22E56">
      <w:pPr>
        <w:jc w:val="center"/>
        <w:rPr>
          <w:b/>
          <w:caps/>
        </w:rPr>
      </w:pPr>
    </w:p>
    <w:p w:rsidR="00D22E56" w:rsidRPr="003F3BDB" w:rsidRDefault="003F3BDB" w:rsidP="00D22E56">
      <w:pPr>
        <w:jc w:val="center"/>
        <w:rPr>
          <w:b/>
          <w:caps/>
          <w:sz w:val="24"/>
          <w:szCs w:val="24"/>
        </w:rPr>
      </w:pPr>
      <w:r w:rsidRPr="003F3BDB">
        <w:rPr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D22E56" w:rsidRDefault="00D22E56" w:rsidP="00AF7805">
      <w:pPr>
        <w:rPr>
          <w:b/>
          <w:caps/>
        </w:rPr>
      </w:pPr>
    </w:p>
    <w:p w:rsidR="003F3BDB" w:rsidRPr="00533476" w:rsidRDefault="003F3BDB" w:rsidP="003F3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33476">
        <w:rPr>
          <w:bCs/>
        </w:rPr>
        <w:t>Реализация программы учебной дисциплины требует наличия учебного кабинета.</w:t>
      </w:r>
    </w:p>
    <w:p w:rsidR="00501315" w:rsidRPr="00533476" w:rsidRDefault="00501315" w:rsidP="0050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01315" w:rsidRPr="00533476" w:rsidRDefault="00501315" w:rsidP="0050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33476">
        <w:rPr>
          <w:bCs/>
        </w:rPr>
        <w:t>Оборудование учебного кабинета:</w:t>
      </w:r>
    </w:p>
    <w:p w:rsidR="00501315" w:rsidRPr="00533476" w:rsidRDefault="00501315" w:rsidP="0050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33476">
        <w:rPr>
          <w:bCs/>
        </w:rPr>
        <w:t xml:space="preserve">- посадочные места по количеству </w:t>
      </w:r>
      <w:proofErr w:type="gramStart"/>
      <w:r w:rsidRPr="00533476">
        <w:rPr>
          <w:bCs/>
        </w:rPr>
        <w:t>обучающихся</w:t>
      </w:r>
      <w:proofErr w:type="gramEnd"/>
      <w:r w:rsidRPr="00533476">
        <w:rPr>
          <w:bCs/>
        </w:rPr>
        <w:t>;</w:t>
      </w:r>
    </w:p>
    <w:p w:rsidR="00501315" w:rsidRPr="00533476" w:rsidRDefault="00501315" w:rsidP="0050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33476">
        <w:rPr>
          <w:bCs/>
        </w:rPr>
        <w:t>- рабочее место преподавателя;</w:t>
      </w:r>
    </w:p>
    <w:p w:rsidR="00533476" w:rsidRPr="00533476" w:rsidRDefault="00501315" w:rsidP="00533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33476">
        <w:rPr>
          <w:bCs/>
        </w:rPr>
        <w:t>- комплект учебно-наглядных пособий «Финансы, денежное обращение и кредит</w:t>
      </w:r>
      <w:r w:rsidR="00533476">
        <w:rPr>
          <w:bCs/>
        </w:rPr>
        <w:t>», ф</w:t>
      </w:r>
      <w:r w:rsidR="00533476" w:rsidRPr="00533476">
        <w:t>ормы, таблицы, схемы</w:t>
      </w:r>
      <w:r w:rsidR="00533476">
        <w:t>.</w:t>
      </w:r>
    </w:p>
    <w:p w:rsidR="00501315" w:rsidRPr="00533476" w:rsidRDefault="00501315" w:rsidP="003F3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F3BDB" w:rsidRPr="00533476" w:rsidRDefault="003F3BDB" w:rsidP="003F3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33476">
        <w:rPr>
          <w:bCs/>
        </w:rPr>
        <w:t>Технические средства обучения: калькуляторы.</w:t>
      </w:r>
    </w:p>
    <w:p w:rsidR="003F3BDB" w:rsidRPr="00533476" w:rsidRDefault="003F3BDB" w:rsidP="00AF7805">
      <w:pPr>
        <w:rPr>
          <w:b/>
          <w:caps/>
        </w:rPr>
      </w:pPr>
    </w:p>
    <w:p w:rsidR="00AF7805" w:rsidRPr="00533476" w:rsidRDefault="00AF7805" w:rsidP="00AF7805">
      <w:pPr>
        <w:rPr>
          <w:b/>
          <w:color w:val="000000"/>
        </w:rPr>
      </w:pPr>
      <w:r w:rsidRPr="00533476">
        <w:rPr>
          <w:b/>
          <w:color w:val="000000"/>
        </w:rPr>
        <w:t>Залы:</w:t>
      </w:r>
    </w:p>
    <w:p w:rsidR="00AF7805" w:rsidRPr="00533476" w:rsidRDefault="00AF7805" w:rsidP="00AF7805">
      <w:pPr>
        <w:rPr>
          <w:color w:val="000000"/>
        </w:rPr>
      </w:pPr>
      <w:r w:rsidRPr="00533476">
        <w:rPr>
          <w:color w:val="000000"/>
        </w:rPr>
        <w:t xml:space="preserve">- библиотека, читальный </w:t>
      </w:r>
      <w:r w:rsidR="00533476">
        <w:rPr>
          <w:color w:val="000000"/>
        </w:rPr>
        <w:t>зал с выходом в сеть «Интернет».</w:t>
      </w:r>
    </w:p>
    <w:p w:rsidR="003F3BDB" w:rsidRDefault="003F3BDB" w:rsidP="00DC05A0">
      <w:pPr>
        <w:rPr>
          <w:b/>
          <w:color w:val="000000"/>
        </w:rPr>
      </w:pPr>
    </w:p>
    <w:p w:rsidR="00DC05A0" w:rsidRPr="003F3BDB" w:rsidRDefault="00DC05A0" w:rsidP="00DC05A0">
      <w:pPr>
        <w:jc w:val="center"/>
        <w:rPr>
          <w:b/>
          <w:color w:val="000000"/>
          <w:sz w:val="24"/>
          <w:szCs w:val="24"/>
        </w:rPr>
      </w:pPr>
      <w:r w:rsidRPr="003F3BDB">
        <w:rPr>
          <w:b/>
          <w:color w:val="000000"/>
          <w:sz w:val="24"/>
          <w:szCs w:val="24"/>
        </w:rPr>
        <w:t>3.2. Информационное  обеспечение  обучения.</w:t>
      </w:r>
    </w:p>
    <w:p w:rsidR="00DC05A0" w:rsidRPr="003270E0" w:rsidRDefault="00DC05A0" w:rsidP="00DC05A0">
      <w:pPr>
        <w:jc w:val="center"/>
        <w:rPr>
          <w:b/>
          <w:color w:val="000000"/>
        </w:rPr>
      </w:pPr>
    </w:p>
    <w:p w:rsidR="00DC05A0" w:rsidRDefault="00DC05A0" w:rsidP="00DC05A0">
      <w:pPr>
        <w:jc w:val="center"/>
        <w:rPr>
          <w:b/>
          <w:color w:val="000000"/>
        </w:rPr>
      </w:pPr>
      <w:r>
        <w:rPr>
          <w:b/>
          <w:color w:val="000000"/>
        </w:rPr>
        <w:t>ОСНОВНЫЕ  ИСТОЧНИКИ (ОИ)</w:t>
      </w:r>
    </w:p>
    <w:p w:rsidR="00AF7805" w:rsidRDefault="00AF7805">
      <w:pPr>
        <w:rPr>
          <w:rFonts w:eastAsiaTheme="minorEastAsia"/>
          <w:spacing w:val="-20"/>
        </w:rPr>
      </w:pPr>
    </w:p>
    <w:tbl>
      <w:tblPr>
        <w:tblW w:w="5070" w:type="pct"/>
        <w:jc w:val="center"/>
        <w:tblCellMar>
          <w:left w:w="40" w:type="dxa"/>
          <w:right w:w="40" w:type="dxa"/>
        </w:tblCellMar>
        <w:tblLook w:val="0000"/>
      </w:tblPr>
      <w:tblGrid>
        <w:gridCol w:w="958"/>
        <w:gridCol w:w="3685"/>
        <w:gridCol w:w="2578"/>
        <w:gridCol w:w="2633"/>
      </w:tblGrid>
      <w:tr w:rsidR="00DC05A0" w:rsidRPr="00DC05A0" w:rsidTr="009F1C85">
        <w:trPr>
          <w:trHeight w:val="653"/>
          <w:jc w:val="center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5A0" w:rsidRPr="00DC05A0" w:rsidRDefault="00DC05A0" w:rsidP="00DC05A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05A0">
              <w:t xml:space="preserve">№ </w:t>
            </w:r>
            <w:proofErr w:type="gramStart"/>
            <w:r w:rsidRPr="00DC05A0">
              <w:t>п</w:t>
            </w:r>
            <w:proofErr w:type="gramEnd"/>
            <w:r w:rsidRPr="00DC05A0">
              <w:t>/п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5A0" w:rsidRPr="00DC05A0" w:rsidRDefault="00DC05A0" w:rsidP="00DC05A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05A0">
              <w:t>Наименование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5A0" w:rsidRPr="00DC05A0" w:rsidRDefault="00DC05A0" w:rsidP="00DC05A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05A0">
              <w:t>Автор (ы)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5A0" w:rsidRPr="00DC05A0" w:rsidRDefault="00DC05A0" w:rsidP="00DC05A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05A0">
              <w:t>Издательство, год издания</w:t>
            </w:r>
          </w:p>
        </w:tc>
      </w:tr>
      <w:tr w:rsidR="009F1C85" w:rsidRPr="00DC05A0" w:rsidTr="00533476">
        <w:trPr>
          <w:trHeight w:val="653"/>
          <w:jc w:val="center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C85" w:rsidRPr="00DC05A0" w:rsidRDefault="009F1C85" w:rsidP="009F1C85">
            <w:pPr>
              <w:shd w:val="clear" w:color="auto" w:fill="FFFFFF"/>
              <w:autoSpaceDE w:val="0"/>
              <w:autoSpaceDN w:val="0"/>
              <w:adjustRightInd w:val="0"/>
            </w:pPr>
            <w:r w:rsidRPr="00DC05A0">
              <w:t>ОИ</w:t>
            </w:r>
            <w:proofErr w:type="gramStart"/>
            <w:r w:rsidRPr="00DC05A0">
              <w:t>1</w:t>
            </w:r>
            <w:proofErr w:type="gramEnd"/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Pr="00DC05A0" w:rsidRDefault="009F1C85" w:rsidP="0053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Финансы и кредит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Pr="00DC05A0" w:rsidRDefault="009F1C85" w:rsidP="00533476">
            <w:pPr>
              <w:shd w:val="clear" w:color="auto" w:fill="FFFFFF"/>
              <w:autoSpaceDE w:val="0"/>
              <w:autoSpaceDN w:val="0"/>
              <w:adjustRightInd w:val="0"/>
            </w:pPr>
            <w:r>
              <w:t>Л.В. Перекрестова, Н.М. Романенко, С.П. Сазонов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Pr="00DC05A0" w:rsidRDefault="009F1C85" w:rsidP="00533476">
            <w:r>
              <w:t>Издательский цент «Академия», 2013</w:t>
            </w:r>
          </w:p>
        </w:tc>
      </w:tr>
      <w:tr w:rsidR="009F1C85" w:rsidRPr="00DC05A0" w:rsidTr="00533476">
        <w:trPr>
          <w:trHeight w:val="653"/>
          <w:jc w:val="center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Pr="00DC05A0" w:rsidRDefault="009F1C85" w:rsidP="00533476">
            <w:pPr>
              <w:shd w:val="clear" w:color="auto" w:fill="FFFFFF"/>
              <w:autoSpaceDE w:val="0"/>
              <w:autoSpaceDN w:val="0"/>
              <w:adjustRightInd w:val="0"/>
            </w:pPr>
            <w:r w:rsidRPr="00DC05A0">
              <w:t>ОИ</w:t>
            </w:r>
            <w:proofErr w:type="gramStart"/>
            <w:r w:rsidRPr="00DC05A0">
              <w:t>2</w:t>
            </w:r>
            <w:proofErr w:type="gramEnd"/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Default="009F1C85" w:rsidP="009F1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Финансы и кредит: практикум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Pr="00DC05A0" w:rsidRDefault="009F1C85" w:rsidP="00533476">
            <w:pPr>
              <w:shd w:val="clear" w:color="auto" w:fill="FFFFFF"/>
              <w:autoSpaceDE w:val="0"/>
              <w:autoSpaceDN w:val="0"/>
              <w:adjustRightInd w:val="0"/>
            </w:pPr>
            <w:r>
              <w:t>Л.В. Перекрестова, Н.М. Романенко, С.П. Старостина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Pr="00DC05A0" w:rsidRDefault="009F1C85" w:rsidP="00533476">
            <w:r>
              <w:t>Издательский цент «Академия», 2013</w:t>
            </w:r>
          </w:p>
        </w:tc>
      </w:tr>
      <w:tr w:rsidR="009F1C85" w:rsidRPr="00DC05A0" w:rsidTr="00533476">
        <w:trPr>
          <w:trHeight w:val="653"/>
          <w:jc w:val="center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Pr="00DC05A0" w:rsidRDefault="009F1C85" w:rsidP="00533476">
            <w:pPr>
              <w:shd w:val="clear" w:color="auto" w:fill="FFFFFF"/>
              <w:autoSpaceDE w:val="0"/>
              <w:autoSpaceDN w:val="0"/>
              <w:adjustRightInd w:val="0"/>
            </w:pPr>
            <w:r w:rsidRPr="00DC05A0">
              <w:t>ОИ3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Default="009F1C85" w:rsidP="009F1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Деньги. Кредит. Банки: электронный учебник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Default="009F1C85" w:rsidP="0053347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>Е.Ф. Жукова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Default="009F1C85" w:rsidP="00533476">
            <w:r>
              <w:rPr>
                <w:bCs/>
              </w:rPr>
              <w:t>ЮНИТИ-ДАНА, 2011</w:t>
            </w:r>
          </w:p>
        </w:tc>
      </w:tr>
      <w:tr w:rsidR="009F1C85" w:rsidRPr="00DC05A0" w:rsidTr="00501315">
        <w:trPr>
          <w:trHeight w:val="326"/>
          <w:jc w:val="center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Pr="00DC05A0" w:rsidRDefault="009F1C85" w:rsidP="00533476">
            <w:pPr>
              <w:shd w:val="clear" w:color="auto" w:fill="FFFFFF"/>
              <w:autoSpaceDE w:val="0"/>
              <w:autoSpaceDN w:val="0"/>
              <w:adjustRightInd w:val="0"/>
            </w:pPr>
            <w:r w:rsidRPr="00DC05A0">
              <w:t>ОИ</w:t>
            </w:r>
            <w:proofErr w:type="gramStart"/>
            <w:r w:rsidRPr="00DC05A0">
              <w:t>4</w:t>
            </w:r>
            <w:proofErr w:type="gramEnd"/>
          </w:p>
        </w:tc>
        <w:tc>
          <w:tcPr>
            <w:tcW w:w="45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Pr="00DC05A0" w:rsidRDefault="009F1C85" w:rsidP="00501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57B70">
              <w:rPr>
                <w:bCs/>
              </w:rPr>
              <w:t>Конституция Российской Федерации</w:t>
            </w:r>
          </w:p>
        </w:tc>
      </w:tr>
      <w:tr w:rsidR="009F1C85" w:rsidRPr="00DC05A0" w:rsidTr="00501315">
        <w:trPr>
          <w:trHeight w:val="696"/>
          <w:jc w:val="center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Pr="00DC05A0" w:rsidRDefault="009F1C85" w:rsidP="00533476">
            <w:pPr>
              <w:shd w:val="clear" w:color="auto" w:fill="FFFFFF"/>
              <w:autoSpaceDE w:val="0"/>
              <w:autoSpaceDN w:val="0"/>
              <w:adjustRightInd w:val="0"/>
            </w:pPr>
            <w:r w:rsidRPr="00DC05A0">
              <w:t>ОИ5</w:t>
            </w:r>
          </w:p>
        </w:tc>
        <w:tc>
          <w:tcPr>
            <w:tcW w:w="45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Pr="00DC05A0" w:rsidRDefault="009F1C85" w:rsidP="00501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57B70">
              <w:rPr>
                <w:bCs/>
              </w:rPr>
              <w:t>Гражданский  кодекс (</w:t>
            </w:r>
            <w:proofErr w:type="gramStart"/>
            <w:r w:rsidRPr="00A57B70">
              <w:rPr>
                <w:bCs/>
              </w:rPr>
              <w:t>ч</w:t>
            </w:r>
            <w:proofErr w:type="gramEnd"/>
            <w:r w:rsidRPr="00A57B70">
              <w:rPr>
                <w:bCs/>
              </w:rPr>
              <w:t>. 1,2,3  с  последующими  изменениями  и дополнениями)</w:t>
            </w:r>
          </w:p>
        </w:tc>
      </w:tr>
      <w:tr w:rsidR="009F1C85" w:rsidRPr="00DC05A0" w:rsidTr="00501315">
        <w:trPr>
          <w:trHeight w:val="326"/>
          <w:jc w:val="center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Pr="00DC05A0" w:rsidRDefault="009F1C85" w:rsidP="00533476">
            <w:pPr>
              <w:shd w:val="clear" w:color="auto" w:fill="FFFFFF"/>
              <w:autoSpaceDE w:val="0"/>
              <w:autoSpaceDN w:val="0"/>
              <w:adjustRightInd w:val="0"/>
            </w:pPr>
            <w:r w:rsidRPr="00DC05A0">
              <w:t>ОИ</w:t>
            </w:r>
            <w:proofErr w:type="gramStart"/>
            <w:r w:rsidRPr="00DC05A0">
              <w:t>6</w:t>
            </w:r>
            <w:proofErr w:type="gramEnd"/>
          </w:p>
        </w:tc>
        <w:tc>
          <w:tcPr>
            <w:tcW w:w="45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Pr="00DC05A0" w:rsidRDefault="009F1C85" w:rsidP="00501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57B70">
              <w:rPr>
                <w:bCs/>
              </w:rPr>
              <w:t>Налоговый  кодекс (</w:t>
            </w:r>
            <w:proofErr w:type="gramStart"/>
            <w:r w:rsidRPr="00A57B70">
              <w:rPr>
                <w:bCs/>
              </w:rPr>
              <w:t>ч</w:t>
            </w:r>
            <w:proofErr w:type="gramEnd"/>
            <w:r w:rsidRPr="00A57B70">
              <w:rPr>
                <w:bCs/>
              </w:rPr>
              <w:t>. 1,2  с  последующими  изменениями  и дополнениями)</w:t>
            </w:r>
          </w:p>
        </w:tc>
      </w:tr>
      <w:tr w:rsidR="009F1C85" w:rsidRPr="00DC05A0" w:rsidTr="00501315">
        <w:trPr>
          <w:trHeight w:val="326"/>
          <w:jc w:val="center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Pr="00DC05A0" w:rsidRDefault="009F1C85" w:rsidP="00533476">
            <w:pPr>
              <w:shd w:val="clear" w:color="auto" w:fill="FFFFFF"/>
              <w:autoSpaceDE w:val="0"/>
              <w:autoSpaceDN w:val="0"/>
              <w:adjustRightInd w:val="0"/>
            </w:pPr>
            <w:r w:rsidRPr="00DC05A0">
              <w:t>ОИ</w:t>
            </w:r>
            <w:proofErr w:type="gramStart"/>
            <w:r w:rsidRPr="00DC05A0">
              <w:t>7</w:t>
            </w:r>
            <w:proofErr w:type="gramEnd"/>
          </w:p>
        </w:tc>
        <w:tc>
          <w:tcPr>
            <w:tcW w:w="45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Pr="00A57B70" w:rsidRDefault="009F1C85" w:rsidP="00501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7B70">
              <w:rPr>
                <w:bCs/>
              </w:rPr>
              <w:t xml:space="preserve">Федеральный  закон  от 23  декабря 2003г.  № 181-ФЗ «О  внесении </w:t>
            </w:r>
          </w:p>
          <w:p w:rsidR="009F1C85" w:rsidRPr="00A57B70" w:rsidRDefault="009F1C85" w:rsidP="00501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7B70">
              <w:rPr>
                <w:bCs/>
              </w:rPr>
              <w:t xml:space="preserve">изменений  и  дополнений  в  законе  РСФСР», «О  банках  и  банковской </w:t>
            </w:r>
          </w:p>
          <w:p w:rsidR="009F1C85" w:rsidRPr="00DC05A0" w:rsidRDefault="009F1C85" w:rsidP="00501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57B70">
              <w:rPr>
                <w:bCs/>
              </w:rPr>
              <w:t>деятельности  в  РСФСР» (с  последующими  изменениями  и дополнениями)</w:t>
            </w:r>
          </w:p>
        </w:tc>
      </w:tr>
      <w:tr w:rsidR="009F1C85" w:rsidRPr="00DC05A0" w:rsidTr="00501315">
        <w:trPr>
          <w:trHeight w:val="326"/>
          <w:jc w:val="center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Pr="00DC05A0" w:rsidRDefault="009F1C85" w:rsidP="00533476">
            <w:pPr>
              <w:shd w:val="clear" w:color="auto" w:fill="FFFFFF"/>
              <w:autoSpaceDE w:val="0"/>
              <w:autoSpaceDN w:val="0"/>
              <w:adjustRightInd w:val="0"/>
            </w:pPr>
            <w:r w:rsidRPr="00DC05A0">
              <w:t>ОИ8</w:t>
            </w:r>
          </w:p>
        </w:tc>
        <w:tc>
          <w:tcPr>
            <w:tcW w:w="45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Pr="00A57B70" w:rsidRDefault="009F1C85" w:rsidP="009F1C85">
            <w:pPr>
              <w:widowControl w:val="0"/>
              <w:shd w:val="clear" w:color="auto" w:fill="FFFFFF"/>
              <w:tabs>
                <w:tab w:val="left" w:pos="1134"/>
                <w:tab w:val="left" w:pos="127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Бюджетный кодекс Российской Федерации с изменениями и дополнениями.</w:t>
            </w:r>
            <w:r w:rsidRPr="00A57B70">
              <w:rPr>
                <w:bCs/>
              </w:rPr>
              <w:t xml:space="preserve"> </w:t>
            </w:r>
          </w:p>
        </w:tc>
      </w:tr>
      <w:tr w:rsidR="009F1C85" w:rsidRPr="00DC05A0" w:rsidTr="00501315">
        <w:trPr>
          <w:trHeight w:val="326"/>
          <w:jc w:val="center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Pr="00DC05A0" w:rsidRDefault="009F1C85" w:rsidP="00533476">
            <w:pPr>
              <w:shd w:val="clear" w:color="auto" w:fill="FFFFFF"/>
              <w:autoSpaceDE w:val="0"/>
              <w:autoSpaceDN w:val="0"/>
              <w:adjustRightInd w:val="0"/>
            </w:pPr>
            <w:r w:rsidRPr="00DC05A0">
              <w:t>ОИ</w:t>
            </w:r>
            <w:proofErr w:type="gramStart"/>
            <w:r w:rsidRPr="00DC05A0">
              <w:t>9</w:t>
            </w:r>
            <w:proofErr w:type="gramEnd"/>
          </w:p>
        </w:tc>
        <w:tc>
          <w:tcPr>
            <w:tcW w:w="45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Default="009F1C85" w:rsidP="009F1C85">
            <w:pPr>
              <w:widowControl w:val="0"/>
              <w:shd w:val="clear" w:color="auto" w:fill="FFFFFF"/>
              <w:tabs>
                <w:tab w:val="left" w:pos="1134"/>
                <w:tab w:val="left" w:pos="1276"/>
              </w:tabs>
              <w:suppressAutoHyphens/>
              <w:autoSpaceDE w:val="0"/>
              <w:jc w:val="both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Федеральный закон от 10.07.02 № 86-ФЗ "О Центральном банке Российской </w:t>
            </w:r>
            <w:r>
              <w:rPr>
                <w:color w:val="000000"/>
                <w:spacing w:val="-9"/>
                <w:sz w:val="24"/>
                <w:szCs w:val="24"/>
              </w:rPr>
              <w:t>Федерации (Банке России)"</w:t>
            </w:r>
          </w:p>
        </w:tc>
      </w:tr>
      <w:tr w:rsidR="009F1C85" w:rsidRPr="00DC05A0" w:rsidTr="00501315">
        <w:trPr>
          <w:trHeight w:val="326"/>
          <w:jc w:val="center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Pr="00DC05A0" w:rsidRDefault="009F1C85" w:rsidP="00533476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ОИ10</w:t>
            </w:r>
          </w:p>
        </w:tc>
        <w:tc>
          <w:tcPr>
            <w:tcW w:w="45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5" w:rsidRDefault="009F1C85" w:rsidP="009F1C85">
            <w:pPr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Нормативные документы Банка России</w:t>
            </w:r>
          </w:p>
          <w:p w:rsidR="009F1C85" w:rsidRDefault="009F1C85" w:rsidP="009F1C85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1134"/>
              </w:tabs>
              <w:suppressAutoHyphens/>
              <w:autoSpaceDE w:val="0"/>
              <w:ind w:firstLine="975"/>
              <w:jc w:val="both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Положение Банка России от 31.08.98 № 54-П "О порядке предоставления (раз</w:t>
            </w:r>
            <w:r>
              <w:rPr>
                <w:color w:val="000000"/>
                <w:spacing w:val="-7"/>
                <w:sz w:val="24"/>
                <w:szCs w:val="24"/>
              </w:rPr>
              <w:softHyphen/>
            </w:r>
            <w:r>
              <w:rPr>
                <w:color w:val="000000"/>
                <w:spacing w:val="-8"/>
                <w:sz w:val="24"/>
                <w:szCs w:val="24"/>
              </w:rPr>
              <w:t xml:space="preserve">мещения) кредитными организациями денежных средств и их возврата (погашения)" с </w:t>
            </w:r>
            <w:r>
              <w:rPr>
                <w:color w:val="000000"/>
                <w:spacing w:val="-9"/>
                <w:sz w:val="24"/>
                <w:szCs w:val="24"/>
              </w:rPr>
              <w:t>изменениями и дополнениями.</w:t>
            </w:r>
          </w:p>
          <w:p w:rsidR="009F1C85" w:rsidRDefault="009F1C85" w:rsidP="009F1C85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1134"/>
              </w:tabs>
              <w:suppressAutoHyphens/>
              <w:autoSpaceDE w:val="0"/>
              <w:ind w:firstLine="975"/>
              <w:jc w:val="both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Инструкция Банка России от 17.09.96 </w:t>
            </w:r>
            <w:r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№ 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8 "О правилах выпуска и регистрации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ценных бумаг кредитными организациями на территории Российской Федерации" с </w:t>
            </w:r>
            <w:r>
              <w:rPr>
                <w:color w:val="000000"/>
                <w:spacing w:val="-9"/>
                <w:sz w:val="24"/>
                <w:szCs w:val="24"/>
              </w:rPr>
              <w:t>изменениями и дополнениями.</w:t>
            </w:r>
          </w:p>
          <w:p w:rsidR="009F1C85" w:rsidRDefault="009F1C85" w:rsidP="009F1C85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1134"/>
              </w:tabs>
              <w:suppressAutoHyphens/>
              <w:autoSpaceDE w:val="0"/>
              <w:ind w:firstLine="975"/>
              <w:jc w:val="both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Инструкция Банка России от 23.07.98 № 75-И "О порядке применения феде</w:t>
            </w:r>
            <w:r>
              <w:rPr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color w:val="000000"/>
                <w:spacing w:val="-7"/>
                <w:sz w:val="24"/>
                <w:szCs w:val="24"/>
              </w:rPr>
              <w:t>ральных законов, регламентирующих процедуру регистрации кредитных организаций и лицензирования банковской деятельности" с изменениями и дополнениями.</w:t>
            </w:r>
          </w:p>
          <w:p w:rsidR="009F1C85" w:rsidRDefault="009F1C85" w:rsidP="009F1C85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1134"/>
              </w:tabs>
              <w:suppressAutoHyphens/>
              <w:autoSpaceDE w:val="0"/>
              <w:ind w:firstLine="975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Инструкция Банка России от 01.10.97 № 1 "О порядке регулирования деятель</w:t>
            </w:r>
            <w:r>
              <w:rPr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color w:val="000000"/>
                <w:spacing w:val="-10"/>
                <w:sz w:val="24"/>
                <w:szCs w:val="24"/>
              </w:rPr>
              <w:t>ности банков" с изменениями и дополнениями.</w:t>
            </w:r>
          </w:p>
          <w:p w:rsidR="009F1C85" w:rsidRDefault="009F1C85" w:rsidP="009F1C85">
            <w:pPr>
              <w:widowControl w:val="0"/>
              <w:shd w:val="clear" w:color="auto" w:fill="FFFFFF"/>
              <w:tabs>
                <w:tab w:val="left" w:pos="1134"/>
                <w:tab w:val="left" w:pos="1276"/>
              </w:tabs>
              <w:suppressAutoHyphens/>
              <w:autoSpaceDE w:val="0"/>
              <w:jc w:val="both"/>
              <w:rPr>
                <w:color w:val="000000"/>
                <w:spacing w:val="-7"/>
                <w:sz w:val="24"/>
                <w:szCs w:val="24"/>
              </w:rPr>
            </w:pPr>
          </w:p>
        </w:tc>
      </w:tr>
    </w:tbl>
    <w:p w:rsidR="00DC05A0" w:rsidRDefault="00DC05A0">
      <w:pPr>
        <w:rPr>
          <w:rFonts w:eastAsiaTheme="minorEastAsia"/>
          <w:spacing w:val="-20"/>
        </w:rPr>
      </w:pPr>
    </w:p>
    <w:p w:rsidR="00DC05A0" w:rsidRDefault="00DC05A0" w:rsidP="00DC05A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270E0">
        <w:rPr>
          <w:b/>
          <w:bCs/>
          <w:color w:val="000000"/>
        </w:rPr>
        <w:t>ДОПОЛНИТЕЛЬНЫЕ ИСТОЧНИКИ</w:t>
      </w:r>
      <w:r>
        <w:rPr>
          <w:b/>
          <w:bCs/>
          <w:color w:val="000000"/>
        </w:rPr>
        <w:t xml:space="preserve"> (ДИ)</w:t>
      </w:r>
    </w:p>
    <w:p w:rsidR="00AF7805" w:rsidRDefault="00AF7805">
      <w:pPr>
        <w:rPr>
          <w:rFonts w:eastAsiaTheme="minorEastAsia"/>
          <w:spacing w:val="-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917"/>
        <w:gridCol w:w="4118"/>
        <w:gridCol w:w="2084"/>
        <w:gridCol w:w="2599"/>
      </w:tblGrid>
      <w:tr w:rsidR="00DC05A0" w:rsidRPr="00DC05A0" w:rsidTr="003F3BDB">
        <w:trPr>
          <w:trHeight w:val="662"/>
          <w:jc w:val="center"/>
        </w:trPr>
        <w:tc>
          <w:tcPr>
            <w:tcW w:w="472" w:type="pct"/>
            <w:shd w:val="clear" w:color="auto" w:fill="FFFFFF"/>
            <w:vAlign w:val="center"/>
          </w:tcPr>
          <w:p w:rsidR="00DC05A0" w:rsidRPr="00DC05A0" w:rsidRDefault="00DC05A0" w:rsidP="00DC05A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05A0">
              <w:t xml:space="preserve">№ </w:t>
            </w:r>
            <w:proofErr w:type="gramStart"/>
            <w:r w:rsidRPr="00DC05A0">
              <w:t>п</w:t>
            </w:r>
            <w:proofErr w:type="gramEnd"/>
            <w:r w:rsidRPr="00DC05A0">
              <w:t>/п</w:t>
            </w:r>
          </w:p>
        </w:tc>
        <w:tc>
          <w:tcPr>
            <w:tcW w:w="2119" w:type="pct"/>
            <w:shd w:val="clear" w:color="auto" w:fill="FFFFFF"/>
            <w:vAlign w:val="center"/>
          </w:tcPr>
          <w:p w:rsidR="00DC05A0" w:rsidRPr="00DC05A0" w:rsidRDefault="00DC05A0" w:rsidP="00DC05A0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</w:pPr>
            <w:r w:rsidRPr="00DC05A0">
              <w:t>Наименование</w:t>
            </w:r>
          </w:p>
        </w:tc>
        <w:tc>
          <w:tcPr>
            <w:tcW w:w="1072" w:type="pct"/>
            <w:shd w:val="clear" w:color="auto" w:fill="FFFFFF"/>
            <w:vAlign w:val="center"/>
          </w:tcPr>
          <w:p w:rsidR="00DC05A0" w:rsidRPr="00DC05A0" w:rsidRDefault="00DC05A0" w:rsidP="00DC05A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05A0">
              <w:t>Автор (ы)</w:t>
            </w:r>
          </w:p>
        </w:tc>
        <w:tc>
          <w:tcPr>
            <w:tcW w:w="1337" w:type="pct"/>
            <w:shd w:val="clear" w:color="auto" w:fill="FFFFFF"/>
            <w:vAlign w:val="center"/>
          </w:tcPr>
          <w:p w:rsidR="00DC05A0" w:rsidRPr="00DC05A0" w:rsidRDefault="00DC05A0" w:rsidP="00DC05A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05A0">
              <w:t>Издательство, год издания</w:t>
            </w:r>
          </w:p>
        </w:tc>
      </w:tr>
      <w:tr w:rsidR="00DC05A0" w:rsidRPr="00DC05A0" w:rsidTr="003F3BDB">
        <w:trPr>
          <w:trHeight w:val="336"/>
          <w:jc w:val="center"/>
        </w:trPr>
        <w:tc>
          <w:tcPr>
            <w:tcW w:w="472" w:type="pct"/>
            <w:shd w:val="clear" w:color="auto" w:fill="FFFFFF"/>
          </w:tcPr>
          <w:p w:rsidR="00DC05A0" w:rsidRPr="00DC05A0" w:rsidRDefault="00DC05A0" w:rsidP="00DC05A0">
            <w:pPr>
              <w:shd w:val="clear" w:color="auto" w:fill="FFFFFF"/>
              <w:autoSpaceDE w:val="0"/>
              <w:autoSpaceDN w:val="0"/>
              <w:adjustRightInd w:val="0"/>
            </w:pPr>
            <w:r w:rsidRPr="00DC05A0">
              <w:t>ДИ</w:t>
            </w:r>
            <w:proofErr w:type="gramStart"/>
            <w:r w:rsidRPr="00DC05A0">
              <w:t>1</w:t>
            </w:r>
            <w:proofErr w:type="gramEnd"/>
          </w:p>
        </w:tc>
        <w:tc>
          <w:tcPr>
            <w:tcW w:w="2119" w:type="pct"/>
            <w:shd w:val="clear" w:color="auto" w:fill="FFFFFF"/>
          </w:tcPr>
          <w:p w:rsidR="00DC05A0" w:rsidRPr="00DC05A0" w:rsidRDefault="009F1C85" w:rsidP="009F1C85">
            <w:r>
              <w:rPr>
                <w:bCs/>
              </w:rPr>
              <w:t>Деньги. Кредит. Банки:  Практикум. Электронное учебное пособие</w:t>
            </w:r>
          </w:p>
        </w:tc>
        <w:tc>
          <w:tcPr>
            <w:tcW w:w="1072" w:type="pct"/>
            <w:shd w:val="clear" w:color="auto" w:fill="FFFFFF"/>
          </w:tcPr>
          <w:p w:rsidR="00DC05A0" w:rsidRPr="00DC05A0" w:rsidRDefault="00053210" w:rsidP="00DC05A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>Е.Ф. Жукова</w:t>
            </w:r>
          </w:p>
        </w:tc>
        <w:tc>
          <w:tcPr>
            <w:tcW w:w="1337" w:type="pct"/>
            <w:shd w:val="clear" w:color="auto" w:fill="FFFFFF"/>
          </w:tcPr>
          <w:p w:rsidR="00DC05A0" w:rsidRPr="00DC05A0" w:rsidRDefault="00053210" w:rsidP="00DC05A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>М.: ЮНИТИ-ДАНА, 2011</w:t>
            </w:r>
          </w:p>
        </w:tc>
      </w:tr>
      <w:tr w:rsidR="00DC05A0" w:rsidRPr="00DC05A0" w:rsidTr="003F3BDB">
        <w:trPr>
          <w:trHeight w:val="326"/>
          <w:jc w:val="center"/>
        </w:trPr>
        <w:tc>
          <w:tcPr>
            <w:tcW w:w="472" w:type="pct"/>
            <w:shd w:val="clear" w:color="auto" w:fill="FFFFFF"/>
          </w:tcPr>
          <w:p w:rsidR="00DC05A0" w:rsidRPr="00DC05A0" w:rsidRDefault="00DC05A0" w:rsidP="00DC05A0">
            <w:pPr>
              <w:shd w:val="clear" w:color="auto" w:fill="FFFFFF"/>
              <w:autoSpaceDE w:val="0"/>
              <w:autoSpaceDN w:val="0"/>
              <w:adjustRightInd w:val="0"/>
            </w:pPr>
            <w:r w:rsidRPr="00DC05A0">
              <w:t>ДИ</w:t>
            </w:r>
            <w:proofErr w:type="gramStart"/>
            <w:r w:rsidRPr="00DC05A0">
              <w:t>2</w:t>
            </w:r>
            <w:proofErr w:type="gramEnd"/>
          </w:p>
        </w:tc>
        <w:tc>
          <w:tcPr>
            <w:tcW w:w="2119" w:type="pct"/>
            <w:shd w:val="clear" w:color="auto" w:fill="FFFFFF"/>
          </w:tcPr>
          <w:p w:rsidR="00DC05A0" w:rsidRPr="00DC05A0" w:rsidRDefault="00053210" w:rsidP="00053210">
            <w:r>
              <w:rPr>
                <w:bCs/>
              </w:rPr>
              <w:t>Финансовый практикум: Учебное пособие</w:t>
            </w:r>
          </w:p>
        </w:tc>
        <w:tc>
          <w:tcPr>
            <w:tcW w:w="1072" w:type="pct"/>
            <w:shd w:val="clear" w:color="auto" w:fill="FFFFFF"/>
          </w:tcPr>
          <w:p w:rsidR="00053210" w:rsidRDefault="00053210" w:rsidP="00DC05A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А.С. Нешитой </w:t>
            </w:r>
          </w:p>
          <w:p w:rsidR="00DC05A0" w:rsidRPr="00053210" w:rsidRDefault="00DC05A0" w:rsidP="00053210"/>
        </w:tc>
        <w:tc>
          <w:tcPr>
            <w:tcW w:w="1337" w:type="pct"/>
            <w:shd w:val="clear" w:color="auto" w:fill="FFFFFF"/>
          </w:tcPr>
          <w:p w:rsidR="00DC05A0" w:rsidRPr="00DC05A0" w:rsidRDefault="00053210" w:rsidP="00DC05A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>М.: Издательско- торговая корпорация «Дашков и</w:t>
            </w:r>
            <w:proofErr w:type="gramStart"/>
            <w:r>
              <w:rPr>
                <w:bCs/>
              </w:rPr>
              <w:t xml:space="preserve"> К</w:t>
            </w:r>
            <w:proofErr w:type="gramEnd"/>
            <w:r>
              <w:rPr>
                <w:bCs/>
              </w:rPr>
              <w:t>», 2009</w:t>
            </w:r>
          </w:p>
        </w:tc>
      </w:tr>
      <w:tr w:rsidR="00DC05A0" w:rsidRPr="00DC05A0" w:rsidTr="003F3BDB">
        <w:trPr>
          <w:trHeight w:val="326"/>
          <w:jc w:val="center"/>
        </w:trPr>
        <w:tc>
          <w:tcPr>
            <w:tcW w:w="472" w:type="pct"/>
            <w:shd w:val="clear" w:color="auto" w:fill="FFFFFF"/>
          </w:tcPr>
          <w:p w:rsidR="00DC05A0" w:rsidRPr="00DC05A0" w:rsidRDefault="00DC05A0" w:rsidP="00DC05A0">
            <w:pPr>
              <w:shd w:val="clear" w:color="auto" w:fill="FFFFFF"/>
              <w:autoSpaceDE w:val="0"/>
              <w:autoSpaceDN w:val="0"/>
              <w:adjustRightInd w:val="0"/>
            </w:pPr>
            <w:r w:rsidRPr="00DC05A0">
              <w:t>ДИ3</w:t>
            </w:r>
          </w:p>
        </w:tc>
        <w:tc>
          <w:tcPr>
            <w:tcW w:w="2119" w:type="pct"/>
            <w:shd w:val="clear" w:color="auto" w:fill="FFFFFF"/>
          </w:tcPr>
          <w:p w:rsidR="00DC05A0" w:rsidRPr="00DC05A0" w:rsidRDefault="00053210" w:rsidP="00053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Журнал «Финансы и кредит»</w:t>
            </w:r>
          </w:p>
        </w:tc>
        <w:tc>
          <w:tcPr>
            <w:tcW w:w="1072" w:type="pct"/>
            <w:shd w:val="clear" w:color="auto" w:fill="FFFFFF"/>
          </w:tcPr>
          <w:p w:rsidR="00DC05A0" w:rsidRPr="00DC05A0" w:rsidRDefault="00DC05A0" w:rsidP="00DC05A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7" w:type="pct"/>
            <w:shd w:val="clear" w:color="auto" w:fill="FFFFFF"/>
          </w:tcPr>
          <w:p w:rsidR="00DC05A0" w:rsidRPr="00DC05A0" w:rsidRDefault="00DC05A0" w:rsidP="00DC05A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05A0" w:rsidRPr="00DC05A0" w:rsidTr="003F3BDB">
        <w:trPr>
          <w:trHeight w:val="326"/>
          <w:jc w:val="center"/>
        </w:trPr>
        <w:tc>
          <w:tcPr>
            <w:tcW w:w="472" w:type="pct"/>
            <w:shd w:val="clear" w:color="auto" w:fill="FFFFFF"/>
          </w:tcPr>
          <w:p w:rsidR="00DC05A0" w:rsidRPr="00DC05A0" w:rsidRDefault="00DC05A0" w:rsidP="00DC05A0">
            <w:pPr>
              <w:shd w:val="clear" w:color="auto" w:fill="FFFFFF"/>
              <w:autoSpaceDE w:val="0"/>
              <w:autoSpaceDN w:val="0"/>
              <w:adjustRightInd w:val="0"/>
            </w:pPr>
            <w:r w:rsidRPr="00DC05A0">
              <w:t>ДИ</w:t>
            </w:r>
            <w:proofErr w:type="gramStart"/>
            <w:r w:rsidRPr="00DC05A0">
              <w:t>4</w:t>
            </w:r>
            <w:proofErr w:type="gramEnd"/>
          </w:p>
        </w:tc>
        <w:tc>
          <w:tcPr>
            <w:tcW w:w="2119" w:type="pct"/>
            <w:shd w:val="clear" w:color="auto" w:fill="FFFFFF"/>
          </w:tcPr>
          <w:p w:rsidR="00DC05A0" w:rsidRPr="00DC05A0" w:rsidRDefault="00053210" w:rsidP="00DC05A0">
            <w:r w:rsidRPr="00A57B70">
              <w:rPr>
                <w:bCs/>
              </w:rPr>
              <w:t>Журнал "Главбух"</w:t>
            </w:r>
          </w:p>
        </w:tc>
        <w:tc>
          <w:tcPr>
            <w:tcW w:w="1072" w:type="pct"/>
            <w:shd w:val="clear" w:color="auto" w:fill="FFFFFF"/>
          </w:tcPr>
          <w:p w:rsidR="00DC05A0" w:rsidRPr="00DC05A0" w:rsidRDefault="00DC05A0" w:rsidP="00DC05A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7" w:type="pct"/>
            <w:shd w:val="clear" w:color="auto" w:fill="FFFFFF"/>
          </w:tcPr>
          <w:p w:rsidR="00DC05A0" w:rsidRPr="00DC05A0" w:rsidRDefault="00DC05A0" w:rsidP="00DC05A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05A0" w:rsidRPr="00DC05A0" w:rsidTr="003F3BDB">
        <w:trPr>
          <w:trHeight w:val="336"/>
          <w:jc w:val="center"/>
        </w:trPr>
        <w:tc>
          <w:tcPr>
            <w:tcW w:w="472" w:type="pct"/>
            <w:shd w:val="clear" w:color="auto" w:fill="FFFFFF"/>
          </w:tcPr>
          <w:p w:rsidR="00DC05A0" w:rsidRPr="00DC05A0" w:rsidRDefault="00DC05A0" w:rsidP="00DC05A0">
            <w:pPr>
              <w:shd w:val="clear" w:color="auto" w:fill="FFFFFF"/>
              <w:autoSpaceDE w:val="0"/>
              <w:autoSpaceDN w:val="0"/>
              <w:adjustRightInd w:val="0"/>
            </w:pPr>
            <w:r w:rsidRPr="00DC05A0">
              <w:t>ДИ5</w:t>
            </w:r>
          </w:p>
        </w:tc>
        <w:tc>
          <w:tcPr>
            <w:tcW w:w="2119" w:type="pct"/>
            <w:shd w:val="clear" w:color="auto" w:fill="FFFFFF"/>
          </w:tcPr>
          <w:p w:rsidR="00DC05A0" w:rsidRPr="00DC05A0" w:rsidRDefault="00053210" w:rsidP="00DC05A0">
            <w:pPr>
              <w:jc w:val="both"/>
            </w:pPr>
            <w:r>
              <w:t>Журнал «Налоговый вестник»</w:t>
            </w:r>
          </w:p>
        </w:tc>
        <w:tc>
          <w:tcPr>
            <w:tcW w:w="1072" w:type="pct"/>
            <w:shd w:val="clear" w:color="auto" w:fill="FFFFFF"/>
          </w:tcPr>
          <w:p w:rsidR="00DC05A0" w:rsidRPr="00DC05A0" w:rsidRDefault="00DC05A0" w:rsidP="00DC05A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7" w:type="pct"/>
            <w:shd w:val="clear" w:color="auto" w:fill="FFFFFF"/>
          </w:tcPr>
          <w:p w:rsidR="00DC05A0" w:rsidRPr="00DC05A0" w:rsidRDefault="00DC05A0" w:rsidP="00DC05A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53210" w:rsidRPr="00DC05A0" w:rsidTr="003F3BDB">
        <w:trPr>
          <w:trHeight w:val="336"/>
          <w:jc w:val="center"/>
        </w:trPr>
        <w:tc>
          <w:tcPr>
            <w:tcW w:w="472" w:type="pct"/>
            <w:shd w:val="clear" w:color="auto" w:fill="FFFFFF"/>
          </w:tcPr>
          <w:p w:rsidR="00053210" w:rsidRPr="00DC05A0" w:rsidRDefault="00053210" w:rsidP="00DC05A0">
            <w:pPr>
              <w:shd w:val="clear" w:color="auto" w:fill="FFFFFF"/>
              <w:autoSpaceDE w:val="0"/>
              <w:autoSpaceDN w:val="0"/>
              <w:adjustRightInd w:val="0"/>
            </w:pPr>
            <w:r>
              <w:t>ДИ</w:t>
            </w:r>
            <w:proofErr w:type="gramStart"/>
            <w:r>
              <w:t>6</w:t>
            </w:r>
            <w:proofErr w:type="gramEnd"/>
          </w:p>
        </w:tc>
        <w:tc>
          <w:tcPr>
            <w:tcW w:w="2119" w:type="pct"/>
            <w:shd w:val="clear" w:color="auto" w:fill="FFFFFF"/>
          </w:tcPr>
          <w:p w:rsidR="00053210" w:rsidRDefault="00053210" w:rsidP="00DC05A0">
            <w:pPr>
              <w:jc w:val="both"/>
            </w:pPr>
            <w:r>
              <w:t>Журнал «БиНО»</w:t>
            </w:r>
          </w:p>
        </w:tc>
        <w:tc>
          <w:tcPr>
            <w:tcW w:w="1072" w:type="pct"/>
            <w:shd w:val="clear" w:color="auto" w:fill="FFFFFF"/>
          </w:tcPr>
          <w:p w:rsidR="00053210" w:rsidRPr="00DC05A0" w:rsidRDefault="00053210" w:rsidP="00DC05A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7" w:type="pct"/>
            <w:shd w:val="clear" w:color="auto" w:fill="FFFFFF"/>
          </w:tcPr>
          <w:p w:rsidR="00053210" w:rsidRPr="00DC05A0" w:rsidRDefault="00053210" w:rsidP="00DC05A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AF7805" w:rsidRDefault="00AF7805">
      <w:pPr>
        <w:rPr>
          <w:rFonts w:eastAsiaTheme="minorEastAsia"/>
          <w:spacing w:val="-20"/>
        </w:rPr>
      </w:pPr>
    </w:p>
    <w:p w:rsidR="00DC05A0" w:rsidRDefault="00DC05A0" w:rsidP="00DC05A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3270E0">
        <w:rPr>
          <w:rStyle w:val="a9"/>
          <w:b/>
          <w:color w:val="000000"/>
        </w:rPr>
        <w:t>ИНТЕРНЕТ</w:t>
      </w:r>
      <w:r w:rsidRPr="003270E0">
        <w:rPr>
          <w:b/>
          <w:color w:val="000000"/>
        </w:rPr>
        <w:t>-РЕСУРСЫ</w:t>
      </w:r>
      <w:r>
        <w:rPr>
          <w:b/>
          <w:color w:val="000000"/>
        </w:rPr>
        <w:t xml:space="preserve"> (ИР)</w:t>
      </w:r>
    </w:p>
    <w:p w:rsidR="00AF7805" w:rsidRPr="00352D70" w:rsidRDefault="00AF7805">
      <w:pPr>
        <w:rPr>
          <w:rFonts w:eastAsiaTheme="minorEastAsia"/>
          <w:spacing w:val="-20"/>
        </w:rPr>
      </w:pPr>
    </w:p>
    <w:p w:rsidR="00DC05A0" w:rsidRDefault="00DC05A0" w:rsidP="00DC05A0">
      <w:pPr>
        <w:shd w:val="clear" w:color="auto" w:fill="FFFFFF"/>
        <w:autoSpaceDE w:val="0"/>
        <w:autoSpaceDN w:val="0"/>
        <w:adjustRightInd w:val="0"/>
        <w:rPr>
          <w:b/>
        </w:rPr>
      </w:pPr>
      <w:r w:rsidRPr="00352D70">
        <w:rPr>
          <w:b/>
        </w:rPr>
        <w:t>Интернет-ресурсы (</w:t>
      </w:r>
      <w:proofErr w:type="gramStart"/>
      <w:r w:rsidRPr="00352D70">
        <w:rPr>
          <w:b/>
        </w:rPr>
        <w:t>И-Р</w:t>
      </w:r>
      <w:proofErr w:type="gramEnd"/>
      <w:r w:rsidRPr="00352D70">
        <w:rPr>
          <w:b/>
        </w:rPr>
        <w:t>)</w:t>
      </w:r>
    </w:p>
    <w:p w:rsidR="00894A44" w:rsidRDefault="00894A44" w:rsidP="00DC05A0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tbl>
      <w:tblPr>
        <w:tblStyle w:val="a8"/>
        <w:tblW w:w="9322" w:type="dxa"/>
        <w:tblLook w:val="04A0"/>
      </w:tblPr>
      <w:tblGrid>
        <w:gridCol w:w="1101"/>
        <w:gridCol w:w="2775"/>
        <w:gridCol w:w="5446"/>
      </w:tblGrid>
      <w:tr w:rsidR="00894A44" w:rsidRPr="00894A44" w:rsidTr="002E1367">
        <w:tc>
          <w:tcPr>
            <w:tcW w:w="1101" w:type="dxa"/>
          </w:tcPr>
          <w:p w:rsidR="00894A44" w:rsidRPr="00894A44" w:rsidRDefault="00894A44" w:rsidP="00894A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75" w:type="dxa"/>
          </w:tcPr>
          <w:p w:rsidR="00894A44" w:rsidRPr="00894A44" w:rsidRDefault="00894A44" w:rsidP="00DC05A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5446" w:type="dxa"/>
          </w:tcPr>
          <w:p w:rsidR="00894A44" w:rsidRPr="00894A44" w:rsidRDefault="00894A44" w:rsidP="00DC05A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Описание сайта</w:t>
            </w:r>
          </w:p>
        </w:tc>
      </w:tr>
      <w:tr w:rsidR="00894A44" w:rsidRPr="00894A44" w:rsidTr="002E1367">
        <w:trPr>
          <w:trHeight w:val="411"/>
        </w:trPr>
        <w:tc>
          <w:tcPr>
            <w:tcW w:w="1101" w:type="dxa"/>
          </w:tcPr>
          <w:p w:rsidR="00894A44" w:rsidRPr="00894A44" w:rsidRDefault="00894A44" w:rsidP="0005321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94A44">
              <w:rPr>
                <w:b/>
                <w:bCs/>
                <w:sz w:val="24"/>
                <w:szCs w:val="24"/>
              </w:rPr>
              <w:t>ИР-1.</w:t>
            </w:r>
          </w:p>
        </w:tc>
        <w:tc>
          <w:tcPr>
            <w:tcW w:w="2775" w:type="dxa"/>
          </w:tcPr>
          <w:p w:rsidR="00894A44" w:rsidRPr="00894A44" w:rsidRDefault="00232295" w:rsidP="00053210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hyperlink r:id="rId11" w:history="1">
              <w:r w:rsidR="00053210" w:rsidRPr="00CC0982">
                <w:rPr>
                  <w:rStyle w:val="ad"/>
                </w:rPr>
                <w:t>www.economicus.ru</w:t>
              </w:r>
            </w:hyperlink>
          </w:p>
        </w:tc>
        <w:tc>
          <w:tcPr>
            <w:tcW w:w="5446" w:type="dxa"/>
          </w:tcPr>
          <w:p w:rsidR="00894A44" w:rsidRPr="00053210" w:rsidRDefault="00053210" w:rsidP="00053210">
            <w:pPr>
              <w:autoSpaceDE w:val="0"/>
              <w:autoSpaceDN w:val="0"/>
              <w:adjustRightInd w:val="0"/>
              <w:ind w:left="9"/>
              <w:rPr>
                <w:sz w:val="24"/>
                <w:szCs w:val="24"/>
              </w:rPr>
            </w:pPr>
            <w:r>
              <w:t>Образовательно-справочный сайт по экономике</w:t>
            </w:r>
          </w:p>
        </w:tc>
      </w:tr>
      <w:tr w:rsidR="00894A44" w:rsidRPr="00894A44" w:rsidTr="002E1367">
        <w:tc>
          <w:tcPr>
            <w:tcW w:w="1101" w:type="dxa"/>
          </w:tcPr>
          <w:p w:rsidR="00894A44" w:rsidRPr="00894A44" w:rsidRDefault="00894A44" w:rsidP="0005321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94A44">
              <w:rPr>
                <w:b/>
                <w:bCs/>
                <w:sz w:val="24"/>
                <w:szCs w:val="24"/>
              </w:rPr>
              <w:t xml:space="preserve">ИР-2. </w:t>
            </w:r>
          </w:p>
        </w:tc>
        <w:tc>
          <w:tcPr>
            <w:tcW w:w="2775" w:type="dxa"/>
          </w:tcPr>
          <w:p w:rsidR="00894A44" w:rsidRPr="00894A44" w:rsidRDefault="00232295" w:rsidP="00053210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hyperlink r:id="rId12" w:history="1">
              <w:r w:rsidR="00053210" w:rsidRPr="00CC0982">
                <w:rPr>
                  <w:rStyle w:val="ad"/>
                </w:rPr>
                <w:t>www.ecsocman.edu.ru</w:t>
              </w:r>
            </w:hyperlink>
          </w:p>
        </w:tc>
        <w:tc>
          <w:tcPr>
            <w:tcW w:w="5446" w:type="dxa"/>
          </w:tcPr>
          <w:p w:rsidR="00894A44" w:rsidRPr="00894A44" w:rsidRDefault="00053210" w:rsidP="00DC05A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t>«</w:t>
            </w:r>
            <w:r w:rsidRPr="00CC0982">
              <w:t>Федеральны</w:t>
            </w:r>
            <w:r>
              <w:t>й</w:t>
            </w:r>
            <w:r w:rsidRPr="00CC0982">
              <w:t xml:space="preserve"> образовательный портал</w:t>
            </w:r>
            <w:r>
              <w:t xml:space="preserve"> «Экономика. Социология. Менедж</w:t>
            </w:r>
            <w:r w:rsidRPr="00CC0982">
              <w:t>м</w:t>
            </w:r>
            <w:r>
              <w:t>е</w:t>
            </w:r>
            <w:r w:rsidRPr="00CC0982">
              <w:t>нт»</w:t>
            </w:r>
            <w:r>
              <w:t>.</w:t>
            </w:r>
          </w:p>
        </w:tc>
      </w:tr>
      <w:tr w:rsidR="00894A44" w:rsidRPr="00894A44" w:rsidTr="002E1367">
        <w:tc>
          <w:tcPr>
            <w:tcW w:w="1101" w:type="dxa"/>
          </w:tcPr>
          <w:p w:rsidR="00894A44" w:rsidRPr="00894A44" w:rsidRDefault="00894A44" w:rsidP="00E157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94A44">
              <w:rPr>
                <w:b/>
                <w:bCs/>
                <w:sz w:val="24"/>
                <w:szCs w:val="24"/>
              </w:rPr>
              <w:t xml:space="preserve">ИР-3. </w:t>
            </w:r>
          </w:p>
          <w:p w:rsidR="00894A44" w:rsidRPr="00894A44" w:rsidRDefault="00894A44" w:rsidP="00E1577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5" w:type="dxa"/>
          </w:tcPr>
          <w:p w:rsidR="00894A44" w:rsidRPr="00894A44" w:rsidRDefault="00232295" w:rsidP="0005321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hyperlink r:id="rId13" w:history="1">
              <w:r w:rsidR="00053210" w:rsidRPr="00CC0982">
                <w:rPr>
                  <w:rStyle w:val="ad"/>
                </w:rPr>
                <w:t>www.gks.ru</w:t>
              </w:r>
            </w:hyperlink>
          </w:p>
        </w:tc>
        <w:tc>
          <w:tcPr>
            <w:tcW w:w="5446" w:type="dxa"/>
          </w:tcPr>
          <w:p w:rsidR="00894A44" w:rsidRPr="00894A44" w:rsidRDefault="00053210" w:rsidP="00894A4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t>«</w:t>
            </w:r>
            <w:r w:rsidRPr="00CC0982">
              <w:t>Официальный сайт Федеральной службы государственной статистики</w:t>
            </w:r>
            <w:r>
              <w:t>»</w:t>
            </w:r>
          </w:p>
        </w:tc>
      </w:tr>
      <w:tr w:rsidR="002E1367" w:rsidRPr="00894A44" w:rsidTr="002E1367">
        <w:tc>
          <w:tcPr>
            <w:tcW w:w="1101" w:type="dxa"/>
          </w:tcPr>
          <w:p w:rsidR="002E1367" w:rsidRPr="00894A44" w:rsidRDefault="002E1367" w:rsidP="005334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94A44">
              <w:rPr>
                <w:b/>
                <w:bCs/>
                <w:sz w:val="24"/>
                <w:szCs w:val="24"/>
              </w:rPr>
              <w:t xml:space="preserve">ИР-4. </w:t>
            </w:r>
          </w:p>
          <w:p w:rsidR="002E1367" w:rsidRPr="00894A44" w:rsidRDefault="002E1367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5" w:type="dxa"/>
          </w:tcPr>
          <w:p w:rsidR="002E1367" w:rsidRPr="00CC0982" w:rsidRDefault="00232295" w:rsidP="00053210">
            <w:pPr>
              <w:autoSpaceDE w:val="0"/>
              <w:autoSpaceDN w:val="0"/>
              <w:adjustRightInd w:val="0"/>
            </w:pPr>
            <w:hyperlink r:id="rId14" w:history="1">
              <w:r w:rsidR="002E1367" w:rsidRPr="00CC0982">
                <w:rPr>
                  <w:rStyle w:val="ad"/>
                </w:rPr>
                <w:t>www.glossary.ru</w:t>
              </w:r>
            </w:hyperlink>
          </w:p>
        </w:tc>
        <w:tc>
          <w:tcPr>
            <w:tcW w:w="5446" w:type="dxa"/>
          </w:tcPr>
          <w:p w:rsidR="002E1367" w:rsidRPr="00053210" w:rsidRDefault="002E1367" w:rsidP="00894A44">
            <w:pPr>
              <w:autoSpaceDE w:val="0"/>
              <w:autoSpaceDN w:val="0"/>
              <w:adjustRightInd w:val="0"/>
            </w:pPr>
            <w:r w:rsidRPr="00053210">
              <w:t>Служба тематических толковых словарей (глоссариев). 599 глоссариев на экономические темы.</w:t>
            </w:r>
          </w:p>
        </w:tc>
      </w:tr>
      <w:tr w:rsidR="002E1367" w:rsidRPr="00894A44" w:rsidTr="002E1367">
        <w:tc>
          <w:tcPr>
            <w:tcW w:w="1101" w:type="dxa"/>
          </w:tcPr>
          <w:p w:rsidR="002E1367" w:rsidRPr="00894A44" w:rsidRDefault="002E1367" w:rsidP="005334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94A44">
              <w:rPr>
                <w:b/>
                <w:bCs/>
                <w:sz w:val="24"/>
                <w:szCs w:val="24"/>
              </w:rPr>
              <w:t xml:space="preserve">ИР-5. </w:t>
            </w:r>
          </w:p>
          <w:p w:rsidR="002E1367" w:rsidRPr="00894A44" w:rsidRDefault="002E1367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5" w:type="dxa"/>
          </w:tcPr>
          <w:p w:rsidR="002E1367" w:rsidRPr="00894A44" w:rsidRDefault="00232295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hyperlink r:id="rId15" w:history="1">
              <w:r w:rsidR="002E1367" w:rsidRPr="00894A44">
                <w:rPr>
                  <w:rStyle w:val="ad"/>
                  <w:sz w:val="24"/>
                  <w:szCs w:val="24"/>
                </w:rPr>
                <w:t>www.rbc.ru</w:t>
              </w:r>
            </w:hyperlink>
          </w:p>
        </w:tc>
        <w:tc>
          <w:tcPr>
            <w:tcW w:w="5446" w:type="dxa"/>
          </w:tcPr>
          <w:p w:rsidR="002E1367" w:rsidRPr="00894A44" w:rsidRDefault="002E1367" w:rsidP="00533476">
            <w:pPr>
              <w:autoSpaceDE w:val="0"/>
              <w:autoSpaceDN w:val="0"/>
              <w:adjustRightInd w:val="0"/>
              <w:ind w:left="9"/>
              <w:rPr>
                <w:b/>
                <w:bCs/>
                <w:sz w:val="24"/>
                <w:szCs w:val="24"/>
              </w:rPr>
            </w:pPr>
            <w:r w:rsidRPr="00894A44">
              <w:rPr>
                <w:b/>
                <w:bCs/>
                <w:sz w:val="24"/>
                <w:szCs w:val="24"/>
              </w:rPr>
              <w:t xml:space="preserve">"Росбизнесконсалтинг" - информационное агентство </w:t>
            </w:r>
            <w:r w:rsidRPr="00894A44">
              <w:rPr>
                <w:sz w:val="24"/>
                <w:szCs w:val="24"/>
              </w:rPr>
              <w:t xml:space="preserve">Постоянно обновляющиеся ленты новостей. Подборка информационных материалов </w:t>
            </w:r>
            <w:r w:rsidRPr="00894A44">
              <w:rPr>
                <w:sz w:val="24"/>
                <w:szCs w:val="24"/>
              </w:rPr>
              <w:lastRenderedPageBreak/>
              <w:t>о бизнесе и для бизнеса (валюты, кредиты, фондовый рынок). Итоги торгов на биржах, комментарии к событиям финансового рынка</w:t>
            </w:r>
          </w:p>
        </w:tc>
      </w:tr>
      <w:tr w:rsidR="002E1367" w:rsidRPr="00894A44" w:rsidTr="002E1367">
        <w:tc>
          <w:tcPr>
            <w:tcW w:w="1101" w:type="dxa"/>
          </w:tcPr>
          <w:p w:rsidR="002E1367" w:rsidRPr="00894A44" w:rsidRDefault="002E1367" w:rsidP="005334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94A44">
              <w:rPr>
                <w:b/>
                <w:bCs/>
                <w:sz w:val="24"/>
                <w:szCs w:val="24"/>
              </w:rPr>
              <w:lastRenderedPageBreak/>
              <w:t xml:space="preserve">ИР-6. </w:t>
            </w:r>
          </w:p>
          <w:p w:rsidR="002E1367" w:rsidRPr="00894A44" w:rsidRDefault="002E1367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5" w:type="dxa"/>
          </w:tcPr>
          <w:p w:rsidR="002E1367" w:rsidRPr="00894A44" w:rsidRDefault="00232295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hyperlink r:id="rId16" w:history="1">
              <w:r w:rsidR="002E1367" w:rsidRPr="00894A44">
                <w:rPr>
                  <w:rStyle w:val="ad"/>
                  <w:sz w:val="24"/>
                  <w:szCs w:val="24"/>
                </w:rPr>
                <w:t>www.finam.ru</w:t>
              </w:r>
            </w:hyperlink>
          </w:p>
        </w:tc>
        <w:tc>
          <w:tcPr>
            <w:tcW w:w="5446" w:type="dxa"/>
          </w:tcPr>
          <w:p w:rsidR="002E1367" w:rsidRPr="00894A44" w:rsidRDefault="002E1367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94A44">
              <w:rPr>
                <w:b/>
                <w:bCs/>
                <w:sz w:val="24"/>
                <w:szCs w:val="24"/>
              </w:rPr>
              <w:t>"Финам" - информация о финансовых рынках</w:t>
            </w:r>
            <w:r w:rsidRPr="00894A44">
              <w:rPr>
                <w:b/>
                <w:bCs/>
                <w:sz w:val="24"/>
                <w:szCs w:val="24"/>
              </w:rPr>
              <w:br/>
            </w:r>
            <w:r w:rsidRPr="00894A44">
              <w:rPr>
                <w:sz w:val="24"/>
                <w:szCs w:val="24"/>
              </w:rPr>
              <w:t>Ежедневные обзоры валютного и фондового рынков, комментарии к событиям в экономике, котировки акций; новости эмитентов и рейтинги финансовых компаний. Конференции.</w:t>
            </w:r>
          </w:p>
        </w:tc>
      </w:tr>
      <w:tr w:rsidR="002E1367" w:rsidRPr="00894A44" w:rsidTr="002E1367">
        <w:tc>
          <w:tcPr>
            <w:tcW w:w="1101" w:type="dxa"/>
          </w:tcPr>
          <w:p w:rsidR="002E1367" w:rsidRPr="00894A44" w:rsidRDefault="002E1367" w:rsidP="005334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94A44">
              <w:rPr>
                <w:b/>
                <w:bCs/>
                <w:sz w:val="24"/>
                <w:szCs w:val="24"/>
              </w:rPr>
              <w:t xml:space="preserve">ИР-7. </w:t>
            </w:r>
          </w:p>
          <w:p w:rsidR="002E1367" w:rsidRPr="00894A44" w:rsidRDefault="002E1367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5" w:type="dxa"/>
          </w:tcPr>
          <w:p w:rsidR="002E1367" w:rsidRPr="00894A44" w:rsidRDefault="00232295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hyperlink r:id="rId17" w:history="1">
              <w:r w:rsidR="002E1367" w:rsidRPr="00894A44">
                <w:rPr>
                  <w:rStyle w:val="ad"/>
                  <w:sz w:val="24"/>
                  <w:szCs w:val="24"/>
                </w:rPr>
                <w:t>www.finmarket.ru</w:t>
              </w:r>
            </w:hyperlink>
          </w:p>
        </w:tc>
        <w:tc>
          <w:tcPr>
            <w:tcW w:w="5446" w:type="dxa"/>
          </w:tcPr>
          <w:p w:rsidR="002E1367" w:rsidRPr="00894A44" w:rsidRDefault="002E1367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94A44">
              <w:rPr>
                <w:b/>
                <w:bCs/>
                <w:sz w:val="24"/>
                <w:szCs w:val="24"/>
              </w:rPr>
              <w:t>"Финмаркет" - информационное агентство</w:t>
            </w:r>
            <w:r w:rsidRPr="00894A44">
              <w:rPr>
                <w:b/>
                <w:bCs/>
                <w:sz w:val="24"/>
                <w:szCs w:val="24"/>
              </w:rPr>
              <w:br/>
            </w:r>
            <w:r w:rsidRPr="00894A44">
              <w:rPr>
                <w:sz w:val="24"/>
                <w:szCs w:val="24"/>
              </w:rPr>
              <w:t xml:space="preserve">Аналитические статьи, новости. </w:t>
            </w:r>
            <w:proofErr w:type="gramStart"/>
            <w:r w:rsidRPr="00894A44">
              <w:rPr>
                <w:sz w:val="24"/>
                <w:szCs w:val="24"/>
              </w:rPr>
              <w:t xml:space="preserve">Об агентстве, услугах: полный спектр финансовой, фондовой, экономической информации (курсы, ставки, котировки, итоги торгов и пр.) для зарегистрированных пользователей. </w:t>
            </w:r>
            <w:proofErr w:type="gramEnd"/>
          </w:p>
        </w:tc>
      </w:tr>
      <w:tr w:rsidR="002E1367" w:rsidRPr="00894A44" w:rsidTr="002E1367">
        <w:tc>
          <w:tcPr>
            <w:tcW w:w="1101" w:type="dxa"/>
          </w:tcPr>
          <w:p w:rsidR="002E1367" w:rsidRPr="00894A44" w:rsidRDefault="002E1367" w:rsidP="005334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94A44">
              <w:rPr>
                <w:b/>
                <w:bCs/>
                <w:sz w:val="24"/>
                <w:szCs w:val="24"/>
              </w:rPr>
              <w:t xml:space="preserve">ИР-8. </w:t>
            </w:r>
          </w:p>
          <w:p w:rsidR="002E1367" w:rsidRPr="00894A44" w:rsidRDefault="002E1367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5" w:type="dxa"/>
          </w:tcPr>
          <w:p w:rsidR="002E1367" w:rsidRPr="00894A44" w:rsidRDefault="00232295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hyperlink r:id="rId18" w:history="1">
              <w:r w:rsidR="002E1367" w:rsidRPr="00894A44">
                <w:rPr>
                  <w:rStyle w:val="ad"/>
                  <w:sz w:val="24"/>
                  <w:szCs w:val="24"/>
                </w:rPr>
                <w:t>www.klerk.ru</w:t>
              </w:r>
            </w:hyperlink>
          </w:p>
        </w:tc>
        <w:tc>
          <w:tcPr>
            <w:tcW w:w="5446" w:type="dxa"/>
          </w:tcPr>
          <w:p w:rsidR="002E1367" w:rsidRPr="00894A44" w:rsidRDefault="002E1367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94A44">
              <w:rPr>
                <w:b/>
                <w:bCs/>
                <w:sz w:val="24"/>
                <w:szCs w:val="24"/>
              </w:rPr>
              <w:t>"Клерк</w:t>
            </w:r>
            <w:proofErr w:type="gramStart"/>
            <w:r w:rsidRPr="00894A44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894A44">
              <w:rPr>
                <w:b/>
                <w:bCs/>
                <w:sz w:val="24"/>
                <w:szCs w:val="24"/>
              </w:rPr>
              <w:t>у" - практическая помощь бухгалтеру</w:t>
            </w:r>
            <w:r w:rsidRPr="00894A44">
              <w:rPr>
                <w:b/>
                <w:bCs/>
                <w:sz w:val="24"/>
                <w:szCs w:val="24"/>
              </w:rPr>
              <w:br/>
            </w:r>
            <w:r w:rsidRPr="00894A44">
              <w:rPr>
                <w:sz w:val="24"/>
                <w:szCs w:val="24"/>
              </w:rPr>
              <w:t>Представлена различная нормативная информация и мониторинг изменений законодательства, обзоры бухгалтерских программ, статьи из свежих выпусков бухгалтерских журналов и мн.др</w:t>
            </w:r>
          </w:p>
        </w:tc>
      </w:tr>
      <w:tr w:rsidR="002E1367" w:rsidRPr="00894A44" w:rsidTr="002E1367">
        <w:tc>
          <w:tcPr>
            <w:tcW w:w="1101" w:type="dxa"/>
          </w:tcPr>
          <w:p w:rsidR="002E1367" w:rsidRPr="00894A44" w:rsidRDefault="002E1367" w:rsidP="005334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94A44">
              <w:rPr>
                <w:b/>
                <w:bCs/>
                <w:sz w:val="24"/>
                <w:szCs w:val="24"/>
              </w:rPr>
              <w:t xml:space="preserve">ИР-9. </w:t>
            </w:r>
          </w:p>
          <w:p w:rsidR="002E1367" w:rsidRPr="00894A44" w:rsidRDefault="002E1367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5" w:type="dxa"/>
          </w:tcPr>
          <w:p w:rsidR="002E1367" w:rsidRPr="00894A44" w:rsidRDefault="00232295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hyperlink r:id="rId19" w:history="1">
              <w:r w:rsidR="002E1367" w:rsidRPr="00894A44">
                <w:rPr>
                  <w:rStyle w:val="ad"/>
                  <w:sz w:val="24"/>
                  <w:szCs w:val="24"/>
                </w:rPr>
                <w:t>www.akm.ru</w:t>
              </w:r>
            </w:hyperlink>
          </w:p>
        </w:tc>
        <w:tc>
          <w:tcPr>
            <w:tcW w:w="5446" w:type="dxa"/>
          </w:tcPr>
          <w:p w:rsidR="002E1367" w:rsidRPr="00894A44" w:rsidRDefault="002E1367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94A44">
              <w:rPr>
                <w:b/>
                <w:bCs/>
                <w:sz w:val="24"/>
                <w:szCs w:val="24"/>
              </w:rPr>
              <w:t>"AK&amp;M" - информационно-аналитическое агентство</w:t>
            </w:r>
            <w:r w:rsidRPr="00894A44">
              <w:rPr>
                <w:b/>
                <w:bCs/>
                <w:sz w:val="24"/>
                <w:szCs w:val="24"/>
              </w:rPr>
              <w:br/>
            </w:r>
            <w:r w:rsidRPr="00894A44">
              <w:rPr>
                <w:sz w:val="24"/>
                <w:szCs w:val="24"/>
              </w:rPr>
              <w:t>Описания продуктов и услуг: базы данных, бюллетени, рейтинги, новости. Индексы, курсы валют, акции, векселя.</w:t>
            </w:r>
          </w:p>
        </w:tc>
      </w:tr>
      <w:tr w:rsidR="002E1367" w:rsidRPr="00894A44" w:rsidTr="002E1367">
        <w:tc>
          <w:tcPr>
            <w:tcW w:w="1101" w:type="dxa"/>
          </w:tcPr>
          <w:p w:rsidR="002E1367" w:rsidRPr="00F135B8" w:rsidRDefault="002E1367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135B8">
              <w:rPr>
                <w:b/>
                <w:bCs/>
                <w:sz w:val="24"/>
                <w:szCs w:val="24"/>
              </w:rPr>
              <w:t>ИР</w:t>
            </w:r>
            <w:r>
              <w:rPr>
                <w:b/>
                <w:bCs/>
                <w:sz w:val="24"/>
                <w:szCs w:val="24"/>
              </w:rPr>
              <w:t>-10.</w:t>
            </w:r>
          </w:p>
        </w:tc>
        <w:tc>
          <w:tcPr>
            <w:tcW w:w="2775" w:type="dxa"/>
          </w:tcPr>
          <w:p w:rsidR="002E1367" w:rsidRPr="00894A44" w:rsidRDefault="00232295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hyperlink r:id="rId20" w:history="1">
              <w:r w:rsidR="002E1367" w:rsidRPr="00894A44">
                <w:rPr>
                  <w:rStyle w:val="ad"/>
                  <w:sz w:val="24"/>
                  <w:szCs w:val="24"/>
                </w:rPr>
                <w:t>www.m3m.ru</w:t>
              </w:r>
            </w:hyperlink>
          </w:p>
        </w:tc>
        <w:tc>
          <w:tcPr>
            <w:tcW w:w="5446" w:type="dxa"/>
          </w:tcPr>
          <w:p w:rsidR="002E1367" w:rsidRPr="00894A44" w:rsidRDefault="002E1367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94A44">
              <w:rPr>
                <w:b/>
                <w:bCs/>
                <w:sz w:val="24"/>
                <w:szCs w:val="24"/>
              </w:rPr>
              <w:t>"М3-медиа" - агентство финансовой информации</w:t>
            </w:r>
            <w:r w:rsidRPr="00894A44">
              <w:rPr>
                <w:b/>
                <w:bCs/>
                <w:sz w:val="24"/>
                <w:szCs w:val="24"/>
              </w:rPr>
              <w:br/>
            </w:r>
            <w:r w:rsidRPr="00894A44">
              <w:rPr>
                <w:sz w:val="24"/>
                <w:szCs w:val="24"/>
              </w:rPr>
              <w:t xml:space="preserve">Материалы, освещающие финансовые вопросы: аналитика, информация о тарифах и условиях обслуживания в финансовых организациях России, материалы в помощь налогоплательщику, сведения о малом бизнесе и </w:t>
            </w:r>
            <w:proofErr w:type="gramStart"/>
            <w:r w:rsidRPr="00894A44">
              <w:rPr>
                <w:sz w:val="24"/>
                <w:szCs w:val="24"/>
              </w:rPr>
              <w:t>др</w:t>
            </w:r>
            <w:proofErr w:type="gramEnd"/>
          </w:p>
        </w:tc>
      </w:tr>
      <w:tr w:rsidR="002E1367" w:rsidRPr="00894A44" w:rsidTr="002E1367">
        <w:tc>
          <w:tcPr>
            <w:tcW w:w="1101" w:type="dxa"/>
          </w:tcPr>
          <w:p w:rsidR="002E1367" w:rsidRPr="00F135B8" w:rsidRDefault="002E1367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135B8">
              <w:rPr>
                <w:b/>
                <w:bCs/>
                <w:sz w:val="24"/>
                <w:szCs w:val="24"/>
              </w:rPr>
              <w:t>ИР</w:t>
            </w:r>
            <w:r>
              <w:rPr>
                <w:b/>
                <w:bCs/>
                <w:sz w:val="24"/>
                <w:szCs w:val="24"/>
              </w:rPr>
              <w:t>-11.</w:t>
            </w:r>
          </w:p>
        </w:tc>
        <w:tc>
          <w:tcPr>
            <w:tcW w:w="2775" w:type="dxa"/>
          </w:tcPr>
          <w:p w:rsidR="002E1367" w:rsidRPr="00894A44" w:rsidRDefault="00232295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hyperlink r:id="rId21" w:history="1">
              <w:r w:rsidR="002E1367" w:rsidRPr="00894A44">
                <w:rPr>
                  <w:rStyle w:val="ad"/>
                  <w:sz w:val="24"/>
                  <w:szCs w:val="24"/>
                </w:rPr>
                <w:t>www.finansmag.ru</w:t>
              </w:r>
            </w:hyperlink>
          </w:p>
        </w:tc>
        <w:tc>
          <w:tcPr>
            <w:tcW w:w="5446" w:type="dxa"/>
          </w:tcPr>
          <w:p w:rsidR="002E1367" w:rsidRPr="00894A44" w:rsidRDefault="002E1367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94A44">
              <w:rPr>
                <w:b/>
                <w:bCs/>
                <w:sz w:val="24"/>
                <w:szCs w:val="24"/>
              </w:rPr>
              <w:t>"Финанс" - еженедельный журнал</w:t>
            </w:r>
            <w:r w:rsidRPr="00894A44">
              <w:rPr>
                <w:b/>
                <w:bCs/>
                <w:sz w:val="24"/>
                <w:szCs w:val="24"/>
              </w:rPr>
              <w:br/>
            </w:r>
            <w:r w:rsidRPr="00894A44">
              <w:rPr>
                <w:sz w:val="24"/>
                <w:szCs w:val="24"/>
              </w:rPr>
              <w:t>Темы и отдельные статьи свежего номера еженедельника. Информация о подписке и рекламе. Архив с 2003 года.</w:t>
            </w:r>
          </w:p>
        </w:tc>
      </w:tr>
      <w:tr w:rsidR="002E1367" w:rsidRPr="00894A44" w:rsidTr="002E1367">
        <w:tc>
          <w:tcPr>
            <w:tcW w:w="1101" w:type="dxa"/>
          </w:tcPr>
          <w:p w:rsidR="002E1367" w:rsidRPr="00F135B8" w:rsidRDefault="002E1367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135B8">
              <w:rPr>
                <w:b/>
                <w:bCs/>
                <w:sz w:val="24"/>
                <w:szCs w:val="24"/>
              </w:rPr>
              <w:t>ИР</w:t>
            </w:r>
            <w:r>
              <w:rPr>
                <w:b/>
                <w:bCs/>
                <w:sz w:val="24"/>
                <w:szCs w:val="24"/>
              </w:rPr>
              <w:t>-12.</w:t>
            </w:r>
          </w:p>
        </w:tc>
        <w:tc>
          <w:tcPr>
            <w:tcW w:w="2775" w:type="dxa"/>
          </w:tcPr>
          <w:p w:rsidR="002E1367" w:rsidRPr="00894A44" w:rsidRDefault="00232295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hyperlink r:id="rId22" w:history="1">
              <w:r w:rsidR="002E1367" w:rsidRPr="00894A44">
                <w:rPr>
                  <w:rStyle w:val="ad"/>
                  <w:sz w:val="24"/>
                  <w:szCs w:val="24"/>
                </w:rPr>
                <w:t>www.mfd.ru</w:t>
              </w:r>
            </w:hyperlink>
          </w:p>
        </w:tc>
        <w:tc>
          <w:tcPr>
            <w:tcW w:w="5446" w:type="dxa"/>
          </w:tcPr>
          <w:p w:rsidR="002E1367" w:rsidRPr="00894A44" w:rsidRDefault="002E1367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94A44">
              <w:rPr>
                <w:b/>
                <w:bCs/>
                <w:sz w:val="24"/>
                <w:szCs w:val="24"/>
              </w:rPr>
              <w:t>"МФД-инфоцентр" - информационное агентство</w:t>
            </w:r>
            <w:r w:rsidRPr="00894A44">
              <w:rPr>
                <w:b/>
                <w:bCs/>
                <w:sz w:val="24"/>
                <w:szCs w:val="24"/>
              </w:rPr>
              <w:br/>
            </w:r>
            <w:r w:rsidRPr="00894A44">
              <w:rPr>
                <w:sz w:val="24"/>
                <w:szCs w:val="24"/>
              </w:rPr>
              <w:t xml:space="preserve">Информация о российском и зарубежном финансовых </w:t>
            </w:r>
            <w:proofErr w:type="gramStart"/>
            <w:r w:rsidRPr="00894A44">
              <w:rPr>
                <w:sz w:val="24"/>
                <w:szCs w:val="24"/>
              </w:rPr>
              <w:t>рынках</w:t>
            </w:r>
            <w:proofErr w:type="gramEnd"/>
            <w:r w:rsidRPr="00894A44">
              <w:rPr>
                <w:sz w:val="24"/>
                <w:szCs w:val="24"/>
              </w:rPr>
              <w:t>: курсы валют, котировки в реальном времени, ставки, аналитика, новости, графики, акции, интернет-трейдинг. Свободный доступ к информации.</w:t>
            </w:r>
          </w:p>
        </w:tc>
      </w:tr>
      <w:tr w:rsidR="002E1367" w:rsidRPr="00894A44" w:rsidTr="002E1367">
        <w:tc>
          <w:tcPr>
            <w:tcW w:w="1101" w:type="dxa"/>
          </w:tcPr>
          <w:p w:rsidR="002E1367" w:rsidRPr="00F135B8" w:rsidRDefault="002E1367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135B8">
              <w:rPr>
                <w:b/>
                <w:bCs/>
                <w:sz w:val="24"/>
                <w:szCs w:val="24"/>
              </w:rPr>
              <w:t>ИР</w:t>
            </w:r>
            <w:r>
              <w:rPr>
                <w:b/>
                <w:bCs/>
                <w:sz w:val="24"/>
                <w:szCs w:val="24"/>
              </w:rPr>
              <w:t>-13.</w:t>
            </w:r>
          </w:p>
        </w:tc>
        <w:tc>
          <w:tcPr>
            <w:tcW w:w="2775" w:type="dxa"/>
          </w:tcPr>
          <w:p w:rsidR="002E1367" w:rsidRPr="00894A44" w:rsidRDefault="00232295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hyperlink r:id="rId23" w:history="1">
              <w:r w:rsidR="002E1367" w:rsidRPr="00894A44">
                <w:rPr>
                  <w:rStyle w:val="ad"/>
                  <w:sz w:val="24"/>
                  <w:szCs w:val="24"/>
                </w:rPr>
                <w:t>www.skrin.ru</w:t>
              </w:r>
            </w:hyperlink>
          </w:p>
        </w:tc>
        <w:tc>
          <w:tcPr>
            <w:tcW w:w="5446" w:type="dxa"/>
          </w:tcPr>
          <w:p w:rsidR="002E1367" w:rsidRPr="00894A44" w:rsidRDefault="002E1367" w:rsidP="005334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94A44">
              <w:rPr>
                <w:b/>
                <w:bCs/>
                <w:sz w:val="24"/>
                <w:szCs w:val="24"/>
              </w:rPr>
              <w:t>"СКРИН Эмитент" - система раскрытия информации</w:t>
            </w:r>
            <w:r w:rsidRPr="00894A44">
              <w:rPr>
                <w:b/>
                <w:bCs/>
                <w:sz w:val="24"/>
                <w:szCs w:val="24"/>
              </w:rPr>
              <w:br/>
            </w:r>
            <w:r w:rsidRPr="00894A44">
              <w:rPr>
                <w:sz w:val="24"/>
                <w:szCs w:val="24"/>
              </w:rPr>
              <w:t>Система комплексного раскрытия информации НАУФОР об эмитентах. Список организаций, выпускающих акции, возможность поиска по сайту, новости фондового рынка. Аналитические материалы. Итоги торгов.</w:t>
            </w:r>
          </w:p>
        </w:tc>
      </w:tr>
    </w:tbl>
    <w:p w:rsidR="00894A44" w:rsidRDefault="00894A44" w:rsidP="00DC05A0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3F3BDB" w:rsidRDefault="003F3BDB">
      <w:pPr>
        <w:rPr>
          <w:b/>
        </w:rPr>
      </w:pPr>
      <w:r>
        <w:rPr>
          <w:b/>
        </w:rPr>
        <w:br w:type="page"/>
      </w:r>
    </w:p>
    <w:p w:rsidR="003F3BDB" w:rsidRDefault="003F3BDB" w:rsidP="00D22E56">
      <w:pPr>
        <w:spacing w:before="225" w:after="75" w:line="276" w:lineRule="auto"/>
        <w:jc w:val="center"/>
        <w:outlineLvl w:val="2"/>
        <w:rPr>
          <w:b/>
        </w:rPr>
      </w:pPr>
      <w:r>
        <w:rPr>
          <w:b/>
        </w:rPr>
        <w:lastRenderedPageBreak/>
        <w:t>4</w:t>
      </w:r>
      <w:r w:rsidRPr="00E42A55">
        <w:rPr>
          <w:b/>
        </w:rPr>
        <w:t>. КОНТРОЛЬ</w:t>
      </w:r>
      <w:r>
        <w:rPr>
          <w:b/>
        </w:rPr>
        <w:t xml:space="preserve"> И ОЦЕНКА РЕЗУЛЬТАТОВ ОСВОЕНИЯ </w:t>
      </w:r>
    </w:p>
    <w:p w:rsidR="001647B9" w:rsidRPr="00E42A55" w:rsidRDefault="003F3BDB" w:rsidP="00D22E56">
      <w:pPr>
        <w:spacing w:before="225" w:after="75" w:line="276" w:lineRule="auto"/>
        <w:jc w:val="center"/>
        <w:outlineLvl w:val="2"/>
        <w:rPr>
          <w:b/>
        </w:rPr>
      </w:pPr>
      <w:r>
        <w:rPr>
          <w:b/>
        </w:rPr>
        <w:t>УЧЕБНОЙ ДИСЦИПЛИНЫ</w:t>
      </w:r>
    </w:p>
    <w:p w:rsidR="003F3BDB" w:rsidRPr="001D6D9E" w:rsidRDefault="001647B9" w:rsidP="003F3BDB">
      <w:pPr>
        <w:jc w:val="both"/>
        <w:rPr>
          <w:sz w:val="16"/>
          <w:szCs w:val="16"/>
        </w:rPr>
      </w:pPr>
      <w:r w:rsidRPr="001D6D9E">
        <w:rPr>
          <w:sz w:val="16"/>
          <w:szCs w:val="16"/>
        </w:rPr>
        <w:tab/>
      </w:r>
    </w:p>
    <w:p w:rsidR="003F3BDB" w:rsidRPr="003F3BDB" w:rsidRDefault="003F3BDB" w:rsidP="003F3B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75"/>
        <w:jc w:val="both"/>
        <w:rPr>
          <w:b w:val="0"/>
          <w:sz w:val="24"/>
          <w:szCs w:val="24"/>
        </w:rPr>
      </w:pPr>
      <w:r w:rsidRPr="003F3BDB">
        <w:rPr>
          <w:b w:val="0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3F3BDB">
        <w:rPr>
          <w:b w:val="0"/>
          <w:sz w:val="24"/>
          <w:szCs w:val="24"/>
        </w:rPr>
        <w:t>обучающимися</w:t>
      </w:r>
      <w:proofErr w:type="gramEnd"/>
      <w:r w:rsidRPr="003F3BDB">
        <w:rPr>
          <w:b w:val="0"/>
          <w:sz w:val="24"/>
          <w:szCs w:val="24"/>
        </w:rPr>
        <w:t xml:space="preserve"> индивидуальных заданий, проектов, исследований.</w:t>
      </w:r>
    </w:p>
    <w:p w:rsidR="003F3BDB" w:rsidRDefault="003F3BDB" w:rsidP="003F3BDB">
      <w:pPr>
        <w:ind w:firstLine="975"/>
        <w:jc w:val="both"/>
        <w:rPr>
          <w:sz w:val="24"/>
          <w:szCs w:val="24"/>
        </w:rPr>
      </w:pPr>
    </w:p>
    <w:tbl>
      <w:tblPr>
        <w:tblW w:w="9950" w:type="dxa"/>
        <w:tblInd w:w="108" w:type="dxa"/>
        <w:tblLayout w:type="fixed"/>
        <w:tblLook w:val="0000"/>
      </w:tblPr>
      <w:tblGrid>
        <w:gridCol w:w="5080"/>
        <w:gridCol w:w="4870"/>
      </w:tblGrid>
      <w:tr w:rsidR="003F3BDB" w:rsidTr="00E1577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BDB" w:rsidRDefault="003F3BDB" w:rsidP="00E1577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3F3BDB" w:rsidRDefault="003F3BDB" w:rsidP="00E1577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BDB" w:rsidRDefault="003F3BDB" w:rsidP="00E1577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3F3BDB" w:rsidTr="00E1577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DB" w:rsidRDefault="003F3BDB" w:rsidP="003F3BDB">
            <w:pPr>
              <w:snapToGrid w:val="0"/>
              <w:ind w:firstLine="975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DB" w:rsidRDefault="003F3BDB" w:rsidP="003F3BDB">
            <w:pPr>
              <w:snapToGrid w:val="0"/>
              <w:ind w:firstLine="975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3F3BDB" w:rsidTr="00E1577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DB" w:rsidRDefault="003F3BDB" w:rsidP="003F3BDB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snapToGrid w:val="0"/>
              <w:ind w:firstLine="975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F3BDB" w:rsidTr="00E1577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занятия, внеаудиторная самостоятельная работа, аудиторные проверочные работы</w:t>
            </w:r>
          </w:p>
        </w:tc>
      </w:tr>
      <w:tr w:rsidR="003F3BDB" w:rsidTr="00E1577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анализ показателей, связанных с денежным обращением;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занятия, внеаудиторная самостоятельная работа, аудиторные проверочные работы</w:t>
            </w:r>
          </w:p>
        </w:tc>
      </w:tr>
      <w:tr w:rsidR="003F3BDB" w:rsidTr="00E1577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анализ структуры государственного бюджета, источников финансирования дефицита бюджета;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занятия, внеаудиторная самостоятельная работа, контрольная работа</w:t>
            </w:r>
          </w:p>
        </w:tc>
      </w:tr>
      <w:tr w:rsidR="003F3BDB" w:rsidTr="00E1577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сравнительную характеристику различных ценных бумаг по степени доходности и риска.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занятия, внеаудиторная самостоятельная работа, аудиторные проверочные работы</w:t>
            </w:r>
          </w:p>
        </w:tc>
      </w:tr>
      <w:tr w:rsidR="003F3BDB" w:rsidTr="00E1577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F3BDB" w:rsidTr="00E1577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tabs>
                <w:tab w:val="left" w:pos="8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финансов, их функции и роль в экономике;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опрос, диалог, беседа, внеаудиторная самостоятельная работа, тестирование</w:t>
            </w:r>
          </w:p>
        </w:tc>
      </w:tr>
      <w:tr w:rsidR="003F3BDB" w:rsidTr="00E1577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tabs>
                <w:tab w:val="left" w:pos="8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финансовой политики и финансового контроля;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опрос, диалог, беседа</w:t>
            </w:r>
            <w:proofErr w:type="gramStart"/>
            <w:r>
              <w:rPr>
                <w:bCs/>
                <w:sz w:val="24"/>
                <w:szCs w:val="24"/>
              </w:rPr>
              <w:t>,в</w:t>
            </w:r>
            <w:proofErr w:type="gramEnd"/>
            <w:r>
              <w:rPr>
                <w:bCs/>
                <w:sz w:val="24"/>
                <w:szCs w:val="24"/>
              </w:rPr>
              <w:t>неаудиторная самостоятельная работа, тестирование</w:t>
            </w:r>
          </w:p>
        </w:tc>
      </w:tr>
      <w:tr w:rsidR="003F3BDB" w:rsidTr="00E1577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tabs>
                <w:tab w:val="left" w:pos="8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денежного обращения, сущность, виды и функции денег;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внеаудиторная самостоятельная работа, практические занятия, тестирование</w:t>
            </w:r>
          </w:p>
        </w:tc>
      </w:tr>
      <w:tr w:rsidR="003F3BDB" w:rsidTr="00E1577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tabs>
                <w:tab w:val="left" w:pos="8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типы и элементы денежных систем, виды денежных реформ;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опрос, диалог, беседа</w:t>
            </w:r>
            <w:proofErr w:type="gramStart"/>
            <w:r>
              <w:rPr>
                <w:bCs/>
                <w:sz w:val="24"/>
                <w:szCs w:val="24"/>
              </w:rPr>
              <w:t>,в</w:t>
            </w:r>
            <w:proofErr w:type="gramEnd"/>
            <w:r>
              <w:rPr>
                <w:bCs/>
                <w:sz w:val="24"/>
                <w:szCs w:val="24"/>
              </w:rPr>
              <w:t>неаудиторная самостоятельная работа, тестирование</w:t>
            </w:r>
          </w:p>
        </w:tc>
      </w:tr>
      <w:tr w:rsidR="003F3BDB" w:rsidTr="00E1577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tabs>
                <w:tab w:val="left" w:pos="8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кредитной и банковской системы, функции банков и классификацию банковских операций;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опрос, диалог, беседа</w:t>
            </w:r>
            <w:proofErr w:type="gramStart"/>
            <w:r>
              <w:rPr>
                <w:bCs/>
                <w:sz w:val="24"/>
                <w:szCs w:val="24"/>
              </w:rPr>
              <w:t>,п</w:t>
            </w:r>
            <w:proofErr w:type="gramEnd"/>
            <w:r>
              <w:rPr>
                <w:bCs/>
                <w:sz w:val="24"/>
                <w:szCs w:val="24"/>
              </w:rPr>
              <w:t>рактические занятия, внеаудиторная самостоятельная работа, тестирование</w:t>
            </w:r>
          </w:p>
        </w:tc>
      </w:tr>
      <w:tr w:rsidR="003F3BDB" w:rsidTr="00E1577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tabs>
                <w:tab w:val="left" w:pos="8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типы и инструменты денежно-кредитной политики;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опрос, диалог, беседа, внеаудиторная самостоятельная работа, тестирование</w:t>
            </w:r>
          </w:p>
        </w:tc>
      </w:tr>
      <w:tr w:rsidR="003F3BDB" w:rsidTr="00E1577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tabs>
                <w:tab w:val="left" w:pos="8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финансовой системы, принципы функционирования бюджетной системы и основы бюджетного устройства; виды и классификации ценных бумаг, особенности функционирования первичного и вторичного рынков ценных бумаг;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snapToGrid w:val="0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контрольная работа, опрос, диалог, беседа, практические занятия, внеаудиторная самостоятельная работа, тестирование</w:t>
            </w:r>
            <w:proofErr w:type="gramEnd"/>
          </w:p>
        </w:tc>
      </w:tr>
      <w:tr w:rsidR="003F3BDB" w:rsidTr="00E1577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tabs>
                <w:tab w:val="left" w:pos="8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деятельности и функции профессиональных участников рынка ценных бумаг;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Устный опрос</w:t>
            </w:r>
          </w:p>
          <w:p w:rsidR="003F3BDB" w:rsidRDefault="003F3BDB" w:rsidP="00E1577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Диалог</w:t>
            </w:r>
          </w:p>
          <w:p w:rsidR="003F3BDB" w:rsidRDefault="003F3BDB" w:rsidP="003F3BDB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Беседа </w:t>
            </w:r>
          </w:p>
        </w:tc>
      </w:tr>
      <w:tr w:rsidR="003F3BDB" w:rsidTr="00E1577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tabs>
                <w:tab w:val="left" w:pos="8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 и кредитную систему в условиях рыночной экономики;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Устный опрос</w:t>
            </w:r>
          </w:p>
          <w:p w:rsidR="003F3BDB" w:rsidRDefault="003F3BDB" w:rsidP="003F3B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Диалог</w:t>
            </w:r>
          </w:p>
          <w:p w:rsidR="003F3BDB" w:rsidRDefault="003F3BDB" w:rsidP="001D6D9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</w:t>
            </w:r>
          </w:p>
        </w:tc>
      </w:tr>
      <w:tr w:rsidR="003F3BDB" w:rsidTr="00E15771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tabs>
                <w:tab w:val="left" w:pos="8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DB" w:rsidRDefault="003F3BDB" w:rsidP="00E1577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Устный опрос</w:t>
            </w:r>
          </w:p>
          <w:p w:rsidR="003F3BDB" w:rsidRDefault="003F3BDB" w:rsidP="00E1577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Написание рефератов, докладов, эссе и их оценка</w:t>
            </w:r>
          </w:p>
          <w:p w:rsidR="003F3BDB" w:rsidRDefault="003F3BDB" w:rsidP="00E15771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3F3BDB" w:rsidRDefault="003F3BDB" w:rsidP="00D22E56">
      <w:pPr>
        <w:spacing w:before="75" w:after="75" w:line="276" w:lineRule="auto"/>
        <w:jc w:val="both"/>
      </w:pPr>
    </w:p>
    <w:p w:rsidR="001647B9" w:rsidRDefault="001647B9" w:rsidP="001647B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18"/>
        <w:jc w:val="both"/>
        <w:rPr>
          <w:b/>
          <w:bCs/>
        </w:rPr>
      </w:pPr>
    </w:p>
    <w:p w:rsidR="001647B9" w:rsidRDefault="001647B9" w:rsidP="001647B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18"/>
        <w:jc w:val="both"/>
        <w:rPr>
          <w:b/>
          <w:bCs/>
        </w:rPr>
      </w:pPr>
    </w:p>
    <w:p w:rsidR="001647B9" w:rsidRDefault="001647B9" w:rsidP="001647B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18"/>
        <w:jc w:val="both"/>
        <w:rPr>
          <w:b/>
          <w:bCs/>
        </w:rPr>
      </w:pPr>
    </w:p>
    <w:p w:rsidR="001647B9" w:rsidRDefault="001647B9" w:rsidP="001647B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18"/>
        <w:jc w:val="both"/>
        <w:rPr>
          <w:b/>
          <w:bCs/>
        </w:rPr>
      </w:pPr>
    </w:p>
    <w:p w:rsidR="001647B9" w:rsidRDefault="001647B9" w:rsidP="001647B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18"/>
        <w:jc w:val="both"/>
        <w:rPr>
          <w:b/>
          <w:bCs/>
        </w:rPr>
      </w:pPr>
    </w:p>
    <w:p w:rsidR="001647B9" w:rsidRPr="003270E0" w:rsidRDefault="001647B9" w:rsidP="001647B9">
      <w:pPr>
        <w:rPr>
          <w:color w:val="000000"/>
        </w:rPr>
      </w:pPr>
      <w:r>
        <w:rPr>
          <w:b/>
          <w:color w:val="000000"/>
        </w:rPr>
        <w:t>Разработчик</w:t>
      </w:r>
      <w:r w:rsidRPr="003270E0">
        <w:rPr>
          <w:b/>
          <w:color w:val="000000"/>
        </w:rPr>
        <w:t>:</w:t>
      </w:r>
    </w:p>
    <w:p w:rsidR="001647B9" w:rsidRPr="003270E0" w:rsidRDefault="001647B9" w:rsidP="001647B9">
      <w:pPr>
        <w:rPr>
          <w:color w:val="000000"/>
        </w:rPr>
      </w:pPr>
    </w:p>
    <w:tbl>
      <w:tblPr>
        <w:tblW w:w="0" w:type="auto"/>
        <w:tblLook w:val="01E0"/>
      </w:tblPr>
      <w:tblGrid>
        <w:gridCol w:w="3306"/>
        <w:gridCol w:w="3323"/>
        <w:gridCol w:w="3225"/>
      </w:tblGrid>
      <w:tr w:rsidR="001647B9" w:rsidRPr="003270E0" w:rsidTr="00293B97">
        <w:trPr>
          <w:trHeight w:val="958"/>
        </w:trPr>
        <w:tc>
          <w:tcPr>
            <w:tcW w:w="3306" w:type="dxa"/>
          </w:tcPr>
          <w:p w:rsidR="001647B9" w:rsidRPr="003270E0" w:rsidRDefault="00307F71" w:rsidP="00293B97">
            <w:pPr>
              <w:rPr>
                <w:color w:val="000000"/>
              </w:rPr>
            </w:pPr>
            <w:r>
              <w:rPr>
                <w:color w:val="000000"/>
              </w:rPr>
              <w:t>ГБ</w:t>
            </w:r>
            <w:r w:rsidR="001647B9" w:rsidRPr="003270E0">
              <w:rPr>
                <w:color w:val="000000"/>
              </w:rPr>
              <w:t xml:space="preserve">ОУ СПО </w:t>
            </w:r>
            <w:r w:rsidR="001647B9">
              <w:rPr>
                <w:color w:val="000000"/>
              </w:rPr>
              <w:t xml:space="preserve">МО </w:t>
            </w:r>
            <w:r w:rsidR="001647B9" w:rsidRPr="003270E0">
              <w:rPr>
                <w:color w:val="000000"/>
              </w:rPr>
              <w:t>«</w:t>
            </w:r>
            <w:r w:rsidR="001647B9">
              <w:rPr>
                <w:color w:val="000000"/>
              </w:rPr>
              <w:t>ВАКЗО</w:t>
            </w:r>
            <w:r w:rsidR="001647B9" w:rsidRPr="003270E0">
              <w:rPr>
                <w:color w:val="000000"/>
              </w:rPr>
              <w:t>»</w:t>
            </w:r>
            <w:bookmarkStart w:id="0" w:name="_GoBack"/>
            <w:bookmarkEnd w:id="0"/>
          </w:p>
          <w:p w:rsidR="001647B9" w:rsidRPr="003270E0" w:rsidRDefault="001647B9" w:rsidP="00293B97">
            <w:pPr>
              <w:rPr>
                <w:color w:val="000000"/>
              </w:rPr>
            </w:pPr>
          </w:p>
        </w:tc>
        <w:tc>
          <w:tcPr>
            <w:tcW w:w="3323" w:type="dxa"/>
          </w:tcPr>
          <w:p w:rsidR="001647B9" w:rsidRPr="003270E0" w:rsidRDefault="001D6D9E" w:rsidP="00293B97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3225" w:type="dxa"/>
          </w:tcPr>
          <w:p w:rsidR="001647B9" w:rsidRPr="003270E0" w:rsidRDefault="001D6D9E" w:rsidP="00293B97">
            <w:pPr>
              <w:rPr>
                <w:color w:val="000000"/>
              </w:rPr>
            </w:pPr>
            <w:r>
              <w:rPr>
                <w:color w:val="000000"/>
              </w:rPr>
              <w:t>Е.Н. Лиховидова</w:t>
            </w:r>
          </w:p>
        </w:tc>
      </w:tr>
    </w:tbl>
    <w:p w:rsidR="001647B9" w:rsidRPr="003270E0" w:rsidRDefault="001647B9" w:rsidP="001647B9">
      <w:pPr>
        <w:rPr>
          <w:b/>
          <w:color w:val="000000"/>
        </w:rPr>
      </w:pPr>
    </w:p>
    <w:p w:rsidR="001647B9" w:rsidRPr="003270E0" w:rsidRDefault="001647B9" w:rsidP="001647B9">
      <w:pPr>
        <w:rPr>
          <w:b/>
          <w:color w:val="000000"/>
        </w:rPr>
      </w:pPr>
      <w:r w:rsidRPr="003270E0">
        <w:rPr>
          <w:b/>
          <w:color w:val="000000"/>
        </w:rPr>
        <w:t>Эксперты:</w:t>
      </w:r>
    </w:p>
    <w:tbl>
      <w:tblPr>
        <w:tblW w:w="5000" w:type="pct"/>
        <w:tblLook w:val="01E0"/>
      </w:tblPr>
      <w:tblGrid>
        <w:gridCol w:w="3216"/>
        <w:gridCol w:w="3456"/>
        <w:gridCol w:w="3182"/>
      </w:tblGrid>
      <w:tr w:rsidR="001647B9" w:rsidRPr="003270E0" w:rsidTr="00293B97">
        <w:trPr>
          <w:trHeight w:val="1130"/>
        </w:trPr>
        <w:tc>
          <w:tcPr>
            <w:tcW w:w="1588" w:type="pct"/>
          </w:tcPr>
          <w:p w:rsidR="001647B9" w:rsidRPr="003270E0" w:rsidRDefault="001647B9" w:rsidP="00293B97">
            <w:pPr>
              <w:rPr>
                <w:color w:val="000000"/>
                <w:sz w:val="24"/>
                <w:szCs w:val="24"/>
              </w:rPr>
            </w:pPr>
          </w:p>
          <w:p w:rsidR="001647B9" w:rsidRPr="003270E0" w:rsidRDefault="001647B9" w:rsidP="00293B97">
            <w:pPr>
              <w:rPr>
                <w:color w:val="000000"/>
                <w:sz w:val="24"/>
                <w:szCs w:val="24"/>
              </w:rPr>
            </w:pPr>
            <w:r w:rsidRPr="003270E0">
              <w:rPr>
                <w:color w:val="000000"/>
                <w:sz w:val="24"/>
                <w:szCs w:val="24"/>
              </w:rPr>
              <w:t>________________________</w:t>
            </w:r>
          </w:p>
          <w:p w:rsidR="001647B9" w:rsidRPr="003270E0" w:rsidRDefault="001647B9" w:rsidP="00293B97">
            <w:pPr>
              <w:jc w:val="center"/>
              <w:rPr>
                <w:color w:val="000000"/>
                <w:sz w:val="24"/>
                <w:szCs w:val="24"/>
              </w:rPr>
            </w:pPr>
            <w:r w:rsidRPr="003270E0">
              <w:rPr>
                <w:color w:val="000000"/>
                <w:sz w:val="24"/>
                <w:szCs w:val="24"/>
              </w:rPr>
              <w:t>(место работы)</w:t>
            </w:r>
          </w:p>
        </w:tc>
        <w:tc>
          <w:tcPr>
            <w:tcW w:w="1706" w:type="pct"/>
          </w:tcPr>
          <w:p w:rsidR="001647B9" w:rsidRPr="003270E0" w:rsidRDefault="001647B9" w:rsidP="00293B97">
            <w:pPr>
              <w:rPr>
                <w:color w:val="000000"/>
                <w:sz w:val="24"/>
                <w:szCs w:val="24"/>
              </w:rPr>
            </w:pPr>
          </w:p>
          <w:p w:rsidR="001647B9" w:rsidRPr="003270E0" w:rsidRDefault="001647B9" w:rsidP="00293B97">
            <w:pPr>
              <w:rPr>
                <w:color w:val="000000"/>
                <w:sz w:val="24"/>
                <w:szCs w:val="24"/>
              </w:rPr>
            </w:pPr>
            <w:r w:rsidRPr="003270E0">
              <w:rPr>
                <w:color w:val="000000"/>
                <w:sz w:val="24"/>
                <w:szCs w:val="24"/>
              </w:rPr>
              <w:t>___________________________</w:t>
            </w:r>
          </w:p>
          <w:p w:rsidR="001647B9" w:rsidRPr="003270E0" w:rsidRDefault="001647B9" w:rsidP="00293B97">
            <w:pPr>
              <w:jc w:val="center"/>
              <w:rPr>
                <w:color w:val="000000"/>
                <w:sz w:val="24"/>
                <w:szCs w:val="24"/>
              </w:rPr>
            </w:pPr>
            <w:r w:rsidRPr="003270E0">
              <w:rPr>
                <w:color w:val="000000"/>
                <w:sz w:val="24"/>
                <w:szCs w:val="24"/>
              </w:rPr>
              <w:t>(занимаемая должность)</w:t>
            </w:r>
          </w:p>
        </w:tc>
        <w:tc>
          <w:tcPr>
            <w:tcW w:w="1706" w:type="pct"/>
          </w:tcPr>
          <w:p w:rsidR="001647B9" w:rsidRPr="003270E0" w:rsidRDefault="001647B9" w:rsidP="00293B97">
            <w:pPr>
              <w:rPr>
                <w:color w:val="000000"/>
                <w:sz w:val="24"/>
                <w:szCs w:val="24"/>
              </w:rPr>
            </w:pPr>
          </w:p>
          <w:p w:rsidR="001647B9" w:rsidRPr="003270E0" w:rsidRDefault="001647B9" w:rsidP="00293B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</w:t>
            </w:r>
            <w:r w:rsidRPr="003270E0">
              <w:rPr>
                <w:color w:val="000000"/>
                <w:sz w:val="24"/>
                <w:szCs w:val="24"/>
              </w:rPr>
              <w:t>_____________</w:t>
            </w:r>
          </w:p>
          <w:p w:rsidR="001647B9" w:rsidRPr="003270E0" w:rsidRDefault="001647B9" w:rsidP="00293B97">
            <w:pPr>
              <w:jc w:val="center"/>
              <w:rPr>
                <w:color w:val="000000"/>
                <w:sz w:val="24"/>
                <w:szCs w:val="24"/>
              </w:rPr>
            </w:pPr>
            <w:r w:rsidRPr="003270E0">
              <w:rPr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1647B9" w:rsidRPr="003270E0" w:rsidTr="00293B97">
        <w:trPr>
          <w:trHeight w:val="1114"/>
        </w:trPr>
        <w:tc>
          <w:tcPr>
            <w:tcW w:w="1588" w:type="pct"/>
          </w:tcPr>
          <w:p w:rsidR="001647B9" w:rsidRPr="003270E0" w:rsidRDefault="001647B9" w:rsidP="00293B97">
            <w:pPr>
              <w:rPr>
                <w:color w:val="000000"/>
                <w:sz w:val="24"/>
                <w:szCs w:val="24"/>
              </w:rPr>
            </w:pPr>
          </w:p>
          <w:p w:rsidR="001647B9" w:rsidRPr="003270E0" w:rsidRDefault="001647B9" w:rsidP="00293B97">
            <w:pPr>
              <w:rPr>
                <w:color w:val="000000"/>
                <w:sz w:val="24"/>
                <w:szCs w:val="24"/>
              </w:rPr>
            </w:pPr>
          </w:p>
          <w:p w:rsidR="001647B9" w:rsidRPr="003270E0" w:rsidRDefault="001647B9" w:rsidP="00293B97">
            <w:pPr>
              <w:rPr>
                <w:color w:val="000000"/>
                <w:sz w:val="24"/>
                <w:szCs w:val="24"/>
              </w:rPr>
            </w:pPr>
            <w:r w:rsidRPr="003270E0">
              <w:rPr>
                <w:color w:val="000000"/>
                <w:sz w:val="24"/>
                <w:szCs w:val="24"/>
              </w:rPr>
              <w:t>_________________________</w:t>
            </w:r>
          </w:p>
          <w:p w:rsidR="001647B9" w:rsidRPr="003270E0" w:rsidRDefault="001647B9" w:rsidP="00293B97">
            <w:pPr>
              <w:jc w:val="center"/>
              <w:rPr>
                <w:color w:val="000000"/>
                <w:sz w:val="24"/>
                <w:szCs w:val="24"/>
              </w:rPr>
            </w:pPr>
            <w:r w:rsidRPr="003270E0">
              <w:rPr>
                <w:color w:val="000000"/>
                <w:sz w:val="24"/>
                <w:szCs w:val="24"/>
              </w:rPr>
              <w:t>(место работы)</w:t>
            </w:r>
          </w:p>
        </w:tc>
        <w:tc>
          <w:tcPr>
            <w:tcW w:w="1706" w:type="pct"/>
          </w:tcPr>
          <w:p w:rsidR="001647B9" w:rsidRPr="003270E0" w:rsidRDefault="001647B9" w:rsidP="00293B97">
            <w:pPr>
              <w:rPr>
                <w:color w:val="000000"/>
                <w:sz w:val="24"/>
                <w:szCs w:val="24"/>
              </w:rPr>
            </w:pPr>
          </w:p>
          <w:p w:rsidR="001647B9" w:rsidRPr="003270E0" w:rsidRDefault="001647B9" w:rsidP="00293B97">
            <w:pPr>
              <w:rPr>
                <w:color w:val="000000"/>
                <w:sz w:val="24"/>
                <w:szCs w:val="24"/>
              </w:rPr>
            </w:pPr>
          </w:p>
          <w:p w:rsidR="001647B9" w:rsidRPr="003270E0" w:rsidRDefault="001647B9" w:rsidP="00293B97">
            <w:pPr>
              <w:rPr>
                <w:color w:val="000000"/>
                <w:sz w:val="24"/>
                <w:szCs w:val="24"/>
              </w:rPr>
            </w:pPr>
            <w:r w:rsidRPr="003270E0">
              <w:rPr>
                <w:color w:val="000000"/>
                <w:sz w:val="24"/>
                <w:szCs w:val="24"/>
              </w:rPr>
              <w:t>___________________________</w:t>
            </w:r>
          </w:p>
          <w:p w:rsidR="001647B9" w:rsidRPr="003270E0" w:rsidRDefault="001647B9" w:rsidP="00293B97">
            <w:pPr>
              <w:jc w:val="center"/>
              <w:rPr>
                <w:color w:val="000000"/>
                <w:sz w:val="24"/>
                <w:szCs w:val="24"/>
              </w:rPr>
            </w:pPr>
            <w:r w:rsidRPr="003270E0">
              <w:rPr>
                <w:color w:val="000000"/>
                <w:sz w:val="24"/>
                <w:szCs w:val="24"/>
              </w:rPr>
              <w:t>(занимаемая должность)</w:t>
            </w:r>
          </w:p>
        </w:tc>
        <w:tc>
          <w:tcPr>
            <w:tcW w:w="1706" w:type="pct"/>
          </w:tcPr>
          <w:p w:rsidR="001647B9" w:rsidRPr="003270E0" w:rsidRDefault="001647B9" w:rsidP="00293B97">
            <w:pPr>
              <w:rPr>
                <w:color w:val="000000"/>
                <w:sz w:val="24"/>
                <w:szCs w:val="24"/>
              </w:rPr>
            </w:pPr>
          </w:p>
          <w:p w:rsidR="001647B9" w:rsidRPr="003270E0" w:rsidRDefault="001647B9" w:rsidP="00293B97">
            <w:pPr>
              <w:rPr>
                <w:color w:val="000000"/>
                <w:sz w:val="24"/>
                <w:szCs w:val="24"/>
              </w:rPr>
            </w:pPr>
          </w:p>
          <w:p w:rsidR="001647B9" w:rsidRPr="003270E0" w:rsidRDefault="001647B9" w:rsidP="00293B97">
            <w:pPr>
              <w:rPr>
                <w:color w:val="000000"/>
                <w:sz w:val="24"/>
                <w:szCs w:val="24"/>
              </w:rPr>
            </w:pPr>
            <w:r w:rsidRPr="003270E0">
              <w:rPr>
                <w:color w:val="000000"/>
                <w:sz w:val="24"/>
                <w:szCs w:val="24"/>
              </w:rPr>
              <w:t>________________________</w:t>
            </w:r>
          </w:p>
          <w:p w:rsidR="001647B9" w:rsidRPr="003270E0" w:rsidRDefault="001647B9" w:rsidP="00293B97">
            <w:pPr>
              <w:jc w:val="center"/>
              <w:rPr>
                <w:color w:val="000000"/>
                <w:sz w:val="24"/>
                <w:szCs w:val="24"/>
              </w:rPr>
            </w:pPr>
            <w:r w:rsidRPr="003270E0">
              <w:rPr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1647B9" w:rsidRPr="00553C09" w:rsidRDefault="001647B9" w:rsidP="001647B9">
      <w:pPr>
        <w:pStyle w:val="a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0" w:right="24"/>
        <w:jc w:val="both"/>
        <w:rPr>
          <w:rFonts w:eastAsiaTheme="minorEastAsia"/>
        </w:rPr>
      </w:pPr>
    </w:p>
    <w:p w:rsidR="001647B9" w:rsidRDefault="001647B9">
      <w:pPr>
        <w:rPr>
          <w:rFonts w:eastAsiaTheme="minorEastAsia"/>
          <w:spacing w:val="-20"/>
        </w:rPr>
      </w:pPr>
    </w:p>
    <w:p w:rsidR="00AF7805" w:rsidRDefault="00AF7805">
      <w:pPr>
        <w:rPr>
          <w:rFonts w:eastAsiaTheme="minorEastAsia"/>
          <w:spacing w:val="-20"/>
        </w:rPr>
      </w:pPr>
    </w:p>
    <w:p w:rsidR="00AF7805" w:rsidRDefault="00AF7805">
      <w:pPr>
        <w:rPr>
          <w:rFonts w:eastAsiaTheme="minorEastAsia"/>
          <w:spacing w:val="-20"/>
        </w:rPr>
      </w:pPr>
    </w:p>
    <w:p w:rsidR="00AF7805" w:rsidRDefault="00AF7805">
      <w:pPr>
        <w:rPr>
          <w:rFonts w:eastAsiaTheme="minorEastAsia"/>
          <w:spacing w:val="-20"/>
        </w:rPr>
      </w:pPr>
    </w:p>
    <w:p w:rsidR="00AF7805" w:rsidRDefault="00AF7805">
      <w:pPr>
        <w:rPr>
          <w:rFonts w:eastAsiaTheme="minorEastAsia"/>
          <w:spacing w:val="-20"/>
        </w:rPr>
      </w:pPr>
    </w:p>
    <w:p w:rsidR="00AF7805" w:rsidRDefault="00AF7805">
      <w:pPr>
        <w:rPr>
          <w:rFonts w:eastAsiaTheme="minorEastAsia"/>
          <w:spacing w:val="-20"/>
        </w:rPr>
      </w:pPr>
    </w:p>
    <w:p w:rsidR="00AF7805" w:rsidRDefault="00AF7805">
      <w:pPr>
        <w:rPr>
          <w:rFonts w:eastAsiaTheme="minorEastAsia"/>
          <w:spacing w:val="-20"/>
        </w:rPr>
      </w:pPr>
    </w:p>
    <w:p w:rsidR="00AF7805" w:rsidRDefault="00AF7805">
      <w:pPr>
        <w:rPr>
          <w:rFonts w:eastAsiaTheme="minorEastAsia"/>
          <w:spacing w:val="-20"/>
        </w:rPr>
      </w:pPr>
    </w:p>
    <w:p w:rsidR="00AF7805" w:rsidRDefault="00AF7805">
      <w:pPr>
        <w:rPr>
          <w:rFonts w:eastAsiaTheme="minorEastAsia"/>
          <w:spacing w:val="-20"/>
        </w:rPr>
      </w:pPr>
    </w:p>
    <w:p w:rsidR="00125B6C" w:rsidRPr="00125B6C" w:rsidRDefault="00125B6C" w:rsidP="001647B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jc w:val="both"/>
        <w:rPr>
          <w:spacing w:val="-3"/>
        </w:rPr>
      </w:pPr>
    </w:p>
    <w:sectPr w:rsidR="00125B6C" w:rsidRPr="00125B6C" w:rsidSect="00D879EF">
      <w:headerReference w:type="default" r:id="rId2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476" w:rsidRDefault="00533476" w:rsidP="0007364E">
      <w:r>
        <w:separator/>
      </w:r>
    </w:p>
  </w:endnote>
  <w:endnote w:type="continuationSeparator" w:id="0">
    <w:p w:rsidR="00533476" w:rsidRDefault="00533476" w:rsidP="00073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476" w:rsidRDefault="00533476" w:rsidP="0007364E">
      <w:r>
        <w:separator/>
      </w:r>
    </w:p>
  </w:footnote>
  <w:footnote w:type="continuationSeparator" w:id="0">
    <w:p w:rsidR="00533476" w:rsidRDefault="00533476" w:rsidP="00073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689371"/>
      <w:docPartObj>
        <w:docPartGallery w:val="Page Numbers (Top of Page)"/>
        <w:docPartUnique/>
      </w:docPartObj>
    </w:sdtPr>
    <w:sdtContent>
      <w:p w:rsidR="00533476" w:rsidRPr="0007364E" w:rsidRDefault="00533476">
        <w:pPr>
          <w:pStyle w:val="a4"/>
          <w:jc w:val="right"/>
        </w:pPr>
        <w:r w:rsidRPr="0007364E">
          <w:rPr>
            <w:sz w:val="20"/>
            <w:szCs w:val="20"/>
          </w:rPr>
          <w:fldChar w:fldCharType="begin"/>
        </w:r>
        <w:r w:rsidRPr="0007364E">
          <w:rPr>
            <w:sz w:val="20"/>
            <w:szCs w:val="20"/>
          </w:rPr>
          <w:instrText>PAGE   \* MERGEFORMAT</w:instrText>
        </w:r>
        <w:r w:rsidRPr="0007364E">
          <w:rPr>
            <w:sz w:val="20"/>
            <w:szCs w:val="20"/>
          </w:rPr>
          <w:fldChar w:fldCharType="separate"/>
        </w:r>
        <w:r w:rsidR="006C12C0">
          <w:rPr>
            <w:noProof/>
            <w:sz w:val="20"/>
            <w:szCs w:val="20"/>
          </w:rPr>
          <w:t>17</w:t>
        </w:r>
        <w:r w:rsidRPr="0007364E">
          <w:rPr>
            <w:sz w:val="20"/>
            <w:szCs w:val="20"/>
          </w:rPr>
          <w:fldChar w:fldCharType="end"/>
        </w:r>
      </w:p>
    </w:sdtContent>
  </w:sdt>
  <w:p w:rsidR="00533476" w:rsidRDefault="005334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6B46658"/>
    <w:multiLevelType w:val="multilevel"/>
    <w:tmpl w:val="2BBC3E12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3">
    <w:nsid w:val="06DF5245"/>
    <w:multiLevelType w:val="multilevel"/>
    <w:tmpl w:val="83FE3ABE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4">
    <w:nsid w:val="092C105A"/>
    <w:multiLevelType w:val="multilevel"/>
    <w:tmpl w:val="83FE3ABE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5">
    <w:nsid w:val="127E1E1B"/>
    <w:multiLevelType w:val="multilevel"/>
    <w:tmpl w:val="2BBC3E12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6">
    <w:nsid w:val="14732D6A"/>
    <w:multiLevelType w:val="multilevel"/>
    <w:tmpl w:val="EE7C9F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44" w:hanging="2160"/>
      </w:pPr>
      <w:rPr>
        <w:rFonts w:hint="default"/>
      </w:rPr>
    </w:lvl>
  </w:abstractNum>
  <w:abstractNum w:abstractNumId="7">
    <w:nsid w:val="179275FC"/>
    <w:multiLevelType w:val="hybridMultilevel"/>
    <w:tmpl w:val="D4A4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F61B4"/>
    <w:multiLevelType w:val="multilevel"/>
    <w:tmpl w:val="2BBC3E12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9">
    <w:nsid w:val="186924B6"/>
    <w:multiLevelType w:val="multilevel"/>
    <w:tmpl w:val="2BBC3E12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10">
    <w:nsid w:val="1E8E53F3"/>
    <w:multiLevelType w:val="multilevel"/>
    <w:tmpl w:val="2BBC3E12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11">
    <w:nsid w:val="24354DAB"/>
    <w:multiLevelType w:val="multilevel"/>
    <w:tmpl w:val="2BBC3E12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12">
    <w:nsid w:val="269D1C48"/>
    <w:multiLevelType w:val="multilevel"/>
    <w:tmpl w:val="2BBC3E12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13">
    <w:nsid w:val="26A429C0"/>
    <w:multiLevelType w:val="multilevel"/>
    <w:tmpl w:val="83FE3ABE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14">
    <w:nsid w:val="2AD31C55"/>
    <w:multiLevelType w:val="hybridMultilevel"/>
    <w:tmpl w:val="2268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E7837"/>
    <w:multiLevelType w:val="multilevel"/>
    <w:tmpl w:val="4F3E7006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16">
    <w:nsid w:val="33BE4EEF"/>
    <w:multiLevelType w:val="multilevel"/>
    <w:tmpl w:val="2BBC3E12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17">
    <w:nsid w:val="34171CAD"/>
    <w:multiLevelType w:val="multilevel"/>
    <w:tmpl w:val="628E7092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18">
    <w:nsid w:val="36594554"/>
    <w:multiLevelType w:val="multilevel"/>
    <w:tmpl w:val="2BBC3E12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19">
    <w:nsid w:val="3CBC2980"/>
    <w:multiLevelType w:val="multilevel"/>
    <w:tmpl w:val="2BBC3E12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20">
    <w:nsid w:val="4072048C"/>
    <w:multiLevelType w:val="multilevel"/>
    <w:tmpl w:val="83FE3ABE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21">
    <w:nsid w:val="426F5B32"/>
    <w:multiLevelType w:val="multilevel"/>
    <w:tmpl w:val="771E48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484D7F9C"/>
    <w:multiLevelType w:val="hybridMultilevel"/>
    <w:tmpl w:val="CC9ACFC4"/>
    <w:lvl w:ilvl="0" w:tplc="0F348EF6">
      <w:start w:val="1"/>
      <w:numFmt w:val="bullet"/>
      <w:lvlText w:val="−"/>
      <w:lvlJc w:val="left"/>
      <w:pPr>
        <w:tabs>
          <w:tab w:val="num" w:pos="525"/>
        </w:tabs>
        <w:ind w:left="5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D908F3"/>
    <w:multiLevelType w:val="hybridMultilevel"/>
    <w:tmpl w:val="DAFEE616"/>
    <w:lvl w:ilvl="0" w:tplc="977AA0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87311"/>
    <w:multiLevelType w:val="multilevel"/>
    <w:tmpl w:val="C2C8EB9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25">
    <w:nsid w:val="5ABF2DC0"/>
    <w:multiLevelType w:val="multilevel"/>
    <w:tmpl w:val="83FE3ABE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26">
    <w:nsid w:val="5F3716E7"/>
    <w:multiLevelType w:val="multilevel"/>
    <w:tmpl w:val="83FE3ABE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27">
    <w:nsid w:val="5F6C0D0A"/>
    <w:multiLevelType w:val="multilevel"/>
    <w:tmpl w:val="2BBC3E12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28">
    <w:nsid w:val="60BD702A"/>
    <w:multiLevelType w:val="multilevel"/>
    <w:tmpl w:val="2BBC3E12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29">
    <w:nsid w:val="6613290A"/>
    <w:multiLevelType w:val="multilevel"/>
    <w:tmpl w:val="2BBC3E12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30">
    <w:nsid w:val="69302F6E"/>
    <w:multiLevelType w:val="multilevel"/>
    <w:tmpl w:val="2BBC3E12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31">
    <w:nsid w:val="6B05724C"/>
    <w:multiLevelType w:val="multilevel"/>
    <w:tmpl w:val="68FE6BD0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32">
    <w:nsid w:val="6DDA0D13"/>
    <w:multiLevelType w:val="multilevel"/>
    <w:tmpl w:val="2BBC3E12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33">
    <w:nsid w:val="6E8D5CC1"/>
    <w:multiLevelType w:val="multilevel"/>
    <w:tmpl w:val="2BBC3E12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34">
    <w:nsid w:val="71F64CA7"/>
    <w:multiLevelType w:val="hybridMultilevel"/>
    <w:tmpl w:val="2268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A5A92"/>
    <w:multiLevelType w:val="hybridMultilevel"/>
    <w:tmpl w:val="02107E4C"/>
    <w:lvl w:ilvl="0" w:tplc="0F348EF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82AAC"/>
    <w:multiLevelType w:val="multilevel"/>
    <w:tmpl w:val="2BBC3E12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37">
    <w:nsid w:val="761E2FF1"/>
    <w:multiLevelType w:val="hybridMultilevel"/>
    <w:tmpl w:val="2268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07373"/>
    <w:multiLevelType w:val="multilevel"/>
    <w:tmpl w:val="83FE3ABE"/>
    <w:lvl w:ilvl="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2160"/>
      </w:pPr>
      <w:rPr>
        <w:rFonts w:hint="default"/>
      </w:rPr>
    </w:lvl>
  </w:abstractNum>
  <w:abstractNum w:abstractNumId="39">
    <w:nsid w:val="7A322B8C"/>
    <w:multiLevelType w:val="hybridMultilevel"/>
    <w:tmpl w:val="26C811E4"/>
    <w:lvl w:ilvl="0" w:tplc="DC880B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B1884"/>
    <w:multiLevelType w:val="hybridMultilevel"/>
    <w:tmpl w:val="548286F2"/>
    <w:lvl w:ilvl="0" w:tplc="0F348EF6">
      <w:start w:val="1"/>
      <w:numFmt w:val="bullet"/>
      <w:lvlText w:val="−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40"/>
  </w:num>
  <w:num w:numId="4">
    <w:abstractNumId w:val="35"/>
  </w:num>
  <w:num w:numId="5">
    <w:abstractNumId w:val="7"/>
  </w:num>
  <w:num w:numId="6">
    <w:abstractNumId w:val="17"/>
  </w:num>
  <w:num w:numId="7">
    <w:abstractNumId w:val="8"/>
  </w:num>
  <w:num w:numId="8">
    <w:abstractNumId w:val="10"/>
  </w:num>
  <w:num w:numId="9">
    <w:abstractNumId w:val="5"/>
  </w:num>
  <w:num w:numId="10">
    <w:abstractNumId w:val="12"/>
  </w:num>
  <w:num w:numId="11">
    <w:abstractNumId w:val="36"/>
  </w:num>
  <w:num w:numId="12">
    <w:abstractNumId w:val="30"/>
  </w:num>
  <w:num w:numId="13">
    <w:abstractNumId w:val="29"/>
  </w:num>
  <w:num w:numId="14">
    <w:abstractNumId w:val="16"/>
  </w:num>
  <w:num w:numId="15">
    <w:abstractNumId w:val="32"/>
  </w:num>
  <w:num w:numId="16">
    <w:abstractNumId w:val="33"/>
  </w:num>
  <w:num w:numId="17">
    <w:abstractNumId w:val="11"/>
  </w:num>
  <w:num w:numId="18">
    <w:abstractNumId w:val="2"/>
  </w:num>
  <w:num w:numId="19">
    <w:abstractNumId w:val="19"/>
  </w:num>
  <w:num w:numId="20">
    <w:abstractNumId w:val="18"/>
  </w:num>
  <w:num w:numId="21">
    <w:abstractNumId w:val="28"/>
  </w:num>
  <w:num w:numId="22">
    <w:abstractNumId w:val="27"/>
  </w:num>
  <w:num w:numId="23">
    <w:abstractNumId w:val="9"/>
  </w:num>
  <w:num w:numId="24">
    <w:abstractNumId w:val="15"/>
  </w:num>
  <w:num w:numId="25">
    <w:abstractNumId w:val="3"/>
  </w:num>
  <w:num w:numId="26">
    <w:abstractNumId w:val="26"/>
  </w:num>
  <w:num w:numId="27">
    <w:abstractNumId w:val="24"/>
  </w:num>
  <w:num w:numId="28">
    <w:abstractNumId w:val="20"/>
  </w:num>
  <w:num w:numId="29">
    <w:abstractNumId w:val="25"/>
  </w:num>
  <w:num w:numId="30">
    <w:abstractNumId w:val="13"/>
  </w:num>
  <w:num w:numId="31">
    <w:abstractNumId w:val="4"/>
  </w:num>
  <w:num w:numId="32">
    <w:abstractNumId w:val="38"/>
  </w:num>
  <w:num w:numId="33">
    <w:abstractNumId w:val="39"/>
  </w:num>
  <w:num w:numId="34">
    <w:abstractNumId w:val="23"/>
  </w:num>
  <w:num w:numId="35">
    <w:abstractNumId w:val="6"/>
  </w:num>
  <w:num w:numId="36">
    <w:abstractNumId w:val="0"/>
  </w:num>
  <w:num w:numId="37">
    <w:abstractNumId w:val="1"/>
  </w:num>
  <w:num w:numId="38">
    <w:abstractNumId w:val="37"/>
  </w:num>
  <w:num w:numId="39">
    <w:abstractNumId w:val="14"/>
  </w:num>
  <w:num w:numId="40">
    <w:abstractNumId w:val="34"/>
  </w:num>
  <w:num w:numId="41">
    <w:abstractNumId w:val="2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225B5"/>
    <w:rsid w:val="0000277F"/>
    <w:rsid w:val="00011A62"/>
    <w:rsid w:val="00027649"/>
    <w:rsid w:val="00053210"/>
    <w:rsid w:val="0007364E"/>
    <w:rsid w:val="00082F8F"/>
    <w:rsid w:val="000977DA"/>
    <w:rsid w:val="000A7BBC"/>
    <w:rsid w:val="0012462A"/>
    <w:rsid w:val="00125B6C"/>
    <w:rsid w:val="00142EC5"/>
    <w:rsid w:val="00160F09"/>
    <w:rsid w:val="001647B9"/>
    <w:rsid w:val="001725A7"/>
    <w:rsid w:val="00196504"/>
    <w:rsid w:val="001A782B"/>
    <w:rsid w:val="001B1FE2"/>
    <w:rsid w:val="001D6D9E"/>
    <w:rsid w:val="00201825"/>
    <w:rsid w:val="00225B14"/>
    <w:rsid w:val="00232295"/>
    <w:rsid w:val="00234793"/>
    <w:rsid w:val="00293B97"/>
    <w:rsid w:val="002E1367"/>
    <w:rsid w:val="00307F71"/>
    <w:rsid w:val="00347F8B"/>
    <w:rsid w:val="00352D70"/>
    <w:rsid w:val="003665EC"/>
    <w:rsid w:val="003858CD"/>
    <w:rsid w:val="003A3970"/>
    <w:rsid w:val="003F3BDB"/>
    <w:rsid w:val="00402FF0"/>
    <w:rsid w:val="004360F4"/>
    <w:rsid w:val="00451C7A"/>
    <w:rsid w:val="004C610A"/>
    <w:rsid w:val="004D0E68"/>
    <w:rsid w:val="00501315"/>
    <w:rsid w:val="00501A7A"/>
    <w:rsid w:val="00502678"/>
    <w:rsid w:val="00533476"/>
    <w:rsid w:val="00565090"/>
    <w:rsid w:val="0056728C"/>
    <w:rsid w:val="00641F99"/>
    <w:rsid w:val="0067098B"/>
    <w:rsid w:val="006C12C0"/>
    <w:rsid w:val="006C6557"/>
    <w:rsid w:val="007311BC"/>
    <w:rsid w:val="007448A9"/>
    <w:rsid w:val="007F32FF"/>
    <w:rsid w:val="00883983"/>
    <w:rsid w:val="00894A44"/>
    <w:rsid w:val="008A490E"/>
    <w:rsid w:val="008B7EF3"/>
    <w:rsid w:val="00911395"/>
    <w:rsid w:val="0091200F"/>
    <w:rsid w:val="009145CE"/>
    <w:rsid w:val="009225B5"/>
    <w:rsid w:val="00967CB5"/>
    <w:rsid w:val="00971F22"/>
    <w:rsid w:val="009C7F44"/>
    <w:rsid w:val="009D5C08"/>
    <w:rsid w:val="009F1C85"/>
    <w:rsid w:val="009F4ADA"/>
    <w:rsid w:val="00A14981"/>
    <w:rsid w:val="00A238C1"/>
    <w:rsid w:val="00A50BE3"/>
    <w:rsid w:val="00A917A6"/>
    <w:rsid w:val="00AA4B97"/>
    <w:rsid w:val="00AC1118"/>
    <w:rsid w:val="00AF71B1"/>
    <w:rsid w:val="00AF7805"/>
    <w:rsid w:val="00B92396"/>
    <w:rsid w:val="00BE460B"/>
    <w:rsid w:val="00BE7B33"/>
    <w:rsid w:val="00C02EE5"/>
    <w:rsid w:val="00C55A20"/>
    <w:rsid w:val="00D1585A"/>
    <w:rsid w:val="00D22E56"/>
    <w:rsid w:val="00D879EF"/>
    <w:rsid w:val="00D916C3"/>
    <w:rsid w:val="00DC05A0"/>
    <w:rsid w:val="00E15771"/>
    <w:rsid w:val="00E23D03"/>
    <w:rsid w:val="00E33737"/>
    <w:rsid w:val="00E4111C"/>
    <w:rsid w:val="00E6024D"/>
    <w:rsid w:val="00EB62F3"/>
    <w:rsid w:val="00ED5E8F"/>
    <w:rsid w:val="00EE34AE"/>
    <w:rsid w:val="00F333A2"/>
    <w:rsid w:val="00F51CB8"/>
    <w:rsid w:val="00F54037"/>
    <w:rsid w:val="00F81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B5"/>
    <w:rPr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A917A6"/>
    <w:pPr>
      <w:spacing w:before="100" w:beforeAutospacing="1" w:after="100" w:afterAutospacing="1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7A6"/>
    <w:rPr>
      <w:b/>
      <w:bCs/>
      <w:kern w:val="36"/>
      <w:sz w:val="28"/>
      <w:szCs w:val="28"/>
    </w:rPr>
  </w:style>
  <w:style w:type="character" w:styleId="a3">
    <w:name w:val="Emphasis"/>
    <w:qFormat/>
    <w:rsid w:val="00A917A6"/>
    <w:rPr>
      <w:i/>
      <w:iCs/>
    </w:rPr>
  </w:style>
  <w:style w:type="paragraph" w:styleId="a4">
    <w:name w:val="header"/>
    <w:basedOn w:val="a"/>
    <w:link w:val="a5"/>
    <w:uiPriority w:val="99"/>
    <w:unhideWhenUsed/>
    <w:rsid w:val="000736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64E"/>
    <w:rPr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736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64E"/>
    <w:rPr>
      <w:sz w:val="28"/>
      <w:szCs w:val="28"/>
      <w:lang w:eastAsia="ru-RU"/>
    </w:rPr>
  </w:style>
  <w:style w:type="table" w:styleId="a8">
    <w:name w:val="Table Grid"/>
    <w:basedOn w:val="a1"/>
    <w:rsid w:val="008A490E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8A490E"/>
  </w:style>
  <w:style w:type="paragraph" w:styleId="aa">
    <w:name w:val="List Paragraph"/>
    <w:basedOn w:val="a"/>
    <w:uiPriority w:val="34"/>
    <w:qFormat/>
    <w:rsid w:val="008A490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C65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6557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082F8F"/>
    <w:pPr>
      <w:jc w:val="both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082F8F"/>
    <w:rPr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7311BC"/>
    <w:pPr>
      <w:suppressAutoHyphens/>
    </w:pPr>
    <w:rPr>
      <w:sz w:val="24"/>
      <w:szCs w:val="20"/>
      <w:lang w:eastAsia="ar-SA"/>
    </w:rPr>
  </w:style>
  <w:style w:type="character" w:styleId="ad">
    <w:name w:val="Hyperlink"/>
    <w:basedOn w:val="a0"/>
    <w:uiPriority w:val="99"/>
    <w:unhideWhenUsed/>
    <w:rsid w:val="00894A44"/>
    <w:rPr>
      <w:strike w:val="0"/>
      <w:dstrike w:val="0"/>
      <w:color w:val="0000FF"/>
      <w:u w:val="none"/>
      <w:effect w:val="none"/>
    </w:rPr>
  </w:style>
  <w:style w:type="character" w:styleId="ae">
    <w:name w:val="FollowedHyperlink"/>
    <w:basedOn w:val="a0"/>
    <w:uiPriority w:val="99"/>
    <w:semiHidden/>
    <w:unhideWhenUsed/>
    <w:rsid w:val="00894A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B5"/>
    <w:rPr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A917A6"/>
    <w:pPr>
      <w:spacing w:before="100" w:beforeAutospacing="1" w:after="100" w:afterAutospacing="1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7A6"/>
    <w:rPr>
      <w:b/>
      <w:bCs/>
      <w:kern w:val="36"/>
      <w:sz w:val="28"/>
      <w:szCs w:val="28"/>
    </w:rPr>
  </w:style>
  <w:style w:type="character" w:styleId="a3">
    <w:name w:val="Emphasis"/>
    <w:qFormat/>
    <w:rsid w:val="00A917A6"/>
    <w:rPr>
      <w:i/>
      <w:iCs/>
    </w:rPr>
  </w:style>
  <w:style w:type="paragraph" w:styleId="a4">
    <w:name w:val="header"/>
    <w:basedOn w:val="a"/>
    <w:link w:val="a5"/>
    <w:uiPriority w:val="99"/>
    <w:unhideWhenUsed/>
    <w:rsid w:val="000736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64E"/>
    <w:rPr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736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64E"/>
    <w:rPr>
      <w:sz w:val="28"/>
      <w:szCs w:val="28"/>
      <w:lang w:eastAsia="ru-RU"/>
    </w:rPr>
  </w:style>
  <w:style w:type="table" w:styleId="a8">
    <w:name w:val="Table Grid"/>
    <w:basedOn w:val="a1"/>
    <w:rsid w:val="008A490E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8A490E"/>
  </w:style>
  <w:style w:type="paragraph" w:styleId="aa">
    <w:name w:val="List Paragraph"/>
    <w:basedOn w:val="a"/>
    <w:uiPriority w:val="34"/>
    <w:qFormat/>
    <w:rsid w:val="008A490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C65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655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kzo.ru/images/Licenzia.jpg" TargetMode="External"/><Relationship Id="rId13" Type="http://schemas.openxmlformats.org/officeDocument/2006/relationships/hyperlink" Target="app:exechttp://www.gks.ru" TargetMode="External"/><Relationship Id="rId18" Type="http://schemas.openxmlformats.org/officeDocument/2006/relationships/hyperlink" Target="http://www.klerk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finansmag.ru" TargetMode="External"/><Relationship Id="rId7" Type="http://schemas.openxmlformats.org/officeDocument/2006/relationships/endnotes" Target="endnotes.xml"/><Relationship Id="rId12" Type="http://schemas.openxmlformats.org/officeDocument/2006/relationships/hyperlink" Target="app:exechttp://www.ecsocman.edu.ru" TargetMode="External"/><Relationship Id="rId17" Type="http://schemas.openxmlformats.org/officeDocument/2006/relationships/hyperlink" Target="http://www.finmarke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inam.ru" TargetMode="External"/><Relationship Id="rId20" Type="http://schemas.openxmlformats.org/officeDocument/2006/relationships/hyperlink" Target="http://www.m3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p:exechttp://www.economicus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rbc.ru/" TargetMode="External"/><Relationship Id="rId23" Type="http://schemas.openxmlformats.org/officeDocument/2006/relationships/hyperlink" Target="http://www.skrin.ru" TargetMode="External"/><Relationship Id="rId10" Type="http://schemas.openxmlformats.org/officeDocument/2006/relationships/hyperlink" Target="http://www.vakzo.ru/images/Licenzia.jpg" TargetMode="External"/><Relationship Id="rId19" Type="http://schemas.openxmlformats.org/officeDocument/2006/relationships/hyperlink" Target="http://www.ak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kzo.ru/images/Licenzia.jpg" TargetMode="External"/><Relationship Id="rId14" Type="http://schemas.openxmlformats.org/officeDocument/2006/relationships/hyperlink" Target="app:exechttp://www.glossary.ru" TargetMode="External"/><Relationship Id="rId22" Type="http://schemas.openxmlformats.org/officeDocument/2006/relationships/hyperlink" Target="http://www.mfd.ru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8B66-545E-4A62-8E10-4B3379B7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4565</Words>
  <Characters>26026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2013-11-27T12:39:00Z</cp:lastPrinted>
  <dcterms:created xsi:type="dcterms:W3CDTF">2014-04-03T19:28:00Z</dcterms:created>
  <dcterms:modified xsi:type="dcterms:W3CDTF">2014-04-03T19:28:00Z</dcterms:modified>
</cp:coreProperties>
</file>