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физика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9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«Закон всемирного тяготения (ЗВТ)»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открытие нового знания (ОНЗ)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Ю.А. Каптюг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Сформировать представление о ЗВТ.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Сформировать знание формул для расчета гравитационной силы.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Сформировать </w:t>
      </w:r>
      <w:r>
        <w:rPr>
          <w:rFonts w:ascii="Times New Roman" w:hAnsi="Times New Roman"/>
          <w:sz w:val="24"/>
          <w:szCs w:val="24"/>
        </w:rPr>
        <w:t>умение анализировать связь межу параметрами, входящими в формулы.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Сформировать умение решать задачи с использованием новых формул и изученных ранее.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Тренировать мыслительные операции: анализ, сравнение, обобщение; умение работать по алгоритму.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Тре</w:t>
      </w:r>
      <w:r>
        <w:rPr>
          <w:rFonts w:ascii="Times New Roman" w:hAnsi="Times New Roman"/>
          <w:sz w:val="24"/>
          <w:szCs w:val="24"/>
        </w:rPr>
        <w:t xml:space="preserve">нировать умение фиксировать шаги учебной деятельности, выполнять правила работы в парах и применять эталон. 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Доска с мелом (или маркером).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Презентация (вопросы для этапа «актуализации знаний и фиксация затруднений в пробном действии», н</w:t>
      </w:r>
      <w:r>
        <w:rPr>
          <w:rFonts w:ascii="Times New Roman" w:hAnsi="Times New Roman"/>
          <w:sz w:val="24"/>
          <w:szCs w:val="24"/>
        </w:rPr>
        <w:t>овый материал, тексты задач для этапа «первичное закрепление во внешней речи» и образцы решения задач всех задач, алгоритм разбора домашнего задания).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Эталоны для вывешивания на доску (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mg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21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kq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Gm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GmM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/>
          <w:i/>
          <w:sz w:val="24"/>
          <w:szCs w:val="24"/>
        </w:rPr>
        <w:t>=6,67*10</w:t>
      </w:r>
      <w:r>
        <w:rPr>
          <w:rFonts w:ascii="Times New Roman" w:hAnsi="Times New Roman"/>
          <w:i/>
          <w:sz w:val="24"/>
          <w:szCs w:val="24"/>
          <w:vertAlign w:val="superscript"/>
        </w:rPr>
        <w:t>-11</w:t>
      </w:r>
      <w:r>
        <w:rPr>
          <w:rFonts w:ascii="Times New Roman" w:hAnsi="Times New Roman"/>
          <w:i/>
          <w:sz w:val="24"/>
          <w:szCs w:val="24"/>
        </w:rPr>
        <w:t xml:space="preserve"> Нм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/кг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GM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Оценочный лист (на каждого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5111"/>
        <w:gridCol w:w="1680"/>
      </w:tblGrid>
      <w:tr w:rsidR="00000000">
        <w:tc>
          <w:tcPr>
            <w:tcW w:w="286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528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7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усвоении</w:t>
            </w:r>
          </w:p>
        </w:tc>
      </w:tr>
      <w:tr w:rsidR="00000000">
        <w:tc>
          <w:tcPr>
            <w:tcW w:w="286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</w:tc>
        <w:tc>
          <w:tcPr>
            <w:tcW w:w="528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Остались вопросы по теоретическому материалу и решению задач по новой теме</w:t>
            </w:r>
          </w:p>
        </w:tc>
        <w:tc>
          <w:tcPr>
            <w:tcW w:w="17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286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</w:p>
        </w:tc>
        <w:tc>
          <w:tcPr>
            <w:tcW w:w="528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 теоретический материал, но испытываю затруднения при ре</w:t>
            </w:r>
            <w:r>
              <w:rPr>
                <w:rFonts w:ascii="Times New Roman" w:hAnsi="Times New Roman"/>
                <w:sz w:val="24"/>
                <w:szCs w:val="24"/>
              </w:rPr>
              <w:t>шении задач, даже на использование одной новой формулы</w:t>
            </w:r>
          </w:p>
        </w:tc>
        <w:tc>
          <w:tcPr>
            <w:tcW w:w="17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286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  <w:tc>
          <w:tcPr>
            <w:tcW w:w="528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 теоретический материал. Свободно решаю задачи на использование одной новой формулы, но затрудняюсь решать задачи, где необходимо использовать одновременно несколько различных, ранее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формул</w:t>
            </w:r>
          </w:p>
        </w:tc>
        <w:tc>
          <w:tcPr>
            <w:tcW w:w="17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286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</w:t>
            </w:r>
          </w:p>
        </w:tc>
        <w:tc>
          <w:tcPr>
            <w:tcW w:w="528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 теоретический материал. Свободно решаю задачи предложенного уровня.</w:t>
            </w:r>
          </w:p>
        </w:tc>
        <w:tc>
          <w:tcPr>
            <w:tcW w:w="17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405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0000" w:rsidRDefault="00240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Мотивация к учебной деятельности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Здравствуйте, садитесь! Сегодня вы откроете новый физический закон, который имеет огромное значение н</w:t>
      </w:r>
      <w:r>
        <w:rPr>
          <w:rFonts w:ascii="Times New Roman" w:hAnsi="Times New Roman"/>
          <w:sz w:val="24"/>
          <w:szCs w:val="24"/>
        </w:rPr>
        <w:t>е только в нашей жизни, но и существовании вселенной. Как вы будете это делать?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означает фраза: «Сегодня мы будим узнавать новое»? (Это значит, что мы будим пробовать выполнять задания, которые никогда раньше не делали. У нас, скорей всего, не получи</w:t>
      </w:r>
      <w:r>
        <w:rPr>
          <w:rFonts w:ascii="Times New Roman" w:hAnsi="Times New Roman"/>
          <w:sz w:val="24"/>
          <w:szCs w:val="24"/>
        </w:rPr>
        <w:t>тся.)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Вспомним, что нужно сделать, когда на вашем пути появляется затруднение («препятствие»)? (Нужно остановиться и подумать, что я не знаю, поставить цель, построить способ для реализации последней и преодолеть трудность.)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Актуализация знаний и фикс</w:t>
      </w:r>
      <w:r>
        <w:rPr>
          <w:rFonts w:ascii="Times New Roman" w:hAnsi="Times New Roman"/>
          <w:b/>
          <w:i/>
          <w:sz w:val="24"/>
          <w:szCs w:val="24"/>
        </w:rPr>
        <w:t>ация индивидуального затруднения в пробном действии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 чего обычно начинается урок, на котором вы узнаёте что-то новое? (С повторения.)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Вспомните, что характеризует сила? (Сила характеризует действие одного тела на другое.)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Какой буквой обозначается с</w:t>
      </w:r>
      <w:r>
        <w:rPr>
          <w:rFonts w:ascii="Times New Roman" w:hAnsi="Times New Roman"/>
          <w:sz w:val="24"/>
          <w:szCs w:val="24"/>
        </w:rPr>
        <w:t>ила?(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действует на все тела вблизи поверхности Земли? (Сила тяжести.)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Чему она равна?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mg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каких единицах измеряется сила?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 каким ускорением происходит падение тела и чему оно равно?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(Падение тела происходит с ускорением свободного </w:t>
      </w:r>
      <w:r>
        <w:rPr>
          <w:rFonts w:ascii="Times New Roman" w:hAnsi="Times New Roman"/>
          <w:sz w:val="24"/>
          <w:szCs w:val="24"/>
        </w:rPr>
        <w:t>падения, оно равно 9,81 м/с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Зависит ли ускорение свободного падения от массы тела?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(Нет.)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Напомните мне третий закон Ньютона? (Сила действия равна силе противодействия.)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можно сказать о модуле этих сил? (Они равны)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Как это записать с помощью </w:t>
      </w:r>
      <w:r>
        <w:rPr>
          <w:rFonts w:ascii="Times New Roman" w:hAnsi="Times New Roman"/>
          <w:sz w:val="24"/>
          <w:szCs w:val="24"/>
        </w:rPr>
        <w:t>формулы, если взаимодействует тело 1 и тело 2? (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Каково направление этих сил? (Они направлены в противоположные стороны.)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Почему тела падают на поверхность Земли, а не улетают в космос, когда их подкидывают вверх? (Так как все тела вблизи повер</w:t>
      </w:r>
      <w:r>
        <w:rPr>
          <w:rFonts w:ascii="Times New Roman" w:hAnsi="Times New Roman"/>
          <w:sz w:val="24"/>
          <w:szCs w:val="24"/>
        </w:rPr>
        <w:t>хности Земли притягиваются к ней).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можно обобщить этот вывод для всех тел, обладающих массой? (Все тела, обладающие массой, притягиваются друг к другу с некоторой силой.)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вывешиваются необходимые эталоны.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Что вы повторили?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Прочтите задач</w:t>
      </w:r>
      <w:r>
        <w:rPr>
          <w:rFonts w:ascii="Times New Roman" w:hAnsi="Times New Roman"/>
          <w:sz w:val="24"/>
          <w:szCs w:val="24"/>
        </w:rPr>
        <w:t>у: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«Найдите силу взаимодействия между двумя телами, масса которых 1т и они находятся на расстоянии 1км».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Представьте ваш ответ в виде формулы.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У кого нет ответа?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Что вы не можете сделать?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Выявление причины затруднения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Какое задание вы должны был</w:t>
      </w:r>
      <w:r>
        <w:rPr>
          <w:rFonts w:ascii="Times New Roman" w:hAnsi="Times New Roman"/>
          <w:sz w:val="24"/>
          <w:szCs w:val="24"/>
        </w:rPr>
        <w:t>и выполнить?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Почему вы не можете представить ваш ответ в виде формулы? (Мы еще не знаем эту формулу.)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Проблемное объяснение нового знания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Итак, а теперь наступил момент для записи темы нашего урока. Запишите ее на доске и в тетрадях (соблюдение ЕОР </w:t>
      </w:r>
      <w:r>
        <w:rPr>
          <w:rFonts w:ascii="Times New Roman" w:hAnsi="Times New Roman"/>
          <w:sz w:val="24"/>
          <w:szCs w:val="24"/>
        </w:rPr>
        <w:t>– пропускаем нужное количество клеточек, дата, классная работа, тема урока).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«Закон Всемирного тяготения»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Сформулируйте, пожалуйста, цели урока.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корректировки учителя цели можно зафиксировать на доске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Познакомиться с новым физическим законо</w:t>
      </w:r>
      <w:r>
        <w:rPr>
          <w:rFonts w:ascii="Times New Roman" w:hAnsi="Times New Roman"/>
          <w:sz w:val="24"/>
          <w:szCs w:val="24"/>
        </w:rPr>
        <w:t>м (название, определение, формула).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Научиться решать задачи, используя формулу для расчета новой физической величины.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Какие средства вы будете использовать на этом уроке для реализации целей? (Учитель, учебник (задачник).)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 планом открытия новой фи</w:t>
      </w:r>
      <w:r>
        <w:rPr>
          <w:rFonts w:ascii="Times New Roman" w:hAnsi="Times New Roman"/>
          <w:sz w:val="24"/>
          <w:szCs w:val="24"/>
        </w:rPr>
        <w:t>зической величины вы уже знакомы.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учителя – запись необходимого материала на доске; фиксация конспекта урока учащимися в тетради.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Попытаемся открыть закон всемирного тяготения, используя аналогию и обобщение знаний, которые вы уже имеете из 8 </w:t>
      </w:r>
      <w:r>
        <w:rPr>
          <w:rFonts w:ascii="Times New Roman" w:hAnsi="Times New Roman"/>
          <w:sz w:val="24"/>
          <w:szCs w:val="24"/>
        </w:rPr>
        <w:t xml:space="preserve">класса.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Для этого нам необходимо рассмотреть следующий рисунок: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экране появляется рисунок.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76E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71650" cy="1762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Можно ли по этому рисунку сказать, как направлена сила взаимодействия между нашей планетой и телом, которое может </w:t>
      </w:r>
      <w:r>
        <w:rPr>
          <w:rFonts w:ascii="Times New Roman" w:hAnsi="Times New Roman"/>
          <w:sz w:val="24"/>
          <w:szCs w:val="24"/>
        </w:rPr>
        <w:t>находиться в четырех разных положениях относительно Земли? (Да, можно. Она направлена по линии соединяющей центры взаимодействующих тел.)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называются такие силы, которые имеют указанное направление? (Они называются центральными.)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 каких физических</w:t>
      </w:r>
      <w:r>
        <w:rPr>
          <w:rFonts w:ascii="Times New Roman" w:hAnsi="Times New Roman"/>
          <w:sz w:val="24"/>
          <w:szCs w:val="24"/>
        </w:rPr>
        <w:t xml:space="preserve"> величин может зависеть эта сила? (Скорей всего, она зависит от массы тел.)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Какая зависимость между силой и массами взаимодействующих тел прямая или обратная? (Прямая зависимость, чем больше массы тел, тем больше сила их взаимодействия.)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Таким образом,</w:t>
      </w:r>
      <w:r>
        <w:rPr>
          <w:rFonts w:ascii="Times New Roman" w:hAnsi="Times New Roman"/>
          <w:sz w:val="24"/>
          <w:szCs w:val="24"/>
        </w:rPr>
        <w:t xml:space="preserve"> мы можем записать следующее выражение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sz w:val="24"/>
          <w:szCs w:val="24"/>
        </w:rPr>
        <w:t>~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Какое взаимодействие происходит между телами обладающими массой, притяжение или отталкивание? (Конечно притяжение.)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Вспомните, как взаимодействуют два заряженных тела? (Они могут притягиваться или отталкива</w:t>
      </w:r>
      <w:r>
        <w:rPr>
          <w:rFonts w:ascii="Times New Roman" w:hAnsi="Times New Roman"/>
          <w:sz w:val="24"/>
          <w:szCs w:val="24"/>
        </w:rPr>
        <w:t>ться.)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 чего это зависит? (От знака заряда.)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называется закон, описывающий взаимодействие заряженных тел? (Закон Кулона.)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называется сила взаимодействия двух заряженных тел? (Кулоновская сила.)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Вспомните, являются ли эта сила центральными</w:t>
      </w:r>
      <w:r>
        <w:rPr>
          <w:rFonts w:ascii="Times New Roman" w:hAnsi="Times New Roman"/>
          <w:sz w:val="24"/>
          <w:szCs w:val="24"/>
        </w:rPr>
        <w:t>? (Да, кулоновская сила является центральной.)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 какое отличие есть между кулоновским и гравитационным взаимодействием? (Гравитационное взаимодействие проявляется в наличии сил притяжения между телами обладающими массой, а кулоновское это не только притя</w:t>
      </w:r>
      <w:r>
        <w:rPr>
          <w:rFonts w:ascii="Times New Roman" w:hAnsi="Times New Roman"/>
          <w:sz w:val="24"/>
          <w:szCs w:val="24"/>
        </w:rPr>
        <w:t>жение, но и отталкивание.)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Все ли тела находящиеся во вселенной падают на Землю? (Нет не все.)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Какие тела не падают на Землю. (Те, которые находятся далеко от Земли.)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Какой вывод можно из этого сделать? (Что эти силы уменьшаются по мере удаления тел </w:t>
      </w:r>
      <w:r>
        <w:rPr>
          <w:rFonts w:ascii="Times New Roman" w:hAnsi="Times New Roman"/>
          <w:sz w:val="24"/>
          <w:szCs w:val="24"/>
        </w:rPr>
        <w:t>друг от друга.)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что происходит с кулоновскими силами при увеличении расстояния между двумя взаимодействующими заряженными объектами? (Они тоже уменьшаются.)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записывается закон Кулона? (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  <w:vertAlign w:val="subscript"/>
        </w:rPr>
        <w:t>12</w:t>
      </w:r>
      <w:r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kq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означают величины в этой формуле? (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- к</w:t>
      </w:r>
      <w:r>
        <w:rPr>
          <w:rFonts w:ascii="Times New Roman" w:hAnsi="Times New Roman"/>
          <w:sz w:val="24"/>
          <w:szCs w:val="24"/>
        </w:rPr>
        <w:t xml:space="preserve">оэффициент пропорциональности,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заряды тел,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– расстояние между взаимодействующими телами.)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Каким образом, силы зависят от расстояния? (Они уменьшаются обратно пропорционально квадрату расстояния между этими объектами.)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Какой можно сделать вывод на счёт кулоновских и гравитационных сил? (Они, чем-то похожи, но есть отличия.)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общего у них? (И те и другие уменьшаются с расстоянием и являются центральными.)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В чём отличие? (Кулоновские зависят от зарядов взаимодейст</w:t>
      </w:r>
      <w:r>
        <w:rPr>
          <w:rFonts w:ascii="Times New Roman" w:hAnsi="Times New Roman"/>
          <w:sz w:val="24"/>
          <w:szCs w:val="24"/>
        </w:rPr>
        <w:t>вующих тел, а гравитационные от массы.)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Сможете ли вы по аналогии с законом Кулона, записать закон всемирного тяготения для взаимодействующих тел. (Да сможем.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=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km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)/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Кто вспомнит, как читается закон Кулона? (Сила кулона прямо пропорциональна п</w:t>
      </w:r>
      <w:r>
        <w:rPr>
          <w:rFonts w:ascii="Times New Roman" w:hAnsi="Times New Roman"/>
          <w:sz w:val="24"/>
          <w:szCs w:val="24"/>
        </w:rPr>
        <w:t>роизведению зарядов двух точечных тел и обратно пропорционально квадрату расстояния между ними.)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Попробуйте сформулировать закон всемирного тяготения. (Гравитационная сила прямо пропорциональна произведению масс двух взаимодействующих тел и обратно пропо</w:t>
      </w:r>
      <w:r>
        <w:rPr>
          <w:rFonts w:ascii="Times New Roman" w:hAnsi="Times New Roman"/>
          <w:sz w:val="24"/>
          <w:szCs w:val="24"/>
        </w:rPr>
        <w:t>рционально квадрату расстояния между ними.)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проще описать, взаимодействие протяженных или точных тел, обладающих массой? (Конечно точечных)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Почему? (Потому что у точечных тел вся масса и заряд сосредоточенны в одной точке, а не распределены по всем</w:t>
      </w:r>
      <w:r>
        <w:rPr>
          <w:rFonts w:ascii="Times New Roman" w:hAnsi="Times New Roman"/>
          <w:sz w:val="24"/>
          <w:szCs w:val="24"/>
        </w:rPr>
        <w:t>у объёму.)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называют тела, обладающие массой, но размером и формой которых можно пренебречь, если расстояния между телами во много раз превышают их собственные размеры. (Такие тела в физике называют материальной точкой.)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Для чего ввели это понятие? </w:t>
      </w:r>
      <w:r>
        <w:rPr>
          <w:rFonts w:ascii="Times New Roman" w:hAnsi="Times New Roman"/>
          <w:sz w:val="24"/>
          <w:szCs w:val="24"/>
        </w:rPr>
        <w:t>(Для упрощения описания движения и взаимодействия тел.)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 вы считаете, закон всемирного тяготения формулируется для точечных или протяженных тел (Для точечных тел.)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Попробуйте сформулировать закон всемирного тяготения для точечных тел. (Гравитационна</w:t>
      </w:r>
      <w:r>
        <w:rPr>
          <w:rFonts w:ascii="Times New Roman" w:hAnsi="Times New Roman"/>
          <w:sz w:val="24"/>
          <w:szCs w:val="24"/>
        </w:rPr>
        <w:t>я сила прямо пропорциональна произведению масс двух точечных тел и обратно пропорционально квадрату расстояния между ними.)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Итак, вы открыли закон всемирного тяготения и выяснили, как он читается. 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Первичное закрепление во внешней речи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Теперь порабо</w:t>
      </w:r>
      <w:r>
        <w:rPr>
          <w:rFonts w:ascii="Times New Roman" w:hAnsi="Times New Roman"/>
          <w:sz w:val="24"/>
          <w:szCs w:val="24"/>
        </w:rPr>
        <w:t xml:space="preserve">тайте в парах по вариантам. Решите задачи на новое знание.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решения учащиеся сравнивают свою работу с образцом: либо на слайде, либо на закрытой ранее доске и проговаривают друг другу решение своих задач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 сколько изменится сила гравитац</w:t>
      </w:r>
      <w:r>
        <w:rPr>
          <w:rFonts w:ascii="Times New Roman" w:hAnsi="Times New Roman"/>
          <w:sz w:val="24"/>
          <w:szCs w:val="24"/>
        </w:rPr>
        <w:t>ионного взаимодействия, если массу первого тела увеличить в четыре раза, а второго уменьшить в два раза».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в 4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увеличится в 2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уменьшится в 2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уменьшится в 4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не изменится 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 сколько изменится сила гра</w:t>
      </w:r>
      <w:r>
        <w:rPr>
          <w:rFonts w:ascii="Times New Roman" w:hAnsi="Times New Roman"/>
          <w:sz w:val="24"/>
          <w:szCs w:val="24"/>
        </w:rPr>
        <w:t>витационного взаимодействия, если расстояние между телами, имеющими одинаковую массу уменьшить в два раза»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увеличится в 4 раза.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увеличится в 2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уменьшится в 2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уменьшится в 4 раза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не изменится 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«Посчитайте силу гравитацион</w:t>
      </w:r>
      <w:r>
        <w:rPr>
          <w:rFonts w:ascii="Times New Roman" w:hAnsi="Times New Roman"/>
          <w:sz w:val="24"/>
          <w:szCs w:val="24"/>
        </w:rPr>
        <w:t>ного взаимодействия, если масса первого и второго тела 1 т, а расстояние между ними 1км».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6,67 · 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>Н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3,67 · 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>Н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2,67 · 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>Н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4,67 · 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>Н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5,67 · 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>Н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Скажите, пожалуйста,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каким заданием вы не справились? (С третьим.)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 получ</w:t>
      </w:r>
      <w:r>
        <w:rPr>
          <w:rFonts w:ascii="Times New Roman" w:hAnsi="Times New Roman"/>
          <w:sz w:val="24"/>
          <w:szCs w:val="24"/>
        </w:rPr>
        <w:t>или какой-нибудь из перечисленных ответов? (Нет.)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Подумайте, почему у Вас не получился правильный ответ. (Скорей всего, мы не правильно записали ЗВТ).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А, где именно вы допустили ошибку? (Может быть в коэффициенте пропорциональности.)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Вспомните, чему </w:t>
      </w:r>
      <w:r>
        <w:rPr>
          <w:rFonts w:ascii="Times New Roman" w:hAnsi="Times New Roman"/>
          <w:sz w:val="24"/>
          <w:szCs w:val="24"/>
        </w:rPr>
        <w:t xml:space="preserve">равен коэффициент пропорциональности 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в законе Кулона?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= 9 · 10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· м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/Кл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законе всемирного тяготения тоже есть свой коэффициент, который называется гравитационной постоянной, обозначается он буквой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и равен </w:t>
      </w:r>
      <w:r>
        <w:rPr>
          <w:rFonts w:ascii="Times New Roman" w:hAnsi="Times New Roman"/>
          <w:b/>
          <w:sz w:val="24"/>
          <w:szCs w:val="24"/>
        </w:rPr>
        <w:t>6,67 · 10</w:t>
      </w:r>
      <w:r>
        <w:rPr>
          <w:rFonts w:ascii="Times New Roman" w:hAnsi="Times New Roman"/>
          <w:b/>
          <w:sz w:val="24"/>
          <w:szCs w:val="24"/>
          <w:vertAlign w:val="superscript"/>
        </w:rPr>
        <w:t>-11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· м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/кг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Запишите</w:t>
      </w:r>
      <w:r>
        <w:rPr>
          <w:rFonts w:ascii="Times New Roman" w:hAnsi="Times New Roman"/>
          <w:sz w:val="24"/>
          <w:szCs w:val="24"/>
        </w:rPr>
        <w:t xml:space="preserve"> теперь ЗВТ в той же форме, только с нужным коэффициентом пропорциональности.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=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Gm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)/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Этот закон открыл Ньютон, когда изучал движение Луны вокруг Земли и вращение планет вокруг Солнца.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Теперь сравните своё решение с образцом.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Образец решения </w:t>
      </w:r>
      <w:r>
        <w:rPr>
          <w:rFonts w:ascii="Times New Roman" w:hAnsi="Times New Roman"/>
          <w:sz w:val="24"/>
          <w:szCs w:val="24"/>
        </w:rPr>
        <w:t>задания №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1528"/>
        <w:gridCol w:w="6295"/>
      </w:tblGrid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«СИ»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 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 k4mm/2R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k4mm/2R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/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 2</w:t>
            </w:r>
          </w:p>
        </w:tc>
      </w:tr>
    </w:tbl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решения задания №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1528"/>
        <w:gridCol w:w="6295"/>
      </w:tblGrid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«СИ»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=k4m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k4m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/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=4</w:t>
            </w:r>
          </w:p>
        </w:tc>
      </w:tr>
    </w:tbl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решения задания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529"/>
        <w:gridCol w:w="6301"/>
      </w:tblGrid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«СИ»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1000кг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6,67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· 1000 · 1000/1000000=6,67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6,67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вы справились со всеми заданиями?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Проверим! Поставьте «+» после каждого этапа решения, если выполнили его правильно и «?», если имеете затруднение: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правильно перевели минуты в секунды;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правильно использовали </w:t>
      </w:r>
      <w:r>
        <w:rPr>
          <w:rFonts w:ascii="Times New Roman" w:hAnsi="Times New Roman"/>
          <w:b/>
          <w:sz w:val="24"/>
          <w:szCs w:val="24"/>
        </w:rPr>
        <w:t>новый</w:t>
      </w:r>
      <w:r>
        <w:rPr>
          <w:rFonts w:ascii="Times New Roman" w:hAnsi="Times New Roman"/>
          <w:sz w:val="24"/>
          <w:szCs w:val="24"/>
        </w:rPr>
        <w:t xml:space="preserve"> эталон для решения задачи;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правильно произвели подстановку </w:t>
      </w:r>
      <w:r>
        <w:rPr>
          <w:rFonts w:ascii="Times New Roman" w:hAnsi="Times New Roman"/>
          <w:sz w:val="24"/>
          <w:szCs w:val="24"/>
        </w:rPr>
        <w:t>значений величин и получили верный ответ.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учащихся имеются «?», то проводится коррекция того этапа задачи, где имеется затруднение: либо с помощью учителя, либо с помощью «сильного» ученика.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 Самостоятельная работа с самопроверкой по эталону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Этало</w:t>
      </w:r>
      <w:r>
        <w:rPr>
          <w:rFonts w:ascii="Times New Roman" w:hAnsi="Times New Roman"/>
          <w:sz w:val="24"/>
          <w:szCs w:val="24"/>
        </w:rPr>
        <w:t>н решения может быть на слайде, пока не предоставленном для обозрения учащимся, либо на закрытой, на момент решения, доске.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«Какова сила взаимодействия двух космических кораблей массой 2 и 4 тонны, находящиеся на расстоянии 2 километров друг от </w:t>
      </w:r>
      <w:r>
        <w:rPr>
          <w:rFonts w:ascii="Times New Roman" w:hAnsi="Times New Roman"/>
          <w:sz w:val="24"/>
          <w:szCs w:val="24"/>
        </w:rPr>
        <w:t>друга?»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решения: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1527"/>
        <w:gridCol w:w="6299"/>
      </w:tblGrid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«СИ»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2км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=Gm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=km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· 2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· 4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(2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= 13,34 ·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 Включение в систему знаний и пов</w:t>
      </w:r>
      <w:r>
        <w:rPr>
          <w:rFonts w:ascii="Times New Roman" w:hAnsi="Times New Roman"/>
          <w:b/>
          <w:i/>
          <w:sz w:val="24"/>
          <w:szCs w:val="24"/>
        </w:rPr>
        <w:t xml:space="preserve">торение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Скажите, пожалуйста, а где мы можем еще использовать наш новый эталон? (При решении задач более сложного уровня, где наш эталон – один из элементов  решения задачи.)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Давайте выполним следующие задания: упражнение 15 (1, 3)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задач мо</w:t>
      </w:r>
      <w:r>
        <w:rPr>
          <w:rFonts w:ascii="Times New Roman" w:hAnsi="Times New Roman"/>
          <w:sz w:val="24"/>
          <w:szCs w:val="24"/>
        </w:rPr>
        <w:t>жно использовать следующее: один ученик решает у доски – остальные выполняют в тетради. При смене задания – меняется и учащийся, который находится у доски. Кроме этого, при решении данных задач используются и другие эталоны, находящиеся на доске.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</w:t>
      </w:r>
      <w:r>
        <w:rPr>
          <w:rFonts w:ascii="Times New Roman" w:hAnsi="Times New Roman"/>
          <w:sz w:val="24"/>
          <w:szCs w:val="24"/>
        </w:rPr>
        <w:t>ии задач можно выставлять хорошие оценки по желанию учащихся.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Упражнение 15 (1)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проявления силы тяготения.</w:t>
      </w:r>
    </w:p>
    <w:p w:rsidR="00000000" w:rsidRDefault="0024057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Притяжение Земли к Солнцу;</w:t>
      </w:r>
    </w:p>
    <w:p w:rsidR="00000000" w:rsidRDefault="0024057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Притяжение яблока к Земле.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Упражнение 15 (3)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масса Солнца в 330000 раз больше массы Земли.</w:t>
      </w:r>
      <w:r>
        <w:rPr>
          <w:rFonts w:ascii="Times New Roman" w:hAnsi="Times New Roman"/>
          <w:sz w:val="24"/>
          <w:szCs w:val="24"/>
        </w:rPr>
        <w:t xml:space="preserve"> Верно ли, что Солнце притягивает Землю в 330000 раз сильнее, чем Земля притягивает Солнце? Ответ поясните.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 верно, так как согласно третьему закону Ньютона сила действия равна силе противодействия.)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526"/>
        <w:gridCol w:w="6287"/>
      </w:tblGrid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«СИ»</w:t>
            </w: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330000m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)*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00000">
        <w:tc>
          <w:tcPr>
            <w:tcW w:w="1788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=?</w:t>
            </w:r>
          </w:p>
        </w:tc>
        <w:tc>
          <w:tcPr>
            <w:tcW w:w="1560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000000" w:rsidRDefault="00240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=1</w:t>
            </w:r>
          </w:p>
        </w:tc>
      </w:tr>
    </w:tbl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0000" w:rsidRDefault="002405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Рефлексия учебной деятельности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Вы очень хорошо поработали. 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Подведите итог урока. (Мы сегодня открыли закон всемирного тяготения; сравнили его с законом Кулона, записали расчётную формул</w:t>
      </w:r>
      <w:r>
        <w:rPr>
          <w:rFonts w:ascii="Times New Roman" w:hAnsi="Times New Roman"/>
          <w:sz w:val="24"/>
          <w:szCs w:val="24"/>
        </w:rPr>
        <w:t>у для определения гравитационной силы; выяснили, чему равен коэффициент пропорциональности в ЗВТ; познакомились с формулами для расчета гравитационной силы; научились решать задачи с использованием новых формул и изученных ранее.)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Достигли поставленных ц</w:t>
      </w:r>
      <w:r>
        <w:rPr>
          <w:rFonts w:ascii="Times New Roman" w:hAnsi="Times New Roman"/>
          <w:sz w:val="24"/>
          <w:szCs w:val="24"/>
        </w:rPr>
        <w:t>елей? (Да.)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Научились решать задачи (Да.)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Как вы оцениваете свой уровень познания нового сегодня на уроке?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Раздается оценочный лист, где прописаны уровни усвоения материала урока. Учащиеся определяют свой уровень, фиксируют и в оценочном листе и в тетр</w:t>
      </w:r>
      <w:r>
        <w:rPr>
          <w:rFonts w:ascii="Times New Roman" w:hAnsi="Times New Roman"/>
          <w:sz w:val="24"/>
          <w:szCs w:val="24"/>
        </w:rPr>
        <w:t>ади. Оценочные листы собираются. Учащиеся ставят перед собой соответствующие цели.</w:t>
      </w:r>
    </w:p>
    <w:p w:rsidR="00000000" w:rsidRDefault="0024057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Домашнее задание</w:t>
      </w:r>
      <w:r>
        <w:rPr>
          <w:rFonts w:ascii="Times New Roman" w:hAnsi="Times New Roman"/>
          <w:sz w:val="24"/>
          <w:szCs w:val="24"/>
        </w:rPr>
        <w:t xml:space="preserve"> (фиксируется на доске учителем, в дневниках учащимися):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</w:t>
      </w:r>
    </w:p>
    <w:p w:rsidR="00000000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15 (2) – письменно.</w:t>
      </w:r>
    </w:p>
    <w:p w:rsidR="0024057A" w:rsidRDefault="00240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Всем спасибо! До новых встреч!</w:t>
      </w:r>
    </w:p>
    <w:sectPr w:rsidR="002405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7A" w:rsidRDefault="0024057A">
      <w:pPr>
        <w:spacing w:after="0" w:line="240" w:lineRule="auto"/>
      </w:pPr>
      <w:r>
        <w:separator/>
      </w:r>
    </w:p>
  </w:endnote>
  <w:endnote w:type="continuationSeparator" w:id="0">
    <w:p w:rsidR="0024057A" w:rsidRDefault="0024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057A">
    <w:pPr>
      <w:pStyle w:val="a9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C76EB2">
      <w:rPr>
        <w:noProof/>
      </w:rPr>
      <w:t>1</w:t>
    </w:r>
    <w:r>
      <w:fldChar w:fldCharType="end"/>
    </w:r>
  </w:p>
  <w:p w:rsidR="00000000" w:rsidRDefault="002405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7A" w:rsidRDefault="0024057A">
      <w:pPr>
        <w:spacing w:after="0" w:line="240" w:lineRule="auto"/>
      </w:pPr>
      <w:r>
        <w:separator/>
      </w:r>
    </w:p>
  </w:footnote>
  <w:footnote w:type="continuationSeparator" w:id="0">
    <w:p w:rsidR="0024057A" w:rsidRDefault="0024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6BE"/>
    <w:multiLevelType w:val="hybridMultilevel"/>
    <w:tmpl w:val="E71C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A4A1F"/>
    <w:multiLevelType w:val="hybridMultilevel"/>
    <w:tmpl w:val="4E88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5B52"/>
    <w:multiLevelType w:val="hybridMultilevel"/>
    <w:tmpl w:val="B10C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57643"/>
    <w:multiLevelType w:val="hybridMultilevel"/>
    <w:tmpl w:val="7688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5C57"/>
    <w:multiLevelType w:val="hybridMultilevel"/>
    <w:tmpl w:val="7688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A4BFF"/>
    <w:multiLevelType w:val="hybridMultilevel"/>
    <w:tmpl w:val="6600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35B78"/>
    <w:multiLevelType w:val="hybridMultilevel"/>
    <w:tmpl w:val="A9D02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EB2"/>
    <w:rsid w:val="0024057A"/>
    <w:rsid w:val="00C7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B8CD-4FC7-453D-8A4B-9FD70A2E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USER</cp:lastModifiedBy>
  <cp:revision>2</cp:revision>
  <dcterms:created xsi:type="dcterms:W3CDTF">2013-01-25T05:12:00Z</dcterms:created>
  <dcterms:modified xsi:type="dcterms:W3CDTF">2013-01-25T05:12:00Z</dcterms:modified>
</cp:coreProperties>
</file>