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E6" w:rsidRDefault="003E2EE6" w:rsidP="003E2EE6">
      <w:pPr>
        <w:rPr>
          <w:b/>
          <w:sz w:val="32"/>
          <w:szCs w:val="32"/>
        </w:rPr>
      </w:pPr>
      <w:r w:rsidRPr="000619D5">
        <w:rPr>
          <w:b/>
          <w:sz w:val="32"/>
          <w:szCs w:val="32"/>
        </w:rPr>
        <w:t>Игра</w:t>
      </w:r>
      <w:r>
        <w:rPr>
          <w:b/>
          <w:sz w:val="32"/>
          <w:szCs w:val="32"/>
        </w:rPr>
        <w:t xml:space="preserve"> </w:t>
      </w:r>
      <w:r w:rsidRPr="000619D5">
        <w:rPr>
          <w:b/>
          <w:sz w:val="32"/>
          <w:szCs w:val="32"/>
        </w:rPr>
        <w:t>- как путь к творческому развитию личности учащихся на уроках физики и во внеурочной деятельности</w:t>
      </w:r>
    </w:p>
    <w:p w:rsidR="003E2EE6" w:rsidRDefault="003E2EE6" w:rsidP="003E2EE6">
      <w:pPr>
        <w:rPr>
          <w:b/>
          <w:sz w:val="32"/>
          <w:szCs w:val="32"/>
        </w:rPr>
      </w:pPr>
    </w:p>
    <w:p w:rsidR="003E2EE6" w:rsidRDefault="003E2EE6" w:rsidP="003E2EE6">
      <w:pPr>
        <w:rPr>
          <w:sz w:val="28"/>
          <w:szCs w:val="28"/>
        </w:rPr>
      </w:pPr>
      <w:r w:rsidRPr="000619D5">
        <w:rPr>
          <w:sz w:val="28"/>
          <w:szCs w:val="28"/>
        </w:rPr>
        <w:t>Осозна</w:t>
      </w:r>
      <w:r>
        <w:rPr>
          <w:sz w:val="28"/>
          <w:szCs w:val="28"/>
        </w:rPr>
        <w:t>н</w:t>
      </w:r>
      <w:r w:rsidRPr="000619D5">
        <w:rPr>
          <w:sz w:val="28"/>
          <w:szCs w:val="28"/>
        </w:rPr>
        <w:t>ие первоочередности гуманистических целей обучения</w:t>
      </w:r>
      <w:r>
        <w:rPr>
          <w:sz w:val="28"/>
          <w:szCs w:val="28"/>
        </w:rPr>
        <w:t xml:space="preserve"> предполагает существенное изменение традиционных форм учебной деятельности. Совершенствование форм, методов, приемов,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создание новых педагогических технологий , предполагает как творчество педагога так и учащегося. .</w:t>
      </w:r>
    </w:p>
    <w:p w:rsidR="003E2EE6" w:rsidRDefault="003E2EE6" w:rsidP="003E2EE6">
      <w:pPr>
        <w:ind w:right="-81"/>
        <w:rPr>
          <w:sz w:val="28"/>
          <w:szCs w:val="28"/>
        </w:rPr>
      </w:pPr>
      <w:r>
        <w:rPr>
          <w:sz w:val="28"/>
          <w:szCs w:val="28"/>
        </w:rPr>
        <w:t>Открытие путей к творчеству требует порой нестандартных решений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Их надо искать, а если такая возможность предоставляется, то не стоит ее упускать. Один из путей этой цели лежит через возврат к генетически более ранним формам деятельности и, в первую очередь, игровым, насыщая их новым содержанием.</w:t>
      </w:r>
    </w:p>
    <w:p w:rsidR="004A6FF0" w:rsidRDefault="004A6FF0" w:rsidP="003E2EE6">
      <w:pPr>
        <w:ind w:right="-81"/>
        <w:rPr>
          <w:sz w:val="28"/>
          <w:szCs w:val="28"/>
        </w:rPr>
      </w:pPr>
      <w:r>
        <w:rPr>
          <w:sz w:val="28"/>
          <w:szCs w:val="28"/>
        </w:rPr>
        <w:t>Вряд ли найдется взрослый человек, которому хоть однажды не пришлось с тревогой произнести: «Наш ребенок болен, он даже не играет»</w:t>
      </w:r>
      <w:r w:rsidR="00963F29" w:rsidRPr="00963F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Уход игры из жизни ребенка  воспринимался как признак серьезной болезни, как символ бедствия для мудрых воспитателей и родителей.</w:t>
      </w:r>
    </w:p>
    <w:p w:rsidR="003E2EE6" w:rsidRDefault="004A6FF0" w:rsidP="003E2EE6">
      <w:pPr>
        <w:ind w:right="-81"/>
        <w:rPr>
          <w:sz w:val="28"/>
          <w:szCs w:val="28"/>
        </w:rPr>
      </w:pPr>
      <w:r>
        <w:rPr>
          <w:sz w:val="28"/>
          <w:szCs w:val="28"/>
        </w:rPr>
        <w:t>Роль игры неоценима. Игра – сильнейшее средство развития ребенка.</w:t>
      </w:r>
    </w:p>
    <w:p w:rsidR="004A6FF0" w:rsidRDefault="004A6FF0" w:rsidP="003E2EE6">
      <w:pPr>
        <w:ind w:right="-81"/>
        <w:rPr>
          <w:sz w:val="28"/>
          <w:szCs w:val="28"/>
        </w:rPr>
      </w:pPr>
      <w:r>
        <w:rPr>
          <w:sz w:val="28"/>
          <w:szCs w:val="28"/>
        </w:rPr>
        <w:t>Игра также воспитывает такие нравственные качества как сотрудничество, совместимость, дружбу.</w:t>
      </w:r>
    </w:p>
    <w:p w:rsidR="004A6FF0" w:rsidRDefault="004A6FF0" w:rsidP="003E2EE6">
      <w:pPr>
        <w:ind w:right="-81"/>
        <w:rPr>
          <w:sz w:val="28"/>
          <w:szCs w:val="28"/>
        </w:rPr>
      </w:pPr>
      <w:r>
        <w:rPr>
          <w:sz w:val="28"/>
          <w:szCs w:val="28"/>
        </w:rPr>
        <w:t>Игра, как педагогическая технология имеет общую схему:</w:t>
      </w:r>
    </w:p>
    <w:p w:rsidR="004A6FF0" w:rsidRDefault="004A6FF0" w:rsidP="004A6FF0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формулируется цель – для чего проводится игра</w:t>
      </w:r>
    </w:p>
    <w:p w:rsidR="004A6FF0" w:rsidRDefault="004A6FF0" w:rsidP="004A6FF0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сообщается тема</w:t>
      </w:r>
    </w:p>
    <w:p w:rsidR="004A6FF0" w:rsidRDefault="004A6FF0" w:rsidP="004A6FF0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сообщаются общие правила сотрудничества</w:t>
      </w:r>
    </w:p>
    <w:p w:rsidR="004A6FF0" w:rsidRDefault="004A6FF0" w:rsidP="004A6FF0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сообщаются критерии оценки учебной деятельности и организационный регламент</w:t>
      </w:r>
    </w:p>
    <w:p w:rsidR="004A6FF0" w:rsidRDefault="004A6FF0" w:rsidP="004A6FF0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назначаются эксперты</w:t>
      </w:r>
    </w:p>
    <w:p w:rsidR="004A6FF0" w:rsidRDefault="004A6FF0" w:rsidP="004A6FF0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излагается исходная информация</w:t>
      </w:r>
    </w:p>
    <w:p w:rsidR="004A6FF0" w:rsidRDefault="004A6FF0" w:rsidP="004A6FF0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разыгрывается ситуация – идет игровая деятельность</w:t>
      </w:r>
    </w:p>
    <w:p w:rsidR="004A6FF0" w:rsidRDefault="004A6FF0" w:rsidP="004A6FF0">
      <w:pPr>
        <w:numPr>
          <w:ilvl w:val="0"/>
          <w:numId w:val="1"/>
        </w:numPr>
        <w:ind w:right="-81"/>
        <w:rPr>
          <w:sz w:val="28"/>
          <w:szCs w:val="28"/>
        </w:rPr>
      </w:pPr>
      <w:r>
        <w:rPr>
          <w:sz w:val="28"/>
          <w:szCs w:val="28"/>
        </w:rPr>
        <w:t>затем проводится анализ игры.</w:t>
      </w:r>
    </w:p>
    <w:p w:rsidR="004A6FF0" w:rsidRDefault="004A6FF0" w:rsidP="004A6FF0">
      <w:pPr>
        <w:ind w:right="-81"/>
        <w:rPr>
          <w:sz w:val="28"/>
          <w:szCs w:val="28"/>
        </w:rPr>
      </w:pPr>
      <w:r>
        <w:rPr>
          <w:sz w:val="28"/>
          <w:szCs w:val="28"/>
        </w:rPr>
        <w:t>Исследования показывают, что игра способствует:</w:t>
      </w:r>
    </w:p>
    <w:p w:rsidR="004A6FF0" w:rsidRDefault="004A6FF0" w:rsidP="004A6FF0">
      <w:pPr>
        <w:ind w:right="-81"/>
        <w:rPr>
          <w:sz w:val="28"/>
          <w:szCs w:val="28"/>
        </w:rPr>
      </w:pPr>
      <w:r>
        <w:rPr>
          <w:sz w:val="28"/>
          <w:szCs w:val="28"/>
        </w:rPr>
        <w:t>- интеллектуальному развитию</w:t>
      </w:r>
    </w:p>
    <w:p w:rsidR="004A6FF0" w:rsidRDefault="004A6FF0" w:rsidP="004A6FF0">
      <w:pPr>
        <w:ind w:right="-81"/>
        <w:rPr>
          <w:sz w:val="28"/>
          <w:szCs w:val="28"/>
        </w:rPr>
      </w:pPr>
      <w:r>
        <w:rPr>
          <w:sz w:val="28"/>
          <w:szCs w:val="28"/>
        </w:rPr>
        <w:t>- развитию уверенности в себе</w:t>
      </w:r>
    </w:p>
    <w:p w:rsidR="004A6FF0" w:rsidRDefault="004A6FF0" w:rsidP="004A6FF0">
      <w:pPr>
        <w:ind w:right="-81"/>
        <w:rPr>
          <w:sz w:val="28"/>
          <w:szCs w:val="28"/>
        </w:rPr>
      </w:pPr>
      <w:r>
        <w:rPr>
          <w:sz w:val="28"/>
          <w:szCs w:val="28"/>
        </w:rPr>
        <w:t>- способствует расширению поведенческого диапазона учащихся.</w:t>
      </w:r>
    </w:p>
    <w:p w:rsidR="004A6FF0" w:rsidRDefault="004A6FF0" w:rsidP="004A6FF0">
      <w:pPr>
        <w:ind w:right="-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Виды игровой деятельности, которые можно с успехом использовать как на уроке, так и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вне урочной деятельности:</w:t>
      </w:r>
    </w:p>
    <w:p w:rsidR="004A6FF0" w:rsidRDefault="004A6FF0" w:rsidP="004A6FF0">
      <w:pPr>
        <w:ind w:left="360" w:right="-81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Pr="004A6FF0">
        <w:rPr>
          <w:b/>
          <w:i/>
          <w:sz w:val="28"/>
          <w:szCs w:val="28"/>
        </w:rPr>
        <w:t>познавательно-развлекательные</w:t>
      </w:r>
    </w:p>
    <w:p w:rsidR="003E2EE6" w:rsidRDefault="004A6FF0" w:rsidP="003E2EE6">
      <w:pPr>
        <w:rPr>
          <w:sz w:val="28"/>
          <w:szCs w:val="28"/>
        </w:rPr>
      </w:pPr>
      <w:r w:rsidRPr="004A6FF0">
        <w:rPr>
          <w:sz w:val="28"/>
          <w:szCs w:val="28"/>
        </w:rPr>
        <w:t>Я провожу игру</w:t>
      </w:r>
      <w:r>
        <w:rPr>
          <w:sz w:val="28"/>
          <w:szCs w:val="28"/>
        </w:rPr>
        <w:t xml:space="preserve"> «</w:t>
      </w:r>
      <w:r w:rsidRPr="004A6FF0">
        <w:rPr>
          <w:sz w:val="28"/>
          <w:szCs w:val="28"/>
        </w:rPr>
        <w:t>Морской бой» в 7 классе как обо</w:t>
      </w:r>
      <w:r>
        <w:rPr>
          <w:sz w:val="28"/>
          <w:szCs w:val="28"/>
        </w:rPr>
        <w:t>бщающий урок в мае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 10 классе – так же обобщающий урок и конце учебного года провожу в форме игры «Счастливый случай»</w:t>
      </w:r>
    </w:p>
    <w:p w:rsidR="004A6FF0" w:rsidRDefault="004A6FF0" w:rsidP="003E2EE6">
      <w:pPr>
        <w:rPr>
          <w:sz w:val="28"/>
          <w:szCs w:val="28"/>
        </w:rPr>
      </w:pPr>
      <w:r>
        <w:rPr>
          <w:sz w:val="28"/>
          <w:szCs w:val="28"/>
        </w:rPr>
        <w:t xml:space="preserve">     Так же очень интересной и мною любимой является такая форма как </w:t>
      </w:r>
      <w:r w:rsidRPr="004A6FF0">
        <w:rPr>
          <w:b/>
          <w:i/>
          <w:sz w:val="28"/>
          <w:szCs w:val="28"/>
        </w:rPr>
        <w:t>уроки творчества и фантазии.</w:t>
      </w:r>
      <w:r>
        <w:rPr>
          <w:sz w:val="28"/>
          <w:szCs w:val="28"/>
        </w:rPr>
        <w:t xml:space="preserve"> </w:t>
      </w:r>
    </w:p>
    <w:p w:rsidR="004A6FF0" w:rsidRDefault="004A6FF0" w:rsidP="003E2EE6">
      <w:pPr>
        <w:rPr>
          <w:sz w:val="28"/>
          <w:szCs w:val="28"/>
        </w:rPr>
      </w:pPr>
      <w:r>
        <w:rPr>
          <w:sz w:val="28"/>
          <w:szCs w:val="28"/>
        </w:rPr>
        <w:t>Надо сказать, что урок творчества и фантазии на тему «Сказки и физика» одинаково захватывающе проходят и в 7, и в 8 классе.</w:t>
      </w:r>
    </w:p>
    <w:p w:rsidR="004A6FF0" w:rsidRDefault="004A6FF0" w:rsidP="004A6FF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Вершиной  игровой деятельности является </w:t>
      </w:r>
      <w:r w:rsidRPr="004A6FF0">
        <w:rPr>
          <w:b/>
          <w:i/>
          <w:sz w:val="28"/>
          <w:szCs w:val="28"/>
        </w:rPr>
        <w:t>сюжетно-ролевая игра.</w:t>
      </w:r>
    </w:p>
    <w:p w:rsidR="004A6FF0" w:rsidRDefault="004A6FF0" w:rsidP="004A6FF0">
      <w:pPr>
        <w:rPr>
          <w:sz w:val="28"/>
          <w:szCs w:val="28"/>
        </w:rPr>
      </w:pPr>
      <w:r>
        <w:rPr>
          <w:sz w:val="28"/>
          <w:szCs w:val="28"/>
        </w:rPr>
        <w:t>В 7 классе после прохождения темы «Атмосферное давление» проводила урок в виде судебного заседания «Суд над атмосферным явлением»</w:t>
      </w:r>
    </w:p>
    <w:p w:rsidR="004A6FF0" w:rsidRDefault="004A6FF0" w:rsidP="004A6FF0">
      <w:pPr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="000D5BA1">
        <w:rPr>
          <w:sz w:val="28"/>
          <w:szCs w:val="28"/>
        </w:rPr>
        <w:t>, учащийся играет в предлагаемой ситуации, порождая и стимулируя процесс воображения. Работа с образами, пронизывающая всю игровую ситуацию, стимулирует процессы мышления, в том числе и творческую интуицию. В ходе игры участник игры включается в межличностные отношения и оценивает их как значимые или не значимые, обнаруживая при этом, что сами отношения имеют систему подчинения, управления и исполнения.</w:t>
      </w:r>
    </w:p>
    <w:p w:rsidR="004A6FF0" w:rsidRDefault="000D5BA1" w:rsidP="004A6FF0">
      <w:pPr>
        <w:rPr>
          <w:sz w:val="28"/>
          <w:szCs w:val="28"/>
        </w:rPr>
      </w:pPr>
      <w:r>
        <w:rPr>
          <w:sz w:val="28"/>
          <w:szCs w:val="28"/>
        </w:rPr>
        <w:t>На основе игровой деятельности у ребенка формируется ряд психических новообразовани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воображение и символическая функция сознания , позволяющая переносить свойства одних вещей на другие.</w:t>
      </w:r>
    </w:p>
    <w:p w:rsidR="000D5BA1" w:rsidRDefault="000D5BA1" w:rsidP="004A6FF0">
      <w:pPr>
        <w:rPr>
          <w:sz w:val="28"/>
          <w:szCs w:val="28"/>
        </w:rPr>
      </w:pPr>
      <w:r>
        <w:rPr>
          <w:sz w:val="28"/>
          <w:szCs w:val="28"/>
        </w:rPr>
        <w:t xml:space="preserve">  Следующий вид игровой деятельности – </w:t>
      </w:r>
      <w:r w:rsidRPr="000D5BA1">
        <w:rPr>
          <w:b/>
          <w:i/>
          <w:sz w:val="28"/>
          <w:szCs w:val="28"/>
        </w:rPr>
        <w:t>деловые игры</w:t>
      </w:r>
      <w:r>
        <w:rPr>
          <w:sz w:val="28"/>
          <w:szCs w:val="28"/>
        </w:rPr>
        <w:t>, целью которых кроме конкретной учебной задачи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же ставится задача формирования коллектива, умения сотрудничать, выявление лидера и оценка деловых качеств исполнения.</w:t>
      </w:r>
    </w:p>
    <w:p w:rsidR="000D5BA1" w:rsidRDefault="000D5BA1" w:rsidP="004A6FF0">
      <w:pPr>
        <w:rPr>
          <w:sz w:val="28"/>
          <w:szCs w:val="28"/>
        </w:rPr>
      </w:pPr>
      <w:r>
        <w:rPr>
          <w:sz w:val="28"/>
          <w:szCs w:val="28"/>
        </w:rPr>
        <w:t>Урок-путешествие «Полет на Луну» провожу в виде деловой игры после прохождения темы «Магнитное поле Земли»</w:t>
      </w:r>
    </w:p>
    <w:p w:rsidR="000D5BA1" w:rsidRDefault="000D5BA1" w:rsidP="004A6FF0">
      <w:pPr>
        <w:rPr>
          <w:sz w:val="28"/>
          <w:szCs w:val="28"/>
        </w:rPr>
      </w:pPr>
      <w:r w:rsidRPr="000D5BA1">
        <w:rPr>
          <w:b/>
          <w:i/>
          <w:sz w:val="28"/>
          <w:szCs w:val="28"/>
        </w:rPr>
        <w:t xml:space="preserve">  Игровой прием «Игра-соревнование»</w:t>
      </w:r>
      <w:r>
        <w:rPr>
          <w:sz w:val="28"/>
          <w:szCs w:val="28"/>
        </w:rPr>
        <w:t xml:space="preserve"> можно использовать в ходе опроса пройденного материала на уроке.</w:t>
      </w:r>
    </w:p>
    <w:p w:rsidR="000D5BA1" w:rsidRDefault="000D5BA1" w:rsidP="004A6FF0">
      <w:pPr>
        <w:rPr>
          <w:sz w:val="28"/>
          <w:szCs w:val="28"/>
        </w:rPr>
      </w:pPr>
      <w:r>
        <w:rPr>
          <w:sz w:val="28"/>
          <w:szCs w:val="28"/>
        </w:rPr>
        <w:t xml:space="preserve">Создание, организация и проведение игры – это не только путь к развитию творчества учащихся, по и </w:t>
      </w:r>
      <w:r>
        <w:rPr>
          <w:sz w:val="28"/>
          <w:szCs w:val="28"/>
        </w:rPr>
        <w:lastRenderedPageBreak/>
        <w:t xml:space="preserve">средство выражения творческого мастерства учителя и стремления к совершенствованию учебного процесса.  </w:t>
      </w:r>
    </w:p>
    <w:p w:rsidR="000D5BA1" w:rsidRDefault="000D5BA1" w:rsidP="004A6FF0">
      <w:pPr>
        <w:rPr>
          <w:sz w:val="28"/>
          <w:szCs w:val="28"/>
        </w:rPr>
      </w:pPr>
    </w:p>
    <w:p w:rsidR="000D5BA1" w:rsidRDefault="000D5BA1" w:rsidP="004A6FF0">
      <w:pPr>
        <w:rPr>
          <w:sz w:val="28"/>
          <w:szCs w:val="28"/>
        </w:rPr>
      </w:pPr>
    </w:p>
    <w:p w:rsidR="000D5BA1" w:rsidRDefault="000D5BA1" w:rsidP="000D5B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Одинцова О.Н. –учитель физики </w:t>
      </w:r>
    </w:p>
    <w:p w:rsidR="006855DE" w:rsidRDefault="000D5BA1" w:rsidP="003E2E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855DE">
        <w:rPr>
          <w:sz w:val="28"/>
          <w:szCs w:val="28"/>
        </w:rPr>
        <w:t xml:space="preserve">                                                                         </w:t>
      </w:r>
    </w:p>
    <w:p w:rsidR="003E2EE6" w:rsidRPr="000619D5" w:rsidRDefault="006855DE" w:rsidP="003E2EE6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2014год.     </w:t>
      </w:r>
    </w:p>
    <w:p w:rsidR="005D4E85" w:rsidRPr="000619D5" w:rsidRDefault="005D4E85">
      <w:pPr>
        <w:rPr>
          <w:sz w:val="32"/>
          <w:szCs w:val="32"/>
        </w:rPr>
      </w:pPr>
    </w:p>
    <w:sectPr w:rsidR="005D4E85" w:rsidRPr="000619D5" w:rsidSect="000C7644">
      <w:pgSz w:w="11906" w:h="16838"/>
      <w:pgMar w:top="1134" w:right="325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2FB"/>
    <w:multiLevelType w:val="hybridMultilevel"/>
    <w:tmpl w:val="54246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14384"/>
    <w:multiLevelType w:val="hybridMultilevel"/>
    <w:tmpl w:val="63D20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619D5"/>
    <w:rsid w:val="00013F47"/>
    <w:rsid w:val="000401BD"/>
    <w:rsid w:val="000619D5"/>
    <w:rsid w:val="000C7644"/>
    <w:rsid w:val="000D5BA1"/>
    <w:rsid w:val="003E2279"/>
    <w:rsid w:val="003E2EE6"/>
    <w:rsid w:val="00456096"/>
    <w:rsid w:val="004A6FF0"/>
    <w:rsid w:val="00511280"/>
    <w:rsid w:val="005D4E85"/>
    <w:rsid w:val="006855DE"/>
    <w:rsid w:val="007B4339"/>
    <w:rsid w:val="00963F29"/>
    <w:rsid w:val="009E2B7D"/>
    <w:rsid w:val="00A21AA8"/>
    <w:rsid w:val="00A3721C"/>
    <w:rsid w:val="00C47B78"/>
    <w:rsid w:val="00C74B1A"/>
    <w:rsid w:val="00D9542E"/>
    <w:rsid w:val="00F9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2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Игра - как путь к творческому развитию личности учащихся на уроках физики и во внеурочной деятельности</vt:lpstr>
    </vt:vector>
  </TitlesOfParts>
  <Company>ШКОЛА №455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 - как путь к творческому развитию личности учащихся на уроках физики и во внеурочной деятельности</dc:title>
  <dc:subject/>
  <dc:creator>Пользователь</dc:creator>
  <cp:keywords/>
  <cp:lastModifiedBy>Admin</cp:lastModifiedBy>
  <cp:revision>4</cp:revision>
  <dcterms:created xsi:type="dcterms:W3CDTF">2014-06-10T17:00:00Z</dcterms:created>
  <dcterms:modified xsi:type="dcterms:W3CDTF">2014-06-10T19:28:00Z</dcterms:modified>
</cp:coreProperties>
</file>