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F6" w:rsidRDefault="009C772C" w:rsidP="004B0DF6">
      <w:pPr>
        <w:pStyle w:val="Style6"/>
        <w:widowControl/>
        <w:spacing w:before="173" w:line="226" w:lineRule="exact"/>
        <w:jc w:val="left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2. </w:t>
      </w:r>
      <w:r w:rsidR="004B0DF6" w:rsidRPr="004B0DF6">
        <w:rPr>
          <w:rStyle w:val="FontStyle22"/>
          <w:b/>
          <w:sz w:val="28"/>
          <w:szCs w:val="28"/>
          <w:u w:val="single"/>
        </w:rPr>
        <w:t xml:space="preserve">Составление фактического баланса затрат рабочего времени. </w:t>
      </w:r>
    </w:p>
    <w:p w:rsidR="004B0DF6" w:rsidRPr="004B0DF6" w:rsidRDefault="004B0DF6" w:rsidP="004B0DF6">
      <w:pPr>
        <w:pStyle w:val="Style6"/>
        <w:widowControl/>
        <w:spacing w:before="173" w:line="226" w:lineRule="exact"/>
        <w:jc w:val="left"/>
        <w:rPr>
          <w:rStyle w:val="FontStyle22"/>
          <w:b/>
          <w:sz w:val="28"/>
          <w:szCs w:val="28"/>
          <w:u w:val="single"/>
        </w:rPr>
      </w:pPr>
    </w:p>
    <w:p w:rsidR="004B0DF6" w:rsidRPr="004B0DF6" w:rsidRDefault="004B0DF6" w:rsidP="004B0DF6">
      <w:pPr>
        <w:jc w:val="both"/>
        <w:rPr>
          <w:rStyle w:val="FontStyle24"/>
          <w:color w:val="auto"/>
          <w:sz w:val="28"/>
          <w:szCs w:val="28"/>
        </w:rPr>
      </w:pPr>
      <w:r w:rsidRPr="004B0DF6">
        <w:rPr>
          <w:rStyle w:val="FontStyle24"/>
          <w:color w:val="auto"/>
          <w:sz w:val="28"/>
          <w:szCs w:val="28"/>
        </w:rPr>
        <w:t>Одноименные затраты рабочего времени объединяют в группы, соответствующие принятой индексации, и переносят в таблицу</w:t>
      </w:r>
      <w:r>
        <w:rPr>
          <w:rStyle w:val="FontStyle24"/>
          <w:color w:val="auto"/>
          <w:sz w:val="28"/>
          <w:szCs w:val="28"/>
        </w:rPr>
        <w:t xml:space="preserve"> 1</w:t>
      </w:r>
      <w:r w:rsidRPr="004B0DF6">
        <w:rPr>
          <w:rStyle w:val="FontStyle24"/>
          <w:color w:val="auto"/>
          <w:sz w:val="28"/>
          <w:szCs w:val="28"/>
        </w:rPr>
        <w:t>.</w:t>
      </w:r>
    </w:p>
    <w:p w:rsidR="004B0DF6" w:rsidRPr="004B0DF6" w:rsidRDefault="004B0DF6" w:rsidP="004B0DF6">
      <w:pPr>
        <w:jc w:val="right"/>
        <w:rPr>
          <w:color w:val="auto"/>
          <w:sz w:val="28"/>
          <w:szCs w:val="28"/>
        </w:rPr>
      </w:pPr>
      <w:r w:rsidRPr="004B0DF6">
        <w:rPr>
          <w:color w:val="auto"/>
          <w:sz w:val="28"/>
          <w:szCs w:val="28"/>
        </w:rPr>
        <w:t xml:space="preserve">Таблица </w:t>
      </w:r>
      <w:r>
        <w:rPr>
          <w:color w:val="auto"/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8148C" w:rsidTr="00EF7B49">
        <w:tc>
          <w:tcPr>
            <w:tcW w:w="3190" w:type="dxa"/>
            <w:vMerge w:val="restart"/>
          </w:tcPr>
          <w:p w:rsidR="00F8148C" w:rsidRPr="00F8148C" w:rsidRDefault="00F8148C" w:rsidP="00F8148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148C">
              <w:rPr>
                <w:rFonts w:ascii="Arial" w:hAnsi="Arial" w:cs="Arial"/>
                <w:color w:val="auto"/>
                <w:sz w:val="20"/>
                <w:szCs w:val="20"/>
              </w:rPr>
              <w:t>Индекс</w:t>
            </w:r>
          </w:p>
        </w:tc>
        <w:tc>
          <w:tcPr>
            <w:tcW w:w="6381" w:type="dxa"/>
            <w:gridSpan w:val="2"/>
          </w:tcPr>
          <w:p w:rsidR="00F8148C" w:rsidRPr="00F8148C" w:rsidRDefault="00F8148C" w:rsidP="00F8148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148C">
              <w:rPr>
                <w:rFonts w:ascii="Arial" w:hAnsi="Arial" w:cs="Arial"/>
                <w:color w:val="auto"/>
                <w:sz w:val="20"/>
                <w:szCs w:val="20"/>
              </w:rPr>
              <w:t>Фактический баланс</w:t>
            </w:r>
          </w:p>
        </w:tc>
      </w:tr>
      <w:tr w:rsidR="00F8148C" w:rsidTr="00F8148C">
        <w:tc>
          <w:tcPr>
            <w:tcW w:w="3190" w:type="dxa"/>
            <w:vMerge/>
          </w:tcPr>
          <w:p w:rsidR="00F8148C" w:rsidRPr="00F8148C" w:rsidRDefault="00F8148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90" w:type="dxa"/>
          </w:tcPr>
          <w:p w:rsidR="00F8148C" w:rsidRPr="00F8148C" w:rsidRDefault="00F8148C" w:rsidP="00F8148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148C">
              <w:rPr>
                <w:rFonts w:ascii="Arial" w:hAnsi="Arial" w:cs="Arial"/>
                <w:color w:val="auto"/>
                <w:sz w:val="20"/>
                <w:szCs w:val="20"/>
              </w:rPr>
              <w:t>Мин.</w:t>
            </w:r>
          </w:p>
        </w:tc>
        <w:tc>
          <w:tcPr>
            <w:tcW w:w="3191" w:type="dxa"/>
          </w:tcPr>
          <w:p w:rsidR="00F8148C" w:rsidRPr="00F8148C" w:rsidRDefault="00F8148C" w:rsidP="00F8148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148C">
              <w:rPr>
                <w:rFonts w:ascii="Arial" w:hAnsi="Arial" w:cs="Arial"/>
                <w:color w:val="auto"/>
                <w:sz w:val="20"/>
                <w:szCs w:val="20"/>
              </w:rPr>
              <w:t>%</w:t>
            </w:r>
          </w:p>
        </w:tc>
      </w:tr>
      <w:tr w:rsidR="00F8148C" w:rsidTr="00F8148C">
        <w:tc>
          <w:tcPr>
            <w:tcW w:w="3190" w:type="dxa"/>
          </w:tcPr>
          <w:p w:rsidR="00F8148C" w:rsidRPr="00F8148C" w:rsidRDefault="00F8148C" w:rsidP="004B0D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148C">
              <w:rPr>
                <w:rFonts w:ascii="Arial" w:hAnsi="Arial" w:cs="Arial"/>
                <w:color w:val="auto"/>
                <w:sz w:val="20"/>
                <w:szCs w:val="20"/>
              </w:rPr>
              <w:t>ПЗ</w:t>
            </w:r>
          </w:p>
        </w:tc>
        <w:tc>
          <w:tcPr>
            <w:tcW w:w="3190" w:type="dxa"/>
          </w:tcPr>
          <w:p w:rsidR="00F8148C" w:rsidRDefault="00F8148C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F8148C" w:rsidRDefault="00F8148C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48C" w:rsidTr="00F8148C">
        <w:tc>
          <w:tcPr>
            <w:tcW w:w="3190" w:type="dxa"/>
          </w:tcPr>
          <w:p w:rsidR="00F8148C" w:rsidRPr="00F8148C" w:rsidRDefault="00F8148C" w:rsidP="004B0D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ОП</w:t>
            </w:r>
          </w:p>
        </w:tc>
        <w:tc>
          <w:tcPr>
            <w:tcW w:w="3190" w:type="dxa"/>
          </w:tcPr>
          <w:p w:rsidR="00F8148C" w:rsidRDefault="00F8148C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F8148C" w:rsidRDefault="00F8148C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48C" w:rsidTr="00F8148C">
        <w:tc>
          <w:tcPr>
            <w:tcW w:w="3190" w:type="dxa"/>
          </w:tcPr>
          <w:p w:rsidR="00F8148C" w:rsidRPr="00F8148C" w:rsidRDefault="00F8148C" w:rsidP="004B0D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ОБ</w:t>
            </w:r>
          </w:p>
        </w:tc>
        <w:tc>
          <w:tcPr>
            <w:tcW w:w="3190" w:type="dxa"/>
          </w:tcPr>
          <w:p w:rsidR="00F8148C" w:rsidRDefault="00F8148C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F8148C" w:rsidRDefault="00F8148C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48C" w:rsidTr="00F8148C">
        <w:tc>
          <w:tcPr>
            <w:tcW w:w="3190" w:type="dxa"/>
          </w:tcPr>
          <w:p w:rsidR="00F8148C" w:rsidRDefault="00F8148C" w:rsidP="004B0D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Потл</w:t>
            </w:r>
            <w:proofErr w:type="spellEnd"/>
          </w:p>
        </w:tc>
        <w:tc>
          <w:tcPr>
            <w:tcW w:w="3190" w:type="dxa"/>
          </w:tcPr>
          <w:p w:rsidR="00F8148C" w:rsidRDefault="00F8148C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F8148C" w:rsidRDefault="00F8148C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48C" w:rsidTr="00F8148C">
        <w:tc>
          <w:tcPr>
            <w:tcW w:w="3190" w:type="dxa"/>
          </w:tcPr>
          <w:p w:rsidR="00F8148C" w:rsidRDefault="00F8148C" w:rsidP="004B0D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СР</w:t>
            </w:r>
          </w:p>
        </w:tc>
        <w:tc>
          <w:tcPr>
            <w:tcW w:w="3190" w:type="dxa"/>
          </w:tcPr>
          <w:p w:rsidR="00F8148C" w:rsidRDefault="00F8148C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F8148C" w:rsidRDefault="00F8148C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48C" w:rsidTr="00F8148C">
        <w:tc>
          <w:tcPr>
            <w:tcW w:w="3190" w:type="dxa"/>
          </w:tcPr>
          <w:p w:rsidR="00F8148C" w:rsidRDefault="00F8148C" w:rsidP="004B0D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ПНД</w:t>
            </w:r>
          </w:p>
        </w:tc>
        <w:tc>
          <w:tcPr>
            <w:tcW w:w="3190" w:type="dxa"/>
          </w:tcPr>
          <w:p w:rsidR="00F8148C" w:rsidRDefault="00F8148C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F8148C" w:rsidRDefault="00F8148C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48C" w:rsidTr="00F8148C">
        <w:tc>
          <w:tcPr>
            <w:tcW w:w="3190" w:type="dxa"/>
          </w:tcPr>
          <w:p w:rsidR="00F8148C" w:rsidRDefault="00F8148C" w:rsidP="004B0D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ПНТ</w:t>
            </w:r>
          </w:p>
        </w:tc>
        <w:tc>
          <w:tcPr>
            <w:tcW w:w="3190" w:type="dxa"/>
          </w:tcPr>
          <w:p w:rsidR="00F8148C" w:rsidRDefault="00F8148C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F8148C" w:rsidRDefault="00F8148C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48C" w:rsidTr="00F8148C">
        <w:tc>
          <w:tcPr>
            <w:tcW w:w="3190" w:type="dxa"/>
          </w:tcPr>
          <w:p w:rsidR="00F8148C" w:rsidRDefault="00F8148C" w:rsidP="004B0D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90" w:type="dxa"/>
          </w:tcPr>
          <w:p w:rsidR="00F8148C" w:rsidRPr="00F8148C" w:rsidRDefault="00F8148C" w:rsidP="004B0D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148C">
              <w:rPr>
                <w:rFonts w:ascii="Arial" w:hAnsi="Arial" w:cs="Arial"/>
                <w:color w:val="auto"/>
                <w:sz w:val="20"/>
                <w:szCs w:val="20"/>
              </w:rPr>
              <w:t>∑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=</w:t>
            </w:r>
          </w:p>
        </w:tc>
        <w:tc>
          <w:tcPr>
            <w:tcW w:w="3191" w:type="dxa"/>
          </w:tcPr>
          <w:p w:rsidR="00F8148C" w:rsidRPr="00F8148C" w:rsidRDefault="00F8148C" w:rsidP="004B0D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148C">
              <w:rPr>
                <w:rFonts w:ascii="Arial" w:hAnsi="Arial" w:cs="Arial"/>
                <w:color w:val="auto"/>
                <w:sz w:val="20"/>
                <w:szCs w:val="20"/>
              </w:rPr>
              <w:t>∑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=100%</w:t>
            </w:r>
          </w:p>
        </w:tc>
      </w:tr>
    </w:tbl>
    <w:p w:rsidR="004B0DF6" w:rsidRDefault="009C772C" w:rsidP="004B0DF6">
      <w:pPr>
        <w:pStyle w:val="Style8"/>
        <w:widowControl/>
        <w:spacing w:before="58" w:line="240" w:lineRule="auto"/>
        <w:ind w:firstLine="0"/>
        <w:jc w:val="both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t xml:space="preserve">3. </w:t>
      </w:r>
      <w:r w:rsidR="004B0DF6" w:rsidRPr="004B0DF6">
        <w:rPr>
          <w:rStyle w:val="FontStyle22"/>
          <w:b/>
          <w:sz w:val="28"/>
          <w:szCs w:val="28"/>
          <w:u w:val="single"/>
        </w:rPr>
        <w:t>Составление уплотненного баланса затрат рабочего времени</w:t>
      </w:r>
    </w:p>
    <w:p w:rsidR="004B0DF6" w:rsidRPr="004B0DF6" w:rsidRDefault="004B0DF6" w:rsidP="004B0DF6">
      <w:pPr>
        <w:pStyle w:val="Style8"/>
        <w:widowControl/>
        <w:spacing w:before="58" w:line="240" w:lineRule="auto"/>
        <w:ind w:left="274" w:firstLine="0"/>
        <w:jc w:val="both"/>
        <w:rPr>
          <w:rStyle w:val="FontStyle22"/>
          <w:b/>
          <w:sz w:val="28"/>
          <w:szCs w:val="28"/>
          <w:u w:val="single"/>
        </w:rPr>
      </w:pPr>
    </w:p>
    <w:p w:rsidR="004B0DF6" w:rsidRDefault="004B0DF6" w:rsidP="004B0DF6">
      <w:pPr>
        <w:pStyle w:val="Style9"/>
        <w:widowControl/>
        <w:spacing w:line="245" w:lineRule="exact"/>
        <w:ind w:firstLine="0"/>
        <w:jc w:val="both"/>
        <w:rPr>
          <w:rStyle w:val="FontStyle24"/>
          <w:sz w:val="28"/>
          <w:szCs w:val="28"/>
        </w:rPr>
      </w:pPr>
      <w:r w:rsidRPr="004B0DF6">
        <w:rPr>
          <w:rStyle w:val="FontStyle24"/>
          <w:sz w:val="28"/>
          <w:szCs w:val="28"/>
        </w:rPr>
        <w:t>Для составления баланса затрат рабочего времени без у</w:t>
      </w:r>
      <w:r>
        <w:rPr>
          <w:rStyle w:val="FontStyle24"/>
          <w:sz w:val="28"/>
          <w:szCs w:val="28"/>
        </w:rPr>
        <w:t>чета потерь необходимо определит</w:t>
      </w:r>
      <w:r w:rsidRPr="004B0DF6">
        <w:rPr>
          <w:rStyle w:val="FontStyle24"/>
          <w:sz w:val="28"/>
          <w:szCs w:val="28"/>
        </w:rPr>
        <w:t>ь величину потерь и произвести расчет коэффициентов уплотнения:</w:t>
      </w:r>
    </w:p>
    <w:p w:rsidR="00F36AAF" w:rsidRDefault="00F36AAF" w:rsidP="004B0DF6">
      <w:pPr>
        <w:pStyle w:val="Style9"/>
        <w:widowControl/>
        <w:spacing w:line="245" w:lineRule="exact"/>
        <w:ind w:firstLine="0"/>
        <w:jc w:val="both"/>
        <w:rPr>
          <w:rStyle w:val="FontStyle24"/>
          <w:sz w:val="28"/>
          <w:szCs w:val="28"/>
        </w:rPr>
      </w:pPr>
    </w:p>
    <w:p w:rsidR="00F36AAF" w:rsidRPr="009C772C" w:rsidRDefault="00F36AAF" w:rsidP="009C772C">
      <w:pPr>
        <w:pStyle w:val="Style9"/>
        <w:widowControl/>
        <w:spacing w:line="245" w:lineRule="exact"/>
        <w:ind w:firstLine="0"/>
        <w:rPr>
          <w:rStyle w:val="FontStyle24"/>
          <w:sz w:val="28"/>
          <w:szCs w:val="28"/>
          <w:lang w:eastAsia="en-US"/>
        </w:rPr>
      </w:pPr>
      <w:proofErr w:type="gramStart"/>
      <w:r w:rsidRPr="009C772C">
        <w:rPr>
          <w:rStyle w:val="FontStyle23"/>
          <w:sz w:val="28"/>
          <w:szCs w:val="28"/>
          <w:lang w:val="en-US"/>
        </w:rPr>
        <w:t>t</w:t>
      </w:r>
      <w:proofErr w:type="gramEnd"/>
      <w:r w:rsidRPr="009C772C">
        <w:rPr>
          <w:rStyle w:val="FontStyle23"/>
          <w:sz w:val="28"/>
          <w:szCs w:val="28"/>
        </w:rPr>
        <w:t xml:space="preserve"> потерь </w:t>
      </w:r>
      <w:r w:rsidRPr="009C772C">
        <w:rPr>
          <w:rStyle w:val="FontStyle24"/>
          <w:sz w:val="28"/>
          <w:szCs w:val="28"/>
        </w:rPr>
        <w:t xml:space="preserve">= </w:t>
      </w:r>
      <w:r w:rsidRPr="009C772C">
        <w:rPr>
          <w:rStyle w:val="FontStyle24"/>
          <w:sz w:val="28"/>
          <w:szCs w:val="28"/>
          <w:lang w:eastAsia="en-US"/>
        </w:rPr>
        <w:t xml:space="preserve">  </w:t>
      </w:r>
      <w:r w:rsidRPr="009C772C">
        <w:rPr>
          <w:rStyle w:val="FontStyle24"/>
          <w:sz w:val="28"/>
          <w:szCs w:val="28"/>
          <w:lang w:val="en-US" w:eastAsia="en-US"/>
        </w:rPr>
        <w:t>CP</w:t>
      </w:r>
      <w:r w:rsidRPr="009C772C">
        <w:rPr>
          <w:rStyle w:val="FontStyle24"/>
          <w:sz w:val="28"/>
          <w:szCs w:val="28"/>
          <w:lang w:eastAsia="en-US"/>
        </w:rPr>
        <w:t xml:space="preserve"> + ПНТ + ПНД + </w:t>
      </w:r>
      <w:r w:rsidRPr="009C772C">
        <w:rPr>
          <w:rStyle w:val="FontStyle24"/>
          <w:sz w:val="28"/>
          <w:szCs w:val="28"/>
          <w:lang w:val="en-US" w:eastAsia="en-US"/>
        </w:rPr>
        <w:t>HP</w:t>
      </w:r>
      <w:r w:rsidR="009C772C">
        <w:rPr>
          <w:rStyle w:val="FontStyle24"/>
          <w:sz w:val="28"/>
          <w:szCs w:val="28"/>
          <w:lang w:eastAsia="en-US"/>
        </w:rPr>
        <w:t xml:space="preserve"> </w:t>
      </w:r>
      <w:r w:rsidR="009C772C">
        <w:rPr>
          <w:rStyle w:val="FontStyle24"/>
          <w:sz w:val="28"/>
          <w:szCs w:val="28"/>
          <w:u w:val="single"/>
          <w:lang w:eastAsia="en-US"/>
        </w:rPr>
        <w:t xml:space="preserve">                                      </w:t>
      </w:r>
      <w:r w:rsidR="009C772C">
        <w:rPr>
          <w:rStyle w:val="FontStyle24"/>
          <w:sz w:val="28"/>
          <w:szCs w:val="28"/>
          <w:lang w:eastAsia="en-US"/>
        </w:rPr>
        <w:t>__________________</w:t>
      </w:r>
    </w:p>
    <w:p w:rsidR="00F36AAF" w:rsidRDefault="00481C60" w:rsidP="009C772C">
      <w:pPr>
        <w:pStyle w:val="Style9"/>
        <w:widowControl/>
        <w:spacing w:line="245" w:lineRule="exact"/>
        <w:ind w:firstLine="0"/>
        <w:rPr>
          <w:rStyle w:val="FontStyle24"/>
          <w:lang w:eastAsia="en-US"/>
        </w:rPr>
      </w:pPr>
      <w:r>
        <w:rPr>
          <w:rStyle w:val="FontStyle22"/>
          <w:i w:val="0"/>
          <w:sz w:val="28"/>
          <w:szCs w:val="28"/>
        </w:rPr>
        <w:t>Решение:</w:t>
      </w:r>
      <w:r w:rsidR="009C772C">
        <w:rPr>
          <w:rStyle w:val="FontStyle24"/>
          <w:lang w:eastAsia="en-US"/>
        </w:rPr>
        <w:t>_________________________________________________________________________________</w:t>
      </w:r>
    </w:p>
    <w:p w:rsidR="00F36AAF" w:rsidRDefault="00F36AAF" w:rsidP="004B0DF6">
      <w:pPr>
        <w:pStyle w:val="Style9"/>
        <w:widowControl/>
        <w:spacing w:line="245" w:lineRule="exact"/>
        <w:ind w:firstLine="0"/>
        <w:jc w:val="both"/>
        <w:rPr>
          <w:rStyle w:val="FontStyle24"/>
        </w:rPr>
      </w:pPr>
    </w:p>
    <w:p w:rsidR="009C772C" w:rsidRDefault="009C772C" w:rsidP="009C772C">
      <w:pPr>
        <w:rPr>
          <w:rStyle w:val="FontStyle23"/>
          <w:rFonts w:asciiTheme="majorHAnsi" w:eastAsiaTheme="minorEastAsia" w:hAnsiTheme="majorHAnsi" w:cstheme="majorBidi"/>
          <w:color w:val="auto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auto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Style w:val="FontStyle24"/>
                <w:rFonts w:ascii="Cambria Math" w:hAnsi="Cambria Math"/>
                <w:color w:val="auto"/>
                <w:sz w:val="24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auto"/>
                <w:sz w:val="24"/>
                <w:szCs w:val="28"/>
              </w:rPr>
              <m:t>упл</m:t>
            </m:r>
          </m:sub>
          <m:sup>
            <m:r>
              <m:rPr>
                <m:sty m:val="p"/>
              </m:rPr>
              <w:rPr>
                <w:rStyle w:val="FontStyle24"/>
                <w:rFonts w:ascii="Cambria Math" w:hAnsi="Cambria Math"/>
                <w:color w:val="auto"/>
                <w:sz w:val="24"/>
                <w:szCs w:val="28"/>
              </w:rPr>
              <m:t>ПЗ</m:t>
            </m:r>
          </m:sup>
        </m:sSubSup>
        <m:r>
          <w:rPr>
            <w:rFonts w:ascii="Cambria Math" w:hAnsi="Cambria Math"/>
            <w:color w:val="auto"/>
            <w:sz w:val="24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Style w:val="FontStyle24"/>
                <w:rFonts w:ascii="Cambria Math" w:hAnsi="Cambria Math"/>
                <w:color w:val="auto"/>
                <w:sz w:val="24"/>
                <w:szCs w:val="28"/>
              </w:rPr>
              <m:t>ПЗ</m:t>
            </m:r>
          </m:num>
          <m:den>
            <m:r>
              <m:rPr>
                <m:sty m:val="p"/>
              </m:rPr>
              <w:rPr>
                <w:rStyle w:val="FontStyle24"/>
                <w:rFonts w:ascii="Cambria Math" w:hAnsi="Cambria Math"/>
                <w:color w:val="auto"/>
                <w:sz w:val="24"/>
                <w:szCs w:val="28"/>
              </w:rPr>
              <m:t xml:space="preserve">ПЗ+ОП+ОБ   </m:t>
            </m:r>
          </m:den>
        </m:f>
        <m:r>
          <w:rPr>
            <w:rFonts w:ascii="Cambria Math" w:hAnsi="Cambria Math"/>
            <w:color w:val="auto"/>
            <w:sz w:val="24"/>
            <w:szCs w:val="28"/>
          </w:rPr>
          <m:t>×</m:t>
        </m:r>
        <m:r>
          <m:rPr>
            <m:sty m:val="p"/>
          </m:rPr>
          <w:rPr>
            <w:rStyle w:val="FontStyle23"/>
            <w:rFonts w:ascii="Cambria Math" w:hAnsi="Cambria Math"/>
            <w:color w:val="auto"/>
            <w:sz w:val="24"/>
            <w:szCs w:val="28"/>
            <w:lang w:val="en-US"/>
          </w:rPr>
          <m:t>t</m:t>
        </m:r>
        <m:r>
          <m:rPr>
            <m:sty m:val="p"/>
          </m:rPr>
          <w:rPr>
            <w:rStyle w:val="FontStyle23"/>
            <w:rFonts w:ascii="Cambria Math" w:hAnsi="Cambria Math"/>
            <w:color w:val="auto"/>
            <w:sz w:val="24"/>
            <w:szCs w:val="28"/>
          </w:rPr>
          <m:t xml:space="preserve"> потерь</m:t>
        </m:r>
      </m:oMath>
      <w:r>
        <w:rPr>
          <w:rStyle w:val="FontStyle23"/>
          <w:rFonts w:asciiTheme="majorHAnsi" w:eastAsiaTheme="minorEastAsia" w:hAnsiTheme="majorHAnsi" w:cstheme="majorBidi"/>
          <w:color w:val="auto"/>
          <w:sz w:val="28"/>
          <w:szCs w:val="28"/>
        </w:rPr>
        <w:t>;__________________________________________________________</w:t>
      </w:r>
    </w:p>
    <w:p w:rsidR="009C772C" w:rsidRPr="009C772C" w:rsidRDefault="009C772C" w:rsidP="009C772C">
      <w:pPr>
        <w:rPr>
          <w:rFonts w:eastAsiaTheme="minorEastAsia"/>
          <w:color w:val="auto"/>
          <w:sz w:val="24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auto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Style w:val="FontStyle24"/>
                <w:rFonts w:ascii="Cambria Math" w:hAnsi="Cambria Math"/>
                <w:color w:val="auto"/>
                <w:sz w:val="24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auto"/>
                <w:sz w:val="24"/>
                <w:szCs w:val="28"/>
              </w:rPr>
              <m:t>упл</m:t>
            </m:r>
          </m:sub>
          <m:sup>
            <m:r>
              <m:rPr>
                <m:sty m:val="p"/>
              </m:rPr>
              <w:rPr>
                <w:rStyle w:val="FontStyle24"/>
                <w:rFonts w:ascii="Cambria Math" w:hAnsi="Cambria Math"/>
                <w:color w:val="auto"/>
                <w:sz w:val="24"/>
                <w:szCs w:val="28"/>
              </w:rPr>
              <m:t>ОП</m:t>
            </m:r>
          </m:sup>
        </m:sSubSup>
        <m:r>
          <w:rPr>
            <w:rFonts w:ascii="Cambria Math" w:hAnsi="Cambria Math"/>
            <w:color w:val="auto"/>
            <w:sz w:val="24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Style w:val="FontStyle24"/>
                <w:rFonts w:ascii="Cambria Math" w:hAnsi="Cambria Math"/>
                <w:color w:val="auto"/>
                <w:sz w:val="24"/>
                <w:szCs w:val="28"/>
              </w:rPr>
              <m:t>ОП</m:t>
            </m:r>
          </m:num>
          <m:den>
            <m:r>
              <m:rPr>
                <m:sty m:val="p"/>
              </m:rPr>
              <w:rPr>
                <w:rStyle w:val="FontStyle24"/>
                <w:rFonts w:ascii="Cambria Math" w:hAnsi="Cambria Math"/>
                <w:color w:val="auto"/>
                <w:sz w:val="24"/>
                <w:szCs w:val="28"/>
              </w:rPr>
              <m:t>ПЗ+</m:t>
            </m:r>
            <m:r>
              <m:rPr>
                <m:sty m:val="p"/>
              </m:rPr>
              <w:rPr>
                <w:rStyle w:val="FontStyle24"/>
                <w:rFonts w:ascii="Cambria Math" w:hAnsi="Cambria Math"/>
                <w:color w:val="auto"/>
                <w:sz w:val="22"/>
                <w:szCs w:val="28"/>
              </w:rPr>
              <m:t>ОП</m:t>
            </m:r>
            <m:r>
              <m:rPr>
                <m:sty m:val="p"/>
              </m:rPr>
              <w:rPr>
                <w:rStyle w:val="FontStyle24"/>
                <w:rFonts w:ascii="Cambria Math" w:hAnsi="Cambria Math"/>
                <w:color w:val="auto"/>
                <w:sz w:val="24"/>
                <w:szCs w:val="28"/>
              </w:rPr>
              <m:t xml:space="preserve">+ОБ   </m:t>
            </m:r>
          </m:den>
        </m:f>
        <m:r>
          <w:rPr>
            <w:rFonts w:ascii="Cambria Math" w:hAnsi="Cambria Math"/>
            <w:color w:val="auto"/>
            <w:sz w:val="24"/>
            <w:szCs w:val="28"/>
          </w:rPr>
          <m:t>×</m:t>
        </m:r>
        <m:r>
          <m:rPr>
            <m:sty m:val="p"/>
          </m:rPr>
          <w:rPr>
            <w:rStyle w:val="FontStyle23"/>
            <w:rFonts w:ascii="Cambria Math" w:hAnsi="Cambria Math"/>
            <w:color w:val="auto"/>
            <w:sz w:val="24"/>
            <w:szCs w:val="28"/>
            <w:lang w:val="en-US"/>
          </w:rPr>
          <m:t>t</m:t>
        </m:r>
        <m:r>
          <m:rPr>
            <m:sty m:val="p"/>
          </m:rPr>
          <w:rPr>
            <w:rStyle w:val="FontStyle23"/>
            <w:rFonts w:ascii="Cambria Math" w:hAnsi="Cambria Math"/>
            <w:color w:val="auto"/>
            <w:sz w:val="24"/>
            <w:szCs w:val="28"/>
          </w:rPr>
          <m:t xml:space="preserve"> потерь</m:t>
        </m:r>
        <m:r>
          <m:rPr>
            <m:sty m:val="p"/>
          </m:rPr>
          <w:rPr>
            <w:rStyle w:val="FontStyle23"/>
            <w:rFonts w:ascii="Cambria Math" w:hAnsi="Cambria Math"/>
            <w:color w:val="auto"/>
            <w:sz w:val="24"/>
            <w:szCs w:val="28"/>
          </w:rPr>
          <m:t>;</m:t>
        </m:r>
      </m:oMath>
      <w:r>
        <w:rPr>
          <w:rStyle w:val="FontStyle23"/>
          <w:rFonts w:asciiTheme="majorHAnsi" w:eastAsiaTheme="minorEastAsia" w:hAnsiTheme="majorHAnsi" w:cstheme="majorBidi"/>
          <w:color w:val="auto"/>
          <w:sz w:val="24"/>
          <w:szCs w:val="28"/>
        </w:rPr>
        <w:t>___________________________________________________________________</w:t>
      </w:r>
    </w:p>
    <w:p w:rsidR="00F36AAF" w:rsidRDefault="009C772C" w:rsidP="009C772C">
      <w:pPr>
        <w:rPr>
          <w:rStyle w:val="FontStyle23"/>
          <w:rFonts w:asciiTheme="majorHAnsi" w:eastAsiaTheme="minorEastAsia" w:hAnsiTheme="majorHAnsi" w:cstheme="majorBidi"/>
          <w:color w:val="auto"/>
          <w:sz w:val="24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auto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Style w:val="FontStyle24"/>
                <w:rFonts w:ascii="Cambria Math" w:hAnsi="Cambria Math"/>
                <w:color w:val="auto"/>
                <w:sz w:val="24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auto"/>
                <w:sz w:val="24"/>
                <w:szCs w:val="28"/>
              </w:rPr>
              <m:t>упл</m:t>
            </m:r>
          </m:sub>
          <m:sup>
            <m:r>
              <m:rPr>
                <m:sty m:val="p"/>
              </m:rPr>
              <w:rPr>
                <w:rStyle w:val="FontStyle24"/>
                <w:rFonts w:ascii="Cambria Math" w:hAnsi="Cambria Math"/>
                <w:color w:val="auto"/>
                <w:sz w:val="24"/>
                <w:szCs w:val="28"/>
              </w:rPr>
              <m:t>ОБ</m:t>
            </m:r>
          </m:sup>
        </m:sSubSup>
        <m:r>
          <w:rPr>
            <w:rFonts w:ascii="Cambria Math" w:hAnsi="Cambria Math"/>
            <w:color w:val="auto"/>
            <w:sz w:val="24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Style w:val="FontStyle24"/>
                <w:rFonts w:ascii="Cambria Math" w:hAnsi="Cambria Math"/>
                <w:color w:val="auto"/>
                <w:sz w:val="24"/>
                <w:szCs w:val="28"/>
              </w:rPr>
              <m:t>ОБ</m:t>
            </m:r>
          </m:num>
          <m:den>
            <m:r>
              <m:rPr>
                <m:sty m:val="p"/>
              </m:rPr>
              <w:rPr>
                <w:rStyle w:val="FontStyle24"/>
                <w:rFonts w:ascii="Cambria Math" w:hAnsi="Cambria Math"/>
                <w:color w:val="auto"/>
                <w:sz w:val="24"/>
                <w:szCs w:val="28"/>
              </w:rPr>
              <m:t xml:space="preserve">ПЗ+ОП+ОБ   </m:t>
            </m:r>
          </m:den>
        </m:f>
        <m:r>
          <w:rPr>
            <w:rFonts w:ascii="Cambria Math" w:hAnsi="Cambria Math"/>
            <w:color w:val="auto"/>
            <w:sz w:val="24"/>
            <w:szCs w:val="28"/>
          </w:rPr>
          <m:t>×</m:t>
        </m:r>
        <m:r>
          <m:rPr>
            <m:sty m:val="p"/>
          </m:rPr>
          <w:rPr>
            <w:rStyle w:val="FontStyle23"/>
            <w:rFonts w:ascii="Cambria Math" w:hAnsi="Cambria Math"/>
            <w:color w:val="auto"/>
            <w:sz w:val="24"/>
            <w:szCs w:val="28"/>
            <w:lang w:val="en-US"/>
          </w:rPr>
          <m:t>t</m:t>
        </m:r>
        <m:r>
          <m:rPr>
            <m:sty m:val="p"/>
          </m:rPr>
          <w:rPr>
            <w:rStyle w:val="FontStyle23"/>
            <w:rFonts w:ascii="Cambria Math" w:hAnsi="Cambria Math"/>
            <w:color w:val="auto"/>
            <w:sz w:val="24"/>
            <w:szCs w:val="28"/>
          </w:rPr>
          <m:t xml:space="preserve"> потер</m:t>
        </m:r>
        <m:r>
          <m:rPr>
            <m:sty m:val="p"/>
          </m:rPr>
          <w:rPr>
            <w:rStyle w:val="FontStyle23"/>
            <w:rFonts w:ascii="Cambria Math" w:hAnsi="Cambria Math"/>
            <w:color w:val="auto"/>
            <w:sz w:val="24"/>
            <w:szCs w:val="28"/>
          </w:rPr>
          <m:t>ь</m:t>
        </m:r>
      </m:oMath>
      <w:r>
        <w:rPr>
          <w:rStyle w:val="FontStyle23"/>
          <w:rFonts w:asciiTheme="majorHAnsi" w:eastAsiaTheme="minorEastAsia" w:hAnsiTheme="majorHAnsi" w:cstheme="majorBidi"/>
          <w:color w:val="auto"/>
          <w:sz w:val="24"/>
          <w:szCs w:val="28"/>
        </w:rPr>
        <w:t>.___________________________________________________________________</w:t>
      </w:r>
    </w:p>
    <w:p w:rsidR="009C772C" w:rsidRPr="00BB720F" w:rsidRDefault="009C772C" w:rsidP="009C772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B720F">
        <w:rPr>
          <w:rStyle w:val="FontStyle23"/>
          <w:rFonts w:eastAsiaTheme="minorEastAsia"/>
          <w:color w:val="auto"/>
          <w:sz w:val="28"/>
          <w:szCs w:val="28"/>
        </w:rPr>
        <w:t>После расчета заполнить таблицу уплотненного баланса с учетом рассчитанных коэффициентов прибавляя их к соответствующему времени</w:t>
      </w:r>
    </w:p>
    <w:p w:rsidR="004B0DF6" w:rsidRPr="004B0DF6" w:rsidRDefault="004B0DF6" w:rsidP="004B0DF6">
      <w:pPr>
        <w:jc w:val="right"/>
        <w:rPr>
          <w:color w:val="auto"/>
          <w:sz w:val="28"/>
          <w:szCs w:val="28"/>
        </w:rPr>
      </w:pPr>
      <w:r w:rsidRPr="004B0DF6">
        <w:rPr>
          <w:color w:val="auto"/>
          <w:sz w:val="28"/>
          <w:szCs w:val="28"/>
        </w:rPr>
        <w:t>Таблица 2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66494" w:rsidRPr="00F8148C" w:rsidTr="00EF7B49">
        <w:tc>
          <w:tcPr>
            <w:tcW w:w="3190" w:type="dxa"/>
            <w:vMerge w:val="restart"/>
          </w:tcPr>
          <w:p w:rsidR="00C66494" w:rsidRPr="00F8148C" w:rsidRDefault="00C66494" w:rsidP="00EF7B4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148C">
              <w:rPr>
                <w:rFonts w:ascii="Arial" w:hAnsi="Arial" w:cs="Arial"/>
                <w:color w:val="auto"/>
                <w:sz w:val="20"/>
                <w:szCs w:val="20"/>
              </w:rPr>
              <w:t>Индекс</w:t>
            </w:r>
          </w:p>
        </w:tc>
        <w:tc>
          <w:tcPr>
            <w:tcW w:w="6381" w:type="dxa"/>
            <w:gridSpan w:val="2"/>
          </w:tcPr>
          <w:p w:rsidR="00C66494" w:rsidRPr="00F8148C" w:rsidRDefault="00C742E0" w:rsidP="00EF7B4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Уплотне</w:t>
            </w:r>
            <w:r w:rsidR="004B0DF6">
              <w:rPr>
                <w:rFonts w:ascii="Arial" w:hAnsi="Arial" w:cs="Arial"/>
                <w:color w:val="auto"/>
                <w:sz w:val="20"/>
                <w:szCs w:val="20"/>
              </w:rPr>
              <w:t>нный</w:t>
            </w:r>
            <w:r w:rsidR="00C66494" w:rsidRPr="00F8148C">
              <w:rPr>
                <w:rFonts w:ascii="Arial" w:hAnsi="Arial" w:cs="Arial"/>
                <w:color w:val="auto"/>
                <w:sz w:val="20"/>
                <w:szCs w:val="20"/>
              </w:rPr>
              <w:t xml:space="preserve"> баланс</w:t>
            </w:r>
          </w:p>
        </w:tc>
      </w:tr>
      <w:tr w:rsidR="00C66494" w:rsidRPr="00F8148C" w:rsidTr="00EF7B49">
        <w:tc>
          <w:tcPr>
            <w:tcW w:w="3190" w:type="dxa"/>
            <w:vMerge/>
          </w:tcPr>
          <w:p w:rsidR="00C66494" w:rsidRPr="00F8148C" w:rsidRDefault="00C66494" w:rsidP="00EF7B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90" w:type="dxa"/>
          </w:tcPr>
          <w:p w:rsidR="00C66494" w:rsidRPr="00F8148C" w:rsidRDefault="00C66494" w:rsidP="00EF7B4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148C">
              <w:rPr>
                <w:rFonts w:ascii="Arial" w:hAnsi="Arial" w:cs="Arial"/>
                <w:color w:val="auto"/>
                <w:sz w:val="20"/>
                <w:szCs w:val="20"/>
              </w:rPr>
              <w:t>Мин.</w:t>
            </w:r>
          </w:p>
        </w:tc>
        <w:tc>
          <w:tcPr>
            <w:tcW w:w="3191" w:type="dxa"/>
          </w:tcPr>
          <w:p w:rsidR="00C66494" w:rsidRPr="00F8148C" w:rsidRDefault="00C66494" w:rsidP="00EF7B4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148C">
              <w:rPr>
                <w:rFonts w:ascii="Arial" w:hAnsi="Arial" w:cs="Arial"/>
                <w:color w:val="auto"/>
                <w:sz w:val="20"/>
                <w:szCs w:val="20"/>
              </w:rPr>
              <w:t>%</w:t>
            </w:r>
          </w:p>
        </w:tc>
      </w:tr>
      <w:tr w:rsidR="00C66494" w:rsidTr="00EF7B49">
        <w:tc>
          <w:tcPr>
            <w:tcW w:w="3190" w:type="dxa"/>
          </w:tcPr>
          <w:p w:rsidR="00C66494" w:rsidRPr="00F8148C" w:rsidRDefault="00C66494" w:rsidP="004B0D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148C">
              <w:rPr>
                <w:rFonts w:ascii="Arial" w:hAnsi="Arial" w:cs="Arial"/>
                <w:color w:val="auto"/>
                <w:sz w:val="20"/>
                <w:szCs w:val="20"/>
              </w:rPr>
              <w:t>ПЗ</w:t>
            </w:r>
          </w:p>
        </w:tc>
        <w:tc>
          <w:tcPr>
            <w:tcW w:w="3190" w:type="dxa"/>
          </w:tcPr>
          <w:p w:rsidR="00C66494" w:rsidRDefault="00C66494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C66494" w:rsidRDefault="00C66494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494" w:rsidTr="00EF7B49">
        <w:tc>
          <w:tcPr>
            <w:tcW w:w="3190" w:type="dxa"/>
          </w:tcPr>
          <w:p w:rsidR="00C66494" w:rsidRPr="00F8148C" w:rsidRDefault="00C66494" w:rsidP="004B0D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ОП</w:t>
            </w:r>
          </w:p>
        </w:tc>
        <w:tc>
          <w:tcPr>
            <w:tcW w:w="3190" w:type="dxa"/>
          </w:tcPr>
          <w:p w:rsidR="00C66494" w:rsidRDefault="00C66494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C66494" w:rsidRDefault="00C66494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494" w:rsidTr="00EF7B49">
        <w:tc>
          <w:tcPr>
            <w:tcW w:w="3190" w:type="dxa"/>
          </w:tcPr>
          <w:p w:rsidR="00C66494" w:rsidRPr="00F8148C" w:rsidRDefault="00C66494" w:rsidP="004B0D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ОБ</w:t>
            </w:r>
          </w:p>
        </w:tc>
        <w:tc>
          <w:tcPr>
            <w:tcW w:w="3190" w:type="dxa"/>
          </w:tcPr>
          <w:p w:rsidR="00C66494" w:rsidRDefault="00C66494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C66494" w:rsidRDefault="00C66494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494" w:rsidTr="00EF7B49">
        <w:tc>
          <w:tcPr>
            <w:tcW w:w="3190" w:type="dxa"/>
          </w:tcPr>
          <w:p w:rsidR="00C66494" w:rsidRDefault="00C66494" w:rsidP="004B0D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Потл</w:t>
            </w:r>
            <w:proofErr w:type="spellEnd"/>
          </w:p>
        </w:tc>
        <w:tc>
          <w:tcPr>
            <w:tcW w:w="3190" w:type="dxa"/>
          </w:tcPr>
          <w:p w:rsidR="00C66494" w:rsidRDefault="00C66494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C66494" w:rsidRDefault="00C66494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494" w:rsidTr="00EF7B49">
        <w:tc>
          <w:tcPr>
            <w:tcW w:w="3190" w:type="dxa"/>
          </w:tcPr>
          <w:p w:rsidR="00C66494" w:rsidRDefault="00C66494" w:rsidP="004B0D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СР</w:t>
            </w:r>
          </w:p>
        </w:tc>
        <w:tc>
          <w:tcPr>
            <w:tcW w:w="3190" w:type="dxa"/>
          </w:tcPr>
          <w:p w:rsidR="00C66494" w:rsidRDefault="00C66494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C66494" w:rsidRDefault="00C66494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B49" w:rsidTr="00EF7B49">
        <w:tc>
          <w:tcPr>
            <w:tcW w:w="3190" w:type="dxa"/>
          </w:tcPr>
          <w:p w:rsidR="00EF7B49" w:rsidRDefault="00EF7B49" w:rsidP="004B0D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НР</w:t>
            </w:r>
          </w:p>
        </w:tc>
        <w:tc>
          <w:tcPr>
            <w:tcW w:w="3190" w:type="dxa"/>
          </w:tcPr>
          <w:p w:rsidR="00EF7B49" w:rsidRDefault="00EF7B49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EF7B49" w:rsidRDefault="00EF7B49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494" w:rsidTr="00EF7B49">
        <w:tc>
          <w:tcPr>
            <w:tcW w:w="3190" w:type="dxa"/>
          </w:tcPr>
          <w:p w:rsidR="00C66494" w:rsidRDefault="00C66494" w:rsidP="004B0D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ПНД</w:t>
            </w:r>
          </w:p>
        </w:tc>
        <w:tc>
          <w:tcPr>
            <w:tcW w:w="3190" w:type="dxa"/>
          </w:tcPr>
          <w:p w:rsidR="00C66494" w:rsidRDefault="00C66494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C66494" w:rsidRDefault="00C66494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494" w:rsidTr="00EF7B49">
        <w:tc>
          <w:tcPr>
            <w:tcW w:w="3190" w:type="dxa"/>
          </w:tcPr>
          <w:p w:rsidR="00C66494" w:rsidRDefault="00C66494" w:rsidP="004B0D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ПНТ</w:t>
            </w:r>
          </w:p>
        </w:tc>
        <w:tc>
          <w:tcPr>
            <w:tcW w:w="3190" w:type="dxa"/>
          </w:tcPr>
          <w:p w:rsidR="00C66494" w:rsidRDefault="00C66494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C66494" w:rsidRDefault="00C66494" w:rsidP="004B0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494" w:rsidRPr="00F8148C" w:rsidTr="00EF7B49">
        <w:tc>
          <w:tcPr>
            <w:tcW w:w="3190" w:type="dxa"/>
          </w:tcPr>
          <w:p w:rsidR="00C66494" w:rsidRDefault="00C66494" w:rsidP="004B0D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90" w:type="dxa"/>
          </w:tcPr>
          <w:p w:rsidR="00C66494" w:rsidRPr="00F8148C" w:rsidRDefault="00C66494" w:rsidP="004B0D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148C">
              <w:rPr>
                <w:rFonts w:ascii="Arial" w:hAnsi="Arial" w:cs="Arial"/>
                <w:color w:val="auto"/>
                <w:sz w:val="20"/>
                <w:szCs w:val="20"/>
              </w:rPr>
              <w:t>∑</w:t>
            </w:r>
            <w:r w:rsidR="004B0DF6">
              <w:rPr>
                <w:rFonts w:ascii="Arial" w:hAnsi="Arial" w:cs="Arial"/>
                <w:color w:val="auto"/>
                <w:sz w:val="20"/>
                <w:szCs w:val="20"/>
              </w:rPr>
              <w:t>=</w:t>
            </w:r>
          </w:p>
        </w:tc>
        <w:tc>
          <w:tcPr>
            <w:tcW w:w="3191" w:type="dxa"/>
          </w:tcPr>
          <w:p w:rsidR="00C66494" w:rsidRPr="00F8148C" w:rsidRDefault="00C66494" w:rsidP="004B0D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148C">
              <w:rPr>
                <w:rFonts w:ascii="Arial" w:hAnsi="Arial" w:cs="Arial"/>
                <w:color w:val="auto"/>
                <w:sz w:val="20"/>
                <w:szCs w:val="20"/>
              </w:rPr>
              <w:t>∑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=100%</w:t>
            </w:r>
          </w:p>
        </w:tc>
      </w:tr>
    </w:tbl>
    <w:p w:rsidR="00340471" w:rsidRDefault="00340471">
      <w:pPr>
        <w:rPr>
          <w:rFonts w:ascii="Arial" w:hAnsi="Arial" w:cs="Arial"/>
          <w:sz w:val="20"/>
          <w:szCs w:val="20"/>
        </w:rPr>
      </w:pPr>
    </w:p>
    <w:p w:rsidR="009C772C" w:rsidRDefault="009C772C">
      <w:pPr>
        <w:rPr>
          <w:rFonts w:ascii="Arial" w:hAnsi="Arial" w:cs="Arial"/>
          <w:sz w:val="20"/>
          <w:szCs w:val="20"/>
        </w:rPr>
      </w:pPr>
    </w:p>
    <w:p w:rsidR="009C772C" w:rsidRDefault="009C772C" w:rsidP="009C772C">
      <w:pPr>
        <w:pStyle w:val="Style8"/>
        <w:widowControl/>
        <w:spacing w:before="58" w:line="240" w:lineRule="auto"/>
        <w:ind w:firstLine="0"/>
        <w:jc w:val="both"/>
        <w:rPr>
          <w:rFonts w:ascii="Arial" w:eastAsiaTheme="minorHAnsi" w:hAnsi="Arial" w:cs="Arial"/>
          <w:color w:val="17365D" w:themeColor="text2" w:themeShade="BF"/>
          <w:spacing w:val="5"/>
          <w:kern w:val="28"/>
          <w:sz w:val="20"/>
          <w:szCs w:val="20"/>
          <w:lang w:eastAsia="en-US"/>
        </w:rPr>
      </w:pPr>
    </w:p>
    <w:p w:rsidR="009C772C" w:rsidRDefault="009C772C" w:rsidP="009C772C">
      <w:pPr>
        <w:pStyle w:val="Style8"/>
        <w:widowControl/>
        <w:spacing w:before="58" w:line="240" w:lineRule="auto"/>
        <w:ind w:firstLine="0"/>
        <w:jc w:val="both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b/>
          <w:sz w:val="28"/>
          <w:szCs w:val="28"/>
          <w:u w:val="single"/>
        </w:rPr>
        <w:lastRenderedPageBreak/>
        <w:t>4. Определение коэффициентов использования рабочего времени и возможного повышения производительности труда:</w:t>
      </w:r>
    </w:p>
    <w:p w:rsidR="00481C60" w:rsidRDefault="00481C60" w:rsidP="009C772C">
      <w:pPr>
        <w:pStyle w:val="Style8"/>
        <w:widowControl/>
        <w:spacing w:before="58" w:line="240" w:lineRule="auto"/>
        <w:ind w:firstLine="0"/>
        <w:jc w:val="both"/>
        <w:rPr>
          <w:rStyle w:val="FontStyle22"/>
          <w:b/>
          <w:sz w:val="28"/>
          <w:szCs w:val="28"/>
          <w:u w:val="single"/>
        </w:rPr>
      </w:pPr>
    </w:p>
    <w:p w:rsidR="00481C60" w:rsidRPr="00481C60" w:rsidRDefault="00481C60" w:rsidP="009C772C">
      <w:pPr>
        <w:pStyle w:val="Style8"/>
        <w:widowControl/>
        <w:spacing w:before="58" w:line="240" w:lineRule="auto"/>
        <w:ind w:firstLine="0"/>
        <w:jc w:val="both"/>
        <w:rPr>
          <w:rStyle w:val="FontStyle22"/>
          <w:i w:val="0"/>
          <w:sz w:val="28"/>
          <w:szCs w:val="28"/>
        </w:rPr>
      </w:pPr>
      <w:r>
        <w:rPr>
          <w:rStyle w:val="FontStyle22"/>
          <w:i w:val="0"/>
          <w:sz w:val="28"/>
          <w:szCs w:val="28"/>
        </w:rPr>
        <w:t xml:space="preserve">Время брать из таблицы№1 – </w:t>
      </w:r>
      <w:r w:rsidRPr="00481C60">
        <w:rPr>
          <w:rStyle w:val="FontStyle22"/>
          <w:i w:val="0"/>
          <w:sz w:val="28"/>
          <w:szCs w:val="28"/>
          <w:u w:val="single"/>
        </w:rPr>
        <w:t>фактическое</w:t>
      </w:r>
      <w:r>
        <w:rPr>
          <w:rStyle w:val="FontStyle22"/>
          <w:i w:val="0"/>
          <w:sz w:val="28"/>
          <w:szCs w:val="28"/>
        </w:rPr>
        <w:t>.</w:t>
      </w:r>
    </w:p>
    <w:p w:rsidR="009C772C" w:rsidRDefault="00727181" w:rsidP="009C772C">
      <w:pPr>
        <w:pStyle w:val="Style8"/>
        <w:widowControl/>
        <w:spacing w:before="58" w:line="240" w:lineRule="auto"/>
        <w:ind w:firstLine="0"/>
        <w:jc w:val="both"/>
        <w:rPr>
          <w:rStyle w:val="FontStyle22"/>
          <w:i w:val="0"/>
          <w:sz w:val="28"/>
          <w:szCs w:val="28"/>
        </w:rPr>
      </w:pPr>
      <w:r>
        <w:rPr>
          <w:rStyle w:val="FontStyle22"/>
          <w:i w:val="0"/>
          <w:sz w:val="28"/>
          <w:szCs w:val="28"/>
        </w:rPr>
        <w:t>Коэффициент использования рабочего времени:</w:t>
      </w:r>
    </w:p>
    <w:p w:rsidR="00481C60" w:rsidRDefault="00481C60" w:rsidP="009C772C">
      <w:pPr>
        <w:pStyle w:val="Style8"/>
        <w:widowControl/>
        <w:spacing w:before="58" w:line="240" w:lineRule="auto"/>
        <w:ind w:firstLine="0"/>
        <w:jc w:val="both"/>
        <w:rPr>
          <w:rStyle w:val="FontStyle22"/>
          <w:i w:val="0"/>
          <w:sz w:val="28"/>
          <w:szCs w:val="28"/>
        </w:rPr>
      </w:pPr>
      <m:oMathPara>
        <m:oMath>
          <m:sSub>
            <m:sSubPr>
              <m:ctrlPr>
                <w:rPr>
                  <w:rStyle w:val="FontStyle22"/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Style w:val="FontStyle22"/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Style w:val="FontStyle22"/>
                  <w:rFonts w:ascii="Cambria Math" w:hAnsi="Cambria Math"/>
                  <w:sz w:val="28"/>
                  <w:szCs w:val="28"/>
                </w:rPr>
                <m:t>исп</m:t>
              </m:r>
            </m:sub>
          </m:sSub>
          <m:r>
            <w:rPr>
              <w:rStyle w:val="FontStyle22"/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Style w:val="FontStyle22"/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Style w:val="FontStyle22"/>
                  <w:rFonts w:ascii="Cambria Math" w:hAnsi="Cambria Math"/>
                  <w:sz w:val="28"/>
                  <w:szCs w:val="28"/>
                </w:rPr>
                <m:t>ПЗ+ОП+ОБ+Потл</m:t>
              </m:r>
            </m:num>
            <m:den>
              <m:r>
                <w:rPr>
                  <w:rStyle w:val="FontStyle22"/>
                  <w:rFonts w:ascii="Cambria Math" w:hAnsi="Cambria Math"/>
                  <w:sz w:val="28"/>
                  <w:szCs w:val="28"/>
                </w:rPr>
                <m:t>Тсм</m:t>
              </m:r>
            </m:den>
          </m:f>
          <m:r>
            <w:rPr>
              <w:rStyle w:val="FontStyle22"/>
              <w:rFonts w:ascii="Cambria Math" w:hAnsi="Cambria Math"/>
              <w:sz w:val="28"/>
              <w:szCs w:val="28"/>
            </w:rPr>
            <m:t>×100%</m:t>
          </m:r>
        </m:oMath>
      </m:oMathPara>
    </w:p>
    <w:p w:rsidR="00481C60" w:rsidRDefault="00481C60" w:rsidP="009C772C">
      <w:pPr>
        <w:pStyle w:val="Style8"/>
        <w:widowControl/>
        <w:spacing w:before="58" w:line="240" w:lineRule="auto"/>
        <w:ind w:firstLine="0"/>
        <w:jc w:val="both"/>
        <w:rPr>
          <w:rStyle w:val="FontStyle22"/>
          <w:i w:val="0"/>
          <w:sz w:val="28"/>
          <w:szCs w:val="28"/>
        </w:rPr>
      </w:pPr>
    </w:p>
    <w:p w:rsidR="00481C60" w:rsidRDefault="00481C60" w:rsidP="009C772C">
      <w:pPr>
        <w:pStyle w:val="Style8"/>
        <w:widowControl/>
        <w:spacing w:before="58" w:line="240" w:lineRule="auto"/>
        <w:ind w:firstLine="0"/>
        <w:jc w:val="both"/>
        <w:rPr>
          <w:rStyle w:val="FontStyle22"/>
          <w:i w:val="0"/>
          <w:sz w:val="28"/>
          <w:szCs w:val="28"/>
        </w:rPr>
      </w:pPr>
    </w:p>
    <w:p w:rsidR="00481C60" w:rsidRDefault="00481C60" w:rsidP="009C772C">
      <w:pPr>
        <w:pStyle w:val="Style8"/>
        <w:widowControl/>
        <w:spacing w:before="58" w:line="240" w:lineRule="auto"/>
        <w:ind w:firstLine="0"/>
        <w:jc w:val="both"/>
        <w:rPr>
          <w:rStyle w:val="FontStyle22"/>
          <w:i w:val="0"/>
          <w:sz w:val="28"/>
          <w:szCs w:val="28"/>
        </w:rPr>
      </w:pPr>
      <w:r>
        <w:rPr>
          <w:rStyle w:val="FontStyle22"/>
          <w:i w:val="0"/>
          <w:sz w:val="28"/>
          <w:szCs w:val="28"/>
        </w:rPr>
        <w:t>Решение:__________________________________________________________</w:t>
      </w:r>
    </w:p>
    <w:p w:rsidR="00727181" w:rsidRDefault="00727181" w:rsidP="00727181">
      <w:pPr>
        <w:pStyle w:val="Style8"/>
        <w:widowControl/>
        <w:spacing w:before="58" w:line="240" w:lineRule="auto"/>
        <w:ind w:firstLine="0"/>
        <w:jc w:val="both"/>
        <w:rPr>
          <w:rStyle w:val="FontStyle22"/>
          <w:i w:val="0"/>
          <w:sz w:val="28"/>
          <w:szCs w:val="28"/>
        </w:rPr>
      </w:pPr>
      <w:r>
        <w:rPr>
          <w:rStyle w:val="FontStyle22"/>
          <w:i w:val="0"/>
          <w:sz w:val="28"/>
          <w:szCs w:val="28"/>
        </w:rPr>
        <w:t>Коэффициент потерь рабочего времени по вине рабочего:</w:t>
      </w:r>
    </w:p>
    <w:p w:rsidR="00481C60" w:rsidRDefault="00481C60" w:rsidP="00481C60">
      <w:pPr>
        <w:pStyle w:val="Style8"/>
        <w:widowControl/>
        <w:spacing w:before="58" w:line="240" w:lineRule="auto"/>
        <w:ind w:firstLine="0"/>
        <w:jc w:val="both"/>
        <w:rPr>
          <w:rStyle w:val="FontStyle22"/>
          <w:i w:val="0"/>
          <w:sz w:val="28"/>
          <w:szCs w:val="28"/>
        </w:rPr>
      </w:pPr>
      <m:oMathPara>
        <m:oMath>
          <m:sSubSup>
            <m:sSubSupPr>
              <m:ctrlPr>
                <w:rPr>
                  <w:rStyle w:val="FontStyle22"/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Style w:val="FontStyle22"/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Style w:val="FontStyle22"/>
                  <w:rFonts w:ascii="Cambria Math" w:hAnsi="Cambria Math"/>
                  <w:sz w:val="28"/>
                  <w:szCs w:val="28"/>
                </w:rPr>
                <m:t>пот</m:t>
              </m:r>
            </m:sub>
            <m:sup>
              <m:r>
                <w:rPr>
                  <w:rStyle w:val="FontStyle22"/>
                  <w:rFonts w:ascii="Cambria Math" w:hAnsi="Cambria Math"/>
                  <w:sz w:val="28"/>
                  <w:szCs w:val="28"/>
                </w:rPr>
                <m:t>1</m:t>
              </m:r>
            </m:sup>
          </m:sSubSup>
          <m:r>
            <w:rPr>
              <w:rStyle w:val="FontStyle22"/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Style w:val="FontStyle22"/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Style w:val="FontStyle22"/>
                  <w:rFonts w:ascii="Cambria Math" w:hAnsi="Cambria Math"/>
                  <w:sz w:val="28"/>
                  <w:szCs w:val="28"/>
                </w:rPr>
                <m:t>ПНД+НР</m:t>
              </m:r>
            </m:num>
            <m:den>
              <m:r>
                <w:rPr>
                  <w:rStyle w:val="FontStyle22"/>
                  <w:rFonts w:ascii="Cambria Math" w:hAnsi="Cambria Math"/>
                  <w:sz w:val="28"/>
                  <w:szCs w:val="28"/>
                </w:rPr>
                <m:t>Тсм</m:t>
              </m:r>
            </m:den>
          </m:f>
          <m:r>
            <w:rPr>
              <w:rStyle w:val="FontStyle22"/>
              <w:rFonts w:ascii="Cambria Math" w:hAnsi="Cambria Math"/>
              <w:sz w:val="28"/>
              <w:szCs w:val="28"/>
            </w:rPr>
            <m:t>×100%</m:t>
          </m:r>
        </m:oMath>
      </m:oMathPara>
    </w:p>
    <w:p w:rsidR="00481C60" w:rsidRDefault="00481C60" w:rsidP="00481C60">
      <w:pPr>
        <w:pStyle w:val="Style8"/>
        <w:widowControl/>
        <w:spacing w:before="58" w:line="240" w:lineRule="auto"/>
        <w:ind w:firstLine="0"/>
        <w:jc w:val="both"/>
        <w:rPr>
          <w:rStyle w:val="FontStyle22"/>
          <w:i w:val="0"/>
          <w:sz w:val="28"/>
          <w:szCs w:val="28"/>
        </w:rPr>
      </w:pPr>
    </w:p>
    <w:p w:rsidR="00481C60" w:rsidRDefault="00481C60" w:rsidP="00481C60">
      <w:pPr>
        <w:pStyle w:val="Style8"/>
        <w:widowControl/>
        <w:spacing w:before="58" w:line="240" w:lineRule="auto"/>
        <w:ind w:firstLine="0"/>
        <w:jc w:val="both"/>
        <w:rPr>
          <w:rStyle w:val="FontStyle22"/>
          <w:i w:val="0"/>
          <w:sz w:val="28"/>
          <w:szCs w:val="28"/>
        </w:rPr>
      </w:pPr>
      <w:r>
        <w:rPr>
          <w:rStyle w:val="FontStyle22"/>
          <w:i w:val="0"/>
          <w:sz w:val="28"/>
          <w:szCs w:val="28"/>
        </w:rPr>
        <w:t>Решение:_______________________________________________________</w:t>
      </w:r>
    </w:p>
    <w:p w:rsidR="00481C60" w:rsidRPr="009C772C" w:rsidRDefault="00481C60" w:rsidP="00727181">
      <w:pPr>
        <w:pStyle w:val="Style8"/>
        <w:widowControl/>
        <w:spacing w:before="58" w:line="240" w:lineRule="auto"/>
        <w:ind w:firstLine="0"/>
        <w:jc w:val="both"/>
        <w:rPr>
          <w:rStyle w:val="FontStyle22"/>
          <w:i w:val="0"/>
          <w:sz w:val="28"/>
          <w:szCs w:val="28"/>
        </w:rPr>
      </w:pPr>
    </w:p>
    <w:p w:rsidR="00727181" w:rsidRDefault="00727181" w:rsidP="00727181">
      <w:pPr>
        <w:pStyle w:val="Style8"/>
        <w:widowControl/>
        <w:spacing w:before="58" w:line="240" w:lineRule="auto"/>
        <w:ind w:firstLine="0"/>
        <w:jc w:val="both"/>
        <w:rPr>
          <w:rStyle w:val="FontStyle22"/>
          <w:i w:val="0"/>
          <w:sz w:val="28"/>
          <w:szCs w:val="28"/>
        </w:rPr>
      </w:pPr>
      <w:r>
        <w:rPr>
          <w:rStyle w:val="FontStyle22"/>
          <w:i w:val="0"/>
          <w:sz w:val="28"/>
          <w:szCs w:val="28"/>
        </w:rPr>
        <w:t>Коэффициент потерь рабочего времени не по вине рабочего:</w:t>
      </w:r>
    </w:p>
    <w:p w:rsidR="00481C60" w:rsidRDefault="00481C60" w:rsidP="00481C60">
      <w:pPr>
        <w:pStyle w:val="Style8"/>
        <w:widowControl/>
        <w:spacing w:before="58" w:line="240" w:lineRule="auto"/>
        <w:ind w:firstLine="0"/>
        <w:jc w:val="both"/>
        <w:rPr>
          <w:rStyle w:val="FontStyle22"/>
          <w:i w:val="0"/>
          <w:sz w:val="28"/>
          <w:szCs w:val="28"/>
        </w:rPr>
      </w:pPr>
      <m:oMathPara>
        <m:oMath>
          <m:sSubSup>
            <m:sSubSupPr>
              <m:ctrlPr>
                <w:rPr>
                  <w:rStyle w:val="FontStyle22"/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Style w:val="FontStyle22"/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Style w:val="FontStyle22"/>
                  <w:rFonts w:ascii="Cambria Math" w:hAnsi="Cambria Math"/>
                  <w:sz w:val="28"/>
                  <w:szCs w:val="28"/>
                </w:rPr>
                <m:t>пот</m:t>
              </m:r>
            </m:sub>
            <m:sup>
              <m:r>
                <w:rPr>
                  <w:rStyle w:val="FontStyle22"/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Style w:val="FontStyle22"/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Style w:val="FontStyle22"/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Style w:val="FontStyle22"/>
                  <w:rFonts w:ascii="Cambria Math" w:hAnsi="Cambria Math"/>
                  <w:sz w:val="28"/>
                  <w:szCs w:val="28"/>
                </w:rPr>
                <m:t>СР+ПНТ</m:t>
              </m:r>
            </m:num>
            <m:den>
              <m:r>
                <w:rPr>
                  <w:rStyle w:val="FontStyle22"/>
                  <w:rFonts w:ascii="Cambria Math" w:hAnsi="Cambria Math"/>
                  <w:sz w:val="28"/>
                  <w:szCs w:val="28"/>
                </w:rPr>
                <m:t>Тсм</m:t>
              </m:r>
            </m:den>
          </m:f>
          <m:r>
            <w:rPr>
              <w:rStyle w:val="FontStyle22"/>
              <w:rFonts w:ascii="Cambria Math" w:hAnsi="Cambria Math"/>
              <w:sz w:val="28"/>
              <w:szCs w:val="28"/>
            </w:rPr>
            <m:t>×100%</m:t>
          </m:r>
        </m:oMath>
      </m:oMathPara>
    </w:p>
    <w:p w:rsidR="00481C60" w:rsidRDefault="00481C60" w:rsidP="00481C60">
      <w:pPr>
        <w:pStyle w:val="Style8"/>
        <w:widowControl/>
        <w:spacing w:before="58" w:line="240" w:lineRule="auto"/>
        <w:ind w:firstLine="0"/>
        <w:jc w:val="both"/>
        <w:rPr>
          <w:rStyle w:val="FontStyle22"/>
          <w:i w:val="0"/>
          <w:sz w:val="28"/>
          <w:szCs w:val="28"/>
        </w:rPr>
      </w:pPr>
    </w:p>
    <w:p w:rsidR="00481C60" w:rsidRDefault="00481C60" w:rsidP="00481C60">
      <w:pPr>
        <w:pStyle w:val="Style8"/>
        <w:widowControl/>
        <w:spacing w:before="58" w:line="240" w:lineRule="auto"/>
        <w:ind w:firstLine="0"/>
        <w:jc w:val="both"/>
        <w:rPr>
          <w:rStyle w:val="FontStyle22"/>
          <w:i w:val="0"/>
          <w:sz w:val="28"/>
          <w:szCs w:val="28"/>
        </w:rPr>
      </w:pPr>
      <w:r>
        <w:rPr>
          <w:rStyle w:val="FontStyle22"/>
          <w:i w:val="0"/>
          <w:sz w:val="28"/>
          <w:szCs w:val="28"/>
        </w:rPr>
        <w:t>Решение:______________________________________________________</w:t>
      </w:r>
    </w:p>
    <w:p w:rsidR="00481C60" w:rsidRPr="009C772C" w:rsidRDefault="00481C60" w:rsidP="00727181">
      <w:pPr>
        <w:pStyle w:val="Style8"/>
        <w:widowControl/>
        <w:spacing w:before="58" w:line="240" w:lineRule="auto"/>
        <w:ind w:firstLine="0"/>
        <w:jc w:val="both"/>
        <w:rPr>
          <w:rStyle w:val="FontStyle22"/>
          <w:i w:val="0"/>
          <w:sz w:val="28"/>
          <w:szCs w:val="28"/>
        </w:rPr>
      </w:pPr>
    </w:p>
    <w:p w:rsidR="00727181" w:rsidRDefault="00727181" w:rsidP="00727181">
      <w:pPr>
        <w:pStyle w:val="Style8"/>
        <w:widowControl/>
        <w:spacing w:before="58" w:line="240" w:lineRule="auto"/>
        <w:ind w:firstLine="0"/>
        <w:jc w:val="both"/>
        <w:rPr>
          <w:rStyle w:val="FontStyle22"/>
          <w:i w:val="0"/>
          <w:sz w:val="28"/>
          <w:szCs w:val="28"/>
        </w:rPr>
      </w:pPr>
      <w:r>
        <w:rPr>
          <w:rStyle w:val="FontStyle22"/>
          <w:i w:val="0"/>
          <w:sz w:val="28"/>
          <w:szCs w:val="28"/>
        </w:rPr>
        <w:t>Коэффициент возможного повышения производительности труда:</w:t>
      </w:r>
    </w:p>
    <w:p w:rsidR="00481C60" w:rsidRDefault="00481C60" w:rsidP="00481C60">
      <w:pPr>
        <w:pStyle w:val="Style8"/>
        <w:widowControl/>
        <w:spacing w:before="58" w:line="240" w:lineRule="auto"/>
        <w:ind w:firstLine="0"/>
        <w:jc w:val="both"/>
        <w:rPr>
          <w:rStyle w:val="FontStyle22"/>
          <w:i w:val="0"/>
          <w:sz w:val="28"/>
          <w:szCs w:val="28"/>
        </w:rPr>
      </w:pPr>
      <m:oMathPara>
        <m:oMath>
          <m:sSub>
            <m:sSubPr>
              <m:ctrlPr>
                <w:rPr>
                  <w:rStyle w:val="FontStyle22"/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Style w:val="FontStyle22"/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Style w:val="FontStyle22"/>
                  <w:rFonts w:ascii="Cambria Math" w:hAnsi="Cambria Math"/>
                  <w:sz w:val="28"/>
                  <w:szCs w:val="28"/>
                </w:rPr>
                <m:t>пт</m:t>
              </m:r>
            </m:sub>
          </m:sSub>
          <m:r>
            <w:rPr>
              <w:rStyle w:val="FontStyle22"/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Style w:val="FontStyle22"/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FontStyle22"/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FontStyle22"/>
                      <w:rFonts w:ascii="Cambria Math" w:hAnsi="Cambria Math"/>
                      <w:sz w:val="28"/>
                      <w:szCs w:val="28"/>
                    </w:rPr>
                    <m:t>ОП</m:t>
                  </m:r>
                </m:e>
                <m:sub>
                  <m:r>
                    <w:rPr>
                      <w:rStyle w:val="FontStyle22"/>
                      <w:rFonts w:ascii="Cambria Math" w:hAnsi="Cambria Math"/>
                      <w:sz w:val="28"/>
                      <w:szCs w:val="28"/>
                    </w:rPr>
                    <m:t>упл</m:t>
                  </m:r>
                </m:sub>
              </m:sSub>
              <m:r>
                <w:rPr>
                  <w:rStyle w:val="FontStyle22"/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Style w:val="FontStyle22"/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FontStyle22"/>
                      <w:rFonts w:ascii="Cambria Math" w:hAnsi="Cambria Math"/>
                      <w:sz w:val="28"/>
                      <w:szCs w:val="28"/>
                    </w:rPr>
                    <m:t>ОП</m:t>
                  </m:r>
                </m:e>
                <m:sub>
                  <m:r>
                    <w:rPr>
                      <w:rStyle w:val="FontStyle22"/>
                      <w:rFonts w:ascii="Cambria Math" w:hAnsi="Cambria Math"/>
                      <w:sz w:val="28"/>
                      <w:szCs w:val="28"/>
                    </w:rPr>
                    <m:t>факт</m:t>
                  </m:r>
                </m:sub>
              </m:sSub>
            </m:num>
            <m:den>
              <m:r>
                <w:rPr>
                  <w:rStyle w:val="FontStyle22"/>
                  <w:rFonts w:ascii="Cambria Math" w:hAnsi="Cambria Math"/>
                  <w:sz w:val="28"/>
                  <w:szCs w:val="28"/>
                </w:rPr>
                <m:t>ОП</m:t>
              </m:r>
            </m:den>
          </m:f>
          <m:r>
            <w:rPr>
              <w:rStyle w:val="FontStyle22"/>
              <w:rFonts w:ascii="Cambria Math" w:hAnsi="Cambria Math"/>
              <w:sz w:val="28"/>
              <w:szCs w:val="28"/>
            </w:rPr>
            <m:t>×100%</m:t>
          </m:r>
        </m:oMath>
      </m:oMathPara>
    </w:p>
    <w:p w:rsidR="009B3EBA" w:rsidRDefault="009B3EBA" w:rsidP="00481C60">
      <w:pPr>
        <w:pStyle w:val="Style8"/>
        <w:widowControl/>
        <w:spacing w:before="58" w:line="240" w:lineRule="auto"/>
        <w:ind w:firstLine="0"/>
        <w:jc w:val="both"/>
        <w:rPr>
          <w:rStyle w:val="FontStyle22"/>
          <w:i w:val="0"/>
          <w:sz w:val="28"/>
          <w:szCs w:val="28"/>
        </w:rPr>
      </w:pPr>
    </w:p>
    <w:p w:rsidR="001C4020" w:rsidRDefault="00481C60" w:rsidP="00481C60">
      <w:pPr>
        <w:pStyle w:val="Style8"/>
        <w:widowControl/>
        <w:spacing w:before="58" w:line="240" w:lineRule="auto"/>
        <w:ind w:firstLine="0"/>
        <w:jc w:val="both"/>
        <w:rPr>
          <w:rStyle w:val="FontStyle22"/>
          <w:i w:val="0"/>
          <w:sz w:val="28"/>
          <w:szCs w:val="28"/>
        </w:rPr>
      </w:pPr>
      <w:r>
        <w:rPr>
          <w:rStyle w:val="FontStyle22"/>
          <w:i w:val="0"/>
          <w:sz w:val="28"/>
          <w:szCs w:val="28"/>
        </w:rPr>
        <w:t>Решение:______________________________________________________</w:t>
      </w:r>
    </w:p>
    <w:p w:rsidR="001C4020" w:rsidRPr="001C4020" w:rsidRDefault="001C4020" w:rsidP="001C402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8"/>
          <w:szCs w:val="28"/>
          <w:lang w:eastAsia="ru-RU"/>
        </w:rPr>
      </w:pPr>
      <w:r w:rsidRPr="001C4020"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8"/>
          <w:szCs w:val="28"/>
          <w:lang w:eastAsia="ru-RU"/>
        </w:rPr>
        <w:t xml:space="preserve">Более точно определить факторы, повлиявшие на снижение эффективности использования фонда рабочего времени, можно конкретизировав потери рабочего времени по данным таблицы </w:t>
      </w:r>
      <w: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8"/>
          <w:szCs w:val="28"/>
          <w:lang w:eastAsia="ru-RU"/>
        </w:rPr>
        <w:t>3.</w:t>
      </w:r>
    </w:p>
    <w:p w:rsidR="001C4020" w:rsidRDefault="001C4020" w:rsidP="001C4020">
      <w:pPr>
        <w:pStyle w:val="Style8"/>
        <w:widowControl/>
        <w:spacing w:before="58" w:line="240" w:lineRule="auto"/>
        <w:ind w:firstLine="0"/>
        <w:jc w:val="right"/>
        <w:rPr>
          <w:rStyle w:val="FontStyle22"/>
          <w:i w:val="0"/>
          <w:sz w:val="28"/>
          <w:szCs w:val="28"/>
        </w:rPr>
      </w:pPr>
      <w:r>
        <w:rPr>
          <w:rStyle w:val="FontStyle22"/>
          <w:i w:val="0"/>
          <w:sz w:val="28"/>
          <w:szCs w:val="28"/>
        </w:rPr>
        <w:t>Таблица 3</w:t>
      </w:r>
    </w:p>
    <w:tbl>
      <w:tblPr>
        <w:tblStyle w:val="a3"/>
        <w:tblW w:w="0" w:type="auto"/>
        <w:tblLook w:val="04A0"/>
      </w:tblPr>
      <w:tblGrid>
        <w:gridCol w:w="5070"/>
        <w:gridCol w:w="1701"/>
        <w:gridCol w:w="2800"/>
      </w:tblGrid>
      <w:tr w:rsidR="001C4020" w:rsidTr="009B3EBA">
        <w:tc>
          <w:tcPr>
            <w:tcW w:w="5070" w:type="dxa"/>
          </w:tcPr>
          <w:p w:rsidR="001C4020" w:rsidRPr="001C4020" w:rsidRDefault="001C4020" w:rsidP="001C4020">
            <w:pPr>
              <w:pStyle w:val="Style8"/>
              <w:widowControl/>
              <w:spacing w:before="58" w:line="240" w:lineRule="auto"/>
              <w:ind w:firstLine="0"/>
              <w:jc w:val="center"/>
              <w:rPr>
                <w:rStyle w:val="FontStyle22"/>
                <w:rFonts w:ascii="Arial" w:hAnsi="Arial" w:cs="Arial"/>
                <w:i w:val="0"/>
              </w:rPr>
            </w:pPr>
            <w:r>
              <w:rPr>
                <w:rStyle w:val="FontStyle22"/>
                <w:rFonts w:ascii="Arial" w:hAnsi="Arial" w:cs="Arial"/>
                <w:i w:val="0"/>
              </w:rPr>
              <w:t>П</w:t>
            </w:r>
            <w:r w:rsidRPr="001C4020">
              <w:rPr>
                <w:rStyle w:val="FontStyle22"/>
                <w:rFonts w:ascii="Arial" w:hAnsi="Arial" w:cs="Arial"/>
                <w:i w:val="0"/>
              </w:rPr>
              <w:t>отери рабочего времени</w:t>
            </w:r>
          </w:p>
        </w:tc>
        <w:tc>
          <w:tcPr>
            <w:tcW w:w="1701" w:type="dxa"/>
          </w:tcPr>
          <w:p w:rsidR="001C4020" w:rsidRPr="001C4020" w:rsidRDefault="001C4020" w:rsidP="001C4020">
            <w:pPr>
              <w:pStyle w:val="Style8"/>
              <w:widowControl/>
              <w:spacing w:before="58" w:line="240" w:lineRule="auto"/>
              <w:ind w:firstLine="0"/>
              <w:jc w:val="center"/>
              <w:rPr>
                <w:rStyle w:val="FontStyle22"/>
                <w:rFonts w:ascii="Arial" w:hAnsi="Arial" w:cs="Arial"/>
                <w:i w:val="0"/>
              </w:rPr>
            </w:pPr>
            <w:r w:rsidRPr="001C4020">
              <w:rPr>
                <w:rStyle w:val="FontStyle22"/>
                <w:rFonts w:ascii="Arial" w:hAnsi="Arial" w:cs="Arial"/>
                <w:i w:val="0"/>
              </w:rPr>
              <w:t>минуты</w:t>
            </w:r>
          </w:p>
        </w:tc>
        <w:tc>
          <w:tcPr>
            <w:tcW w:w="2800" w:type="dxa"/>
          </w:tcPr>
          <w:p w:rsidR="001C4020" w:rsidRPr="001C4020" w:rsidRDefault="001C4020" w:rsidP="001C4020">
            <w:pPr>
              <w:pStyle w:val="Style8"/>
              <w:widowControl/>
              <w:spacing w:before="58" w:line="240" w:lineRule="auto"/>
              <w:ind w:firstLine="0"/>
              <w:jc w:val="center"/>
              <w:rPr>
                <w:rStyle w:val="FontStyle22"/>
                <w:rFonts w:ascii="Arial" w:hAnsi="Arial" w:cs="Arial"/>
                <w:i w:val="0"/>
              </w:rPr>
            </w:pPr>
            <w:proofErr w:type="gramStart"/>
            <w:r w:rsidRPr="001C4020">
              <w:rPr>
                <w:rStyle w:val="FontStyle22"/>
                <w:rFonts w:ascii="Arial" w:hAnsi="Arial" w:cs="Arial"/>
                <w:i w:val="0"/>
              </w:rPr>
              <w:t>В</w:t>
            </w:r>
            <w:proofErr w:type="gramEnd"/>
            <w:r w:rsidRPr="001C4020">
              <w:rPr>
                <w:rStyle w:val="FontStyle22"/>
                <w:rFonts w:ascii="Arial" w:hAnsi="Arial" w:cs="Arial"/>
                <w:i w:val="0"/>
              </w:rPr>
              <w:t xml:space="preserve"> % к отработанному времени (</w:t>
            </w:r>
            <m:oMath>
              <m:r>
                <w:rPr>
                  <w:rStyle w:val="FontStyle22"/>
                  <w:rFonts w:ascii="Cambria Math" w:hAnsi="Arial" w:cs="Arial"/>
                </w:rPr>
                <m:t>Тсм</m:t>
              </m:r>
              <m:r>
                <w:rPr>
                  <w:rStyle w:val="FontStyle22"/>
                  <w:rFonts w:ascii="Cambria Math" w:hAnsi="Arial" w:cs="Arial"/>
                </w:rPr>
                <m:t>)</m:t>
              </m:r>
            </m:oMath>
          </w:p>
        </w:tc>
      </w:tr>
      <w:tr w:rsidR="001C4020" w:rsidTr="009B3EBA">
        <w:tc>
          <w:tcPr>
            <w:tcW w:w="5070" w:type="dxa"/>
          </w:tcPr>
          <w:p w:rsidR="001C4020" w:rsidRDefault="009B3EBA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  <w:r>
              <w:rPr>
                <w:rStyle w:val="FontStyle22"/>
                <w:i w:val="0"/>
                <w:sz w:val="28"/>
                <w:szCs w:val="28"/>
              </w:rPr>
              <w:t>ПНТ:</w:t>
            </w:r>
          </w:p>
        </w:tc>
        <w:tc>
          <w:tcPr>
            <w:tcW w:w="1701" w:type="dxa"/>
          </w:tcPr>
          <w:p w:rsidR="001C4020" w:rsidRDefault="001C4020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</w:p>
        </w:tc>
        <w:tc>
          <w:tcPr>
            <w:tcW w:w="2800" w:type="dxa"/>
          </w:tcPr>
          <w:p w:rsidR="001C4020" w:rsidRDefault="001C4020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</w:p>
        </w:tc>
      </w:tr>
      <w:tr w:rsidR="001C4020" w:rsidTr="009B3EBA">
        <w:tc>
          <w:tcPr>
            <w:tcW w:w="5070" w:type="dxa"/>
          </w:tcPr>
          <w:p w:rsidR="001C4020" w:rsidRDefault="001C4020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4020" w:rsidRDefault="001C4020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</w:p>
        </w:tc>
        <w:tc>
          <w:tcPr>
            <w:tcW w:w="2800" w:type="dxa"/>
          </w:tcPr>
          <w:p w:rsidR="001C4020" w:rsidRDefault="001C4020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</w:p>
        </w:tc>
      </w:tr>
      <w:tr w:rsidR="001C4020" w:rsidTr="009B3EBA">
        <w:tc>
          <w:tcPr>
            <w:tcW w:w="5070" w:type="dxa"/>
          </w:tcPr>
          <w:p w:rsidR="001C4020" w:rsidRDefault="001C4020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4020" w:rsidRDefault="001C4020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</w:p>
        </w:tc>
        <w:tc>
          <w:tcPr>
            <w:tcW w:w="2800" w:type="dxa"/>
          </w:tcPr>
          <w:p w:rsidR="001C4020" w:rsidRDefault="001C4020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</w:p>
        </w:tc>
      </w:tr>
      <w:tr w:rsidR="009B3EBA" w:rsidTr="009B3EBA">
        <w:tc>
          <w:tcPr>
            <w:tcW w:w="5070" w:type="dxa"/>
          </w:tcPr>
          <w:p w:rsidR="009B3EBA" w:rsidRDefault="009B3EBA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EBA" w:rsidRDefault="009B3EBA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</w:p>
        </w:tc>
        <w:tc>
          <w:tcPr>
            <w:tcW w:w="2800" w:type="dxa"/>
          </w:tcPr>
          <w:p w:rsidR="009B3EBA" w:rsidRDefault="009B3EBA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</w:p>
        </w:tc>
      </w:tr>
      <w:tr w:rsidR="001C4020" w:rsidTr="009B3EBA">
        <w:tc>
          <w:tcPr>
            <w:tcW w:w="5070" w:type="dxa"/>
          </w:tcPr>
          <w:p w:rsidR="001C4020" w:rsidRDefault="009B3EBA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  <w:r>
              <w:rPr>
                <w:rStyle w:val="FontStyle22"/>
                <w:i w:val="0"/>
                <w:sz w:val="28"/>
                <w:szCs w:val="28"/>
              </w:rPr>
              <w:t>ПНД:</w:t>
            </w:r>
          </w:p>
        </w:tc>
        <w:tc>
          <w:tcPr>
            <w:tcW w:w="1701" w:type="dxa"/>
          </w:tcPr>
          <w:p w:rsidR="001C4020" w:rsidRDefault="001C4020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</w:p>
        </w:tc>
        <w:tc>
          <w:tcPr>
            <w:tcW w:w="2800" w:type="dxa"/>
          </w:tcPr>
          <w:p w:rsidR="001C4020" w:rsidRDefault="001C4020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</w:p>
        </w:tc>
      </w:tr>
      <w:tr w:rsidR="001C4020" w:rsidTr="009B3EBA">
        <w:tc>
          <w:tcPr>
            <w:tcW w:w="5070" w:type="dxa"/>
          </w:tcPr>
          <w:p w:rsidR="001C4020" w:rsidRDefault="001C4020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4020" w:rsidRDefault="001C4020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</w:p>
        </w:tc>
        <w:tc>
          <w:tcPr>
            <w:tcW w:w="2800" w:type="dxa"/>
          </w:tcPr>
          <w:p w:rsidR="001C4020" w:rsidRDefault="001C4020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</w:p>
        </w:tc>
      </w:tr>
      <w:tr w:rsidR="001C4020" w:rsidTr="009B3EBA">
        <w:tc>
          <w:tcPr>
            <w:tcW w:w="5070" w:type="dxa"/>
          </w:tcPr>
          <w:p w:rsidR="001C4020" w:rsidRDefault="001C4020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4020" w:rsidRDefault="001C4020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</w:p>
        </w:tc>
        <w:tc>
          <w:tcPr>
            <w:tcW w:w="2800" w:type="dxa"/>
          </w:tcPr>
          <w:p w:rsidR="001C4020" w:rsidRDefault="001C4020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</w:p>
        </w:tc>
      </w:tr>
      <w:tr w:rsidR="009B3EBA" w:rsidTr="009B3EBA">
        <w:tc>
          <w:tcPr>
            <w:tcW w:w="5070" w:type="dxa"/>
          </w:tcPr>
          <w:p w:rsidR="009B3EBA" w:rsidRDefault="009B3EBA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3EBA" w:rsidRDefault="009B3EBA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</w:p>
        </w:tc>
        <w:tc>
          <w:tcPr>
            <w:tcW w:w="2800" w:type="dxa"/>
          </w:tcPr>
          <w:p w:rsidR="009B3EBA" w:rsidRDefault="009B3EBA" w:rsidP="009C772C">
            <w:pPr>
              <w:pStyle w:val="Style8"/>
              <w:widowControl/>
              <w:spacing w:before="58" w:line="240" w:lineRule="auto"/>
              <w:ind w:firstLine="0"/>
              <w:jc w:val="both"/>
              <w:rPr>
                <w:rStyle w:val="FontStyle22"/>
                <w:i w:val="0"/>
                <w:sz w:val="28"/>
                <w:szCs w:val="28"/>
              </w:rPr>
            </w:pPr>
          </w:p>
        </w:tc>
      </w:tr>
    </w:tbl>
    <w:p w:rsidR="00727181" w:rsidRPr="009C772C" w:rsidRDefault="00727181" w:rsidP="009C772C">
      <w:pPr>
        <w:pStyle w:val="Style8"/>
        <w:widowControl/>
        <w:spacing w:before="58" w:line="240" w:lineRule="auto"/>
        <w:ind w:firstLine="0"/>
        <w:jc w:val="both"/>
        <w:rPr>
          <w:rStyle w:val="FontStyle22"/>
          <w:i w:val="0"/>
          <w:sz w:val="28"/>
          <w:szCs w:val="28"/>
        </w:rPr>
      </w:pPr>
    </w:p>
    <w:p w:rsidR="00481C60" w:rsidRPr="009B3EBA" w:rsidRDefault="00BB720F" w:rsidP="001C4020">
      <w:pPr>
        <w:rPr>
          <w:rFonts w:ascii="Times New Roman" w:hAnsi="Times New Roman" w:cs="Times New Roman"/>
          <w:color w:val="auto"/>
        </w:rPr>
      </w:pPr>
      <w:r w:rsidRPr="001C4020">
        <w:rPr>
          <w:rFonts w:ascii="Times New Roman" w:hAnsi="Times New Roman" w:cs="Times New Roman"/>
          <w:color w:val="auto"/>
          <w:u w:val="single"/>
        </w:rPr>
        <w:t>Сделать вывод</w:t>
      </w:r>
      <w:r w:rsidRPr="001C4020">
        <w:rPr>
          <w:rFonts w:ascii="Times New Roman" w:hAnsi="Times New Roman" w:cs="Times New Roman"/>
          <w:color w:val="auto"/>
        </w:rPr>
        <w:t xml:space="preserve"> </w:t>
      </w:r>
      <w:r w:rsidRPr="009B3EBA">
        <w:rPr>
          <w:rStyle w:val="FontStyle24"/>
          <w:color w:val="auto"/>
          <w:sz w:val="28"/>
          <w:szCs w:val="28"/>
        </w:rPr>
        <w:t>н</w:t>
      </w:r>
      <w:r w:rsidR="00481C60" w:rsidRPr="009B3EBA">
        <w:rPr>
          <w:rStyle w:val="FontStyle24"/>
          <w:color w:val="auto"/>
          <w:sz w:val="28"/>
          <w:szCs w:val="28"/>
        </w:rPr>
        <w:t xml:space="preserve">а основе рассчитанных коэффициентов использования рабочего времени </w:t>
      </w:r>
      <w:r w:rsidRPr="009B3EBA">
        <w:rPr>
          <w:rStyle w:val="FontStyle24"/>
          <w:color w:val="auto"/>
          <w:sz w:val="28"/>
          <w:szCs w:val="28"/>
        </w:rPr>
        <w:t>предложить 1-2 организационно-технических мероприятия, направленных</w:t>
      </w:r>
      <w:r w:rsidR="00481C60" w:rsidRPr="009B3EBA">
        <w:rPr>
          <w:rStyle w:val="FontStyle24"/>
          <w:color w:val="auto"/>
          <w:sz w:val="28"/>
          <w:szCs w:val="28"/>
        </w:rPr>
        <w:t xml:space="preserve"> на устранение потерь рабочего времени и повышение производительности труда предприятия.</w:t>
      </w:r>
    </w:p>
    <w:p w:rsidR="001C4020" w:rsidRDefault="00BB720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4020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EBA" w:rsidRDefault="009B3EBA" w:rsidP="001C4020">
      <w:pPr>
        <w:rPr>
          <w:rFonts w:ascii="Arial" w:eastAsia="Times New Roman" w:hAnsi="Arial" w:cs="Arial"/>
          <w:b/>
          <w:bCs/>
          <w:color w:val="000000"/>
          <w:spacing w:val="0"/>
          <w:kern w:val="36"/>
          <w:sz w:val="20"/>
          <w:szCs w:val="20"/>
          <w:lang w:eastAsia="ru-RU"/>
        </w:rPr>
      </w:pPr>
    </w:p>
    <w:p w:rsidR="009B3EBA" w:rsidRDefault="009B3EBA" w:rsidP="001C4020">
      <w:pPr>
        <w:rPr>
          <w:rFonts w:ascii="Arial" w:eastAsia="Times New Roman" w:hAnsi="Arial" w:cs="Arial"/>
          <w:b/>
          <w:bCs/>
          <w:color w:val="000000"/>
          <w:spacing w:val="0"/>
          <w:kern w:val="36"/>
          <w:sz w:val="20"/>
          <w:szCs w:val="20"/>
          <w:lang w:eastAsia="ru-RU"/>
        </w:rPr>
      </w:pPr>
    </w:p>
    <w:p w:rsidR="009B3EBA" w:rsidRDefault="009B3EBA" w:rsidP="001C4020">
      <w:pPr>
        <w:rPr>
          <w:rFonts w:ascii="Arial" w:eastAsia="Times New Roman" w:hAnsi="Arial" w:cs="Arial"/>
          <w:b/>
          <w:bCs/>
          <w:color w:val="000000"/>
          <w:spacing w:val="0"/>
          <w:kern w:val="36"/>
          <w:sz w:val="20"/>
          <w:szCs w:val="20"/>
          <w:lang w:eastAsia="ru-RU"/>
        </w:rPr>
      </w:pPr>
    </w:p>
    <w:p w:rsidR="009B3EBA" w:rsidRDefault="009B3EBA" w:rsidP="001C4020">
      <w:pPr>
        <w:rPr>
          <w:rFonts w:ascii="Arial" w:eastAsia="Times New Roman" w:hAnsi="Arial" w:cs="Arial"/>
          <w:b/>
          <w:bCs/>
          <w:color w:val="000000"/>
          <w:spacing w:val="0"/>
          <w:kern w:val="36"/>
          <w:sz w:val="20"/>
          <w:szCs w:val="20"/>
          <w:lang w:eastAsia="ru-RU"/>
        </w:rPr>
      </w:pPr>
    </w:p>
    <w:p w:rsidR="009B3EBA" w:rsidRDefault="009B3EBA" w:rsidP="001C4020">
      <w:pPr>
        <w:rPr>
          <w:rFonts w:ascii="Arial" w:eastAsia="Times New Roman" w:hAnsi="Arial" w:cs="Arial"/>
          <w:b/>
          <w:bCs/>
          <w:color w:val="000000"/>
          <w:spacing w:val="0"/>
          <w:kern w:val="36"/>
          <w:sz w:val="20"/>
          <w:szCs w:val="20"/>
          <w:lang w:eastAsia="ru-RU"/>
        </w:rPr>
      </w:pPr>
    </w:p>
    <w:p w:rsidR="009B3EBA" w:rsidRDefault="009B3EBA" w:rsidP="001C4020">
      <w:pPr>
        <w:rPr>
          <w:rFonts w:ascii="Arial" w:eastAsia="Times New Roman" w:hAnsi="Arial" w:cs="Arial"/>
          <w:b/>
          <w:bCs/>
          <w:color w:val="000000"/>
          <w:spacing w:val="0"/>
          <w:kern w:val="36"/>
          <w:sz w:val="20"/>
          <w:szCs w:val="20"/>
          <w:lang w:eastAsia="ru-RU"/>
        </w:rPr>
      </w:pPr>
    </w:p>
    <w:p w:rsidR="009B3EBA" w:rsidRDefault="009B3EBA" w:rsidP="001C4020">
      <w:pPr>
        <w:rPr>
          <w:rFonts w:ascii="Arial" w:eastAsia="Times New Roman" w:hAnsi="Arial" w:cs="Arial"/>
          <w:b/>
          <w:bCs/>
          <w:color w:val="000000"/>
          <w:spacing w:val="0"/>
          <w:kern w:val="36"/>
          <w:sz w:val="20"/>
          <w:szCs w:val="20"/>
          <w:lang w:eastAsia="ru-RU"/>
        </w:rPr>
      </w:pPr>
    </w:p>
    <w:p w:rsidR="009B3EBA" w:rsidRDefault="009B3EBA" w:rsidP="001C4020">
      <w:pPr>
        <w:rPr>
          <w:rFonts w:ascii="Arial" w:eastAsia="Times New Roman" w:hAnsi="Arial" w:cs="Arial"/>
          <w:b/>
          <w:bCs/>
          <w:color w:val="000000"/>
          <w:spacing w:val="0"/>
          <w:kern w:val="36"/>
          <w:sz w:val="20"/>
          <w:szCs w:val="20"/>
          <w:lang w:eastAsia="ru-RU"/>
        </w:rPr>
      </w:pPr>
    </w:p>
    <w:p w:rsidR="009B3EBA" w:rsidRDefault="009B3EBA" w:rsidP="001C4020">
      <w:pPr>
        <w:rPr>
          <w:rFonts w:ascii="Arial" w:eastAsia="Times New Roman" w:hAnsi="Arial" w:cs="Arial"/>
          <w:b/>
          <w:bCs/>
          <w:color w:val="000000"/>
          <w:spacing w:val="0"/>
          <w:kern w:val="36"/>
          <w:sz w:val="20"/>
          <w:szCs w:val="20"/>
          <w:lang w:eastAsia="ru-RU"/>
        </w:rPr>
      </w:pPr>
    </w:p>
    <w:p w:rsidR="009B3EBA" w:rsidRDefault="009B3EBA" w:rsidP="001C4020">
      <w:pPr>
        <w:rPr>
          <w:rFonts w:ascii="Arial" w:eastAsia="Times New Roman" w:hAnsi="Arial" w:cs="Arial"/>
          <w:b/>
          <w:bCs/>
          <w:color w:val="000000"/>
          <w:spacing w:val="0"/>
          <w:kern w:val="36"/>
          <w:sz w:val="20"/>
          <w:szCs w:val="20"/>
          <w:lang w:eastAsia="ru-RU"/>
        </w:rPr>
      </w:pPr>
    </w:p>
    <w:p w:rsidR="009B3EBA" w:rsidRDefault="009B3EBA" w:rsidP="001C4020">
      <w:pPr>
        <w:rPr>
          <w:rFonts w:ascii="Arial" w:eastAsia="Times New Roman" w:hAnsi="Arial" w:cs="Arial"/>
          <w:b/>
          <w:bCs/>
          <w:color w:val="000000"/>
          <w:spacing w:val="0"/>
          <w:kern w:val="36"/>
          <w:sz w:val="20"/>
          <w:szCs w:val="20"/>
          <w:lang w:eastAsia="ru-RU"/>
        </w:rPr>
      </w:pPr>
    </w:p>
    <w:p w:rsidR="009B3EBA" w:rsidRDefault="009B3EBA" w:rsidP="001C4020">
      <w:pPr>
        <w:rPr>
          <w:rFonts w:ascii="Arial" w:eastAsia="Times New Roman" w:hAnsi="Arial" w:cs="Arial"/>
          <w:b/>
          <w:bCs/>
          <w:color w:val="000000"/>
          <w:spacing w:val="0"/>
          <w:kern w:val="36"/>
          <w:sz w:val="20"/>
          <w:szCs w:val="20"/>
          <w:lang w:eastAsia="ru-RU"/>
        </w:rPr>
      </w:pPr>
    </w:p>
    <w:p w:rsidR="009B3EBA" w:rsidRDefault="009B3EBA" w:rsidP="001C4020">
      <w:pPr>
        <w:rPr>
          <w:rFonts w:ascii="Arial" w:eastAsia="Times New Roman" w:hAnsi="Arial" w:cs="Arial"/>
          <w:b/>
          <w:bCs/>
          <w:color w:val="000000"/>
          <w:spacing w:val="0"/>
          <w:kern w:val="36"/>
          <w:sz w:val="20"/>
          <w:szCs w:val="20"/>
          <w:lang w:eastAsia="ru-RU"/>
        </w:rPr>
      </w:pPr>
    </w:p>
    <w:p w:rsidR="009B3EBA" w:rsidRDefault="009B3EBA" w:rsidP="001C4020">
      <w:pPr>
        <w:rPr>
          <w:rFonts w:ascii="Arial" w:eastAsia="Times New Roman" w:hAnsi="Arial" w:cs="Arial"/>
          <w:b/>
          <w:bCs/>
          <w:color w:val="000000"/>
          <w:spacing w:val="0"/>
          <w:kern w:val="36"/>
          <w:sz w:val="20"/>
          <w:szCs w:val="20"/>
          <w:lang w:eastAsia="ru-RU"/>
        </w:rPr>
      </w:pPr>
    </w:p>
    <w:p w:rsidR="009B3EBA" w:rsidRDefault="009B3EBA" w:rsidP="001C4020">
      <w:pPr>
        <w:rPr>
          <w:rFonts w:ascii="Arial" w:eastAsia="Times New Roman" w:hAnsi="Arial" w:cs="Arial"/>
          <w:b/>
          <w:bCs/>
          <w:color w:val="000000"/>
          <w:spacing w:val="0"/>
          <w:kern w:val="36"/>
          <w:sz w:val="20"/>
          <w:szCs w:val="20"/>
          <w:lang w:eastAsia="ru-RU"/>
        </w:rPr>
      </w:pPr>
    </w:p>
    <w:p w:rsidR="009B3EBA" w:rsidRDefault="009B3EBA" w:rsidP="001C4020">
      <w:pPr>
        <w:rPr>
          <w:rFonts w:ascii="Arial" w:eastAsia="Times New Roman" w:hAnsi="Arial" w:cs="Arial"/>
          <w:b/>
          <w:bCs/>
          <w:color w:val="000000"/>
          <w:spacing w:val="0"/>
          <w:kern w:val="36"/>
          <w:sz w:val="20"/>
          <w:szCs w:val="20"/>
          <w:lang w:eastAsia="ru-RU"/>
        </w:rPr>
      </w:pPr>
    </w:p>
    <w:p w:rsidR="009B3EBA" w:rsidRDefault="009B3EBA" w:rsidP="001C4020">
      <w:pPr>
        <w:rPr>
          <w:rFonts w:ascii="Arial" w:eastAsia="Times New Roman" w:hAnsi="Arial" w:cs="Arial"/>
          <w:b/>
          <w:bCs/>
          <w:color w:val="000000"/>
          <w:spacing w:val="0"/>
          <w:kern w:val="36"/>
          <w:sz w:val="20"/>
          <w:szCs w:val="20"/>
          <w:lang w:eastAsia="ru-RU"/>
        </w:rPr>
      </w:pPr>
    </w:p>
    <w:p w:rsidR="009B3EBA" w:rsidRPr="00ED4589" w:rsidRDefault="009B3EBA" w:rsidP="001C4020">
      <w:pPr>
        <w:rPr>
          <w:rFonts w:ascii="Times New Roman" w:eastAsia="Times New Roman" w:hAnsi="Times New Roman" w:cs="Times New Roman"/>
          <w:b/>
          <w:bCs/>
          <w:color w:val="000000"/>
          <w:spacing w:val="0"/>
          <w:kern w:val="36"/>
          <w:sz w:val="24"/>
          <w:szCs w:val="24"/>
          <w:u w:val="single"/>
          <w:lang w:eastAsia="ru-RU"/>
        </w:rPr>
      </w:pPr>
      <w:r w:rsidRPr="00ED4589">
        <w:rPr>
          <w:rFonts w:ascii="Times New Roman" w:eastAsia="Times New Roman" w:hAnsi="Times New Roman" w:cs="Times New Roman"/>
          <w:b/>
          <w:bCs/>
          <w:color w:val="000000"/>
          <w:spacing w:val="0"/>
          <w:kern w:val="36"/>
          <w:sz w:val="24"/>
          <w:szCs w:val="24"/>
          <w:u w:val="single"/>
          <w:lang w:eastAsia="ru-RU"/>
        </w:rPr>
        <w:lastRenderedPageBreak/>
        <w:t>Подсказка для написания вывода:</w:t>
      </w:r>
    </w:p>
    <w:p w:rsidR="004074BD" w:rsidRDefault="007A570A" w:rsidP="001C4020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  <w:r w:rsidRPr="004074BD"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  <w:t>С</w:t>
      </w:r>
      <w:r w:rsidR="001C4020" w:rsidRPr="004074BD"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  <w:t>ократить время на получение м</w:t>
      </w:r>
      <w:r w:rsidR="009B3EBA" w:rsidRPr="004074BD"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  <w:t>атериала в течение рабочего дня</w:t>
      </w:r>
    </w:p>
    <w:p w:rsidR="004074BD" w:rsidRDefault="009B3EBA" w:rsidP="007A570A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  <w:r w:rsidRPr="004074BD"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  <w:t>Р</w:t>
      </w:r>
      <w:r w:rsidR="001C4020" w:rsidRPr="004074BD"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  <w:t xml:space="preserve">абочего необходимо обеспечить материалом в начале смены на </w:t>
      </w:r>
      <w:r w:rsidRPr="004074BD"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  <w:t>весь рабочий день</w:t>
      </w:r>
      <w:r w:rsidR="007A570A" w:rsidRPr="004074BD"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  <w:t>.</w:t>
      </w:r>
    </w:p>
    <w:p w:rsidR="004074BD" w:rsidRDefault="007A570A" w:rsidP="007A570A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  <w:r w:rsidRPr="004074BD"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  <w:t>Необходимо предоставить работнику все необходимые инструменты на рабочем месте - не понадобится дополнительное время на уход за инструментом</w:t>
      </w:r>
    </w:p>
    <w:p w:rsidR="004074BD" w:rsidRDefault="007A570A" w:rsidP="007A570A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  <w:r w:rsidRPr="004074BD"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  <w:t>По возможности исключить посторонние разговоры.</w:t>
      </w:r>
    </w:p>
    <w:p w:rsidR="004074BD" w:rsidRDefault="007A570A" w:rsidP="004074BD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  <w:r w:rsidRPr="004074BD"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  <w:t>Устранение организационно-технических причин.</w:t>
      </w:r>
    </w:p>
    <w:p w:rsidR="004074BD" w:rsidRDefault="007A570A" w:rsidP="004074BD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  <w:r w:rsidRPr="004074BD"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  <w:t>На предприятии необходимо предпринять меры по улучшению дисциплины труда</w:t>
      </w:r>
    </w:p>
    <w:p w:rsidR="004074BD" w:rsidRDefault="007A570A" w:rsidP="004074BD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  <w:r w:rsidRPr="004074BD"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  <w:t>Пересмотреть требования по организации обслуживания рабочих мест.</w:t>
      </w:r>
    </w:p>
    <w:p w:rsidR="004074BD" w:rsidRDefault="009B3EBA" w:rsidP="004074BD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  <w:r w:rsidRPr="004074BD"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  <w:t>Улучшить качество сырья, материалов с которым приходится работать работнику.</w:t>
      </w:r>
    </w:p>
    <w:p w:rsidR="004074BD" w:rsidRPr="004074BD" w:rsidRDefault="00ED4589" w:rsidP="007A570A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  <w:r w:rsidRPr="004074BD">
        <w:rPr>
          <w:rFonts w:ascii="Times New Roman" w:eastAsia="Times New Roman" w:hAnsi="Times New Roman" w:cs="Times New Roman"/>
          <w:color w:val="000000"/>
          <w:spacing w:val="0"/>
          <w:kern w:val="0"/>
          <w:sz w:val="22"/>
          <w:szCs w:val="20"/>
          <w:lang w:eastAsia="ru-RU"/>
        </w:rPr>
        <w:t>Установить четкий план погрузо-разгрузочных работ, чтобы сократить до минимума время ожидания погрузки и разгрузки.</w:t>
      </w:r>
    </w:p>
    <w:p w:rsidR="004074BD" w:rsidRPr="004074BD" w:rsidRDefault="00ED4589" w:rsidP="007A570A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  <w:r w:rsidRPr="004074BD">
        <w:rPr>
          <w:rFonts w:ascii="Times New Roman" w:eastAsia="Times New Roman" w:hAnsi="Times New Roman" w:cs="Times New Roman"/>
          <w:color w:val="000000"/>
          <w:spacing w:val="0"/>
          <w:kern w:val="0"/>
          <w:sz w:val="22"/>
          <w:szCs w:val="20"/>
          <w:lang w:eastAsia="ru-RU"/>
        </w:rPr>
        <w:t>В пунктах погрузки, разгрузки использовать специальные погрузо-разгрузочные средства, ускоряющие процесс.</w:t>
      </w:r>
    </w:p>
    <w:p w:rsidR="004074BD" w:rsidRPr="004074BD" w:rsidRDefault="004074BD" w:rsidP="004074BD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2"/>
          <w:szCs w:val="20"/>
          <w:lang w:eastAsia="ru-RU"/>
        </w:rPr>
        <w:t>У</w:t>
      </w:r>
      <w:r w:rsidR="00ED4589" w:rsidRPr="004074BD">
        <w:rPr>
          <w:rFonts w:ascii="Times New Roman" w:eastAsia="Times New Roman" w:hAnsi="Times New Roman" w:cs="Times New Roman"/>
          <w:color w:val="000000"/>
          <w:spacing w:val="0"/>
          <w:kern w:val="0"/>
          <w:sz w:val="22"/>
          <w:szCs w:val="20"/>
          <w:lang w:eastAsia="ru-RU"/>
        </w:rPr>
        <w:t>странения непроизводительной работы и всех потерь рабочего времени</w:t>
      </w:r>
    </w:p>
    <w:p w:rsidR="004074BD" w:rsidRPr="004074BD" w:rsidRDefault="004074BD" w:rsidP="007A570A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  <w:r w:rsidRPr="004074BD">
        <w:rPr>
          <w:rFonts w:ascii="Times New Roman" w:eastAsia="Times New Roman" w:hAnsi="Times New Roman" w:cs="Times New Roman"/>
          <w:color w:val="000000"/>
          <w:spacing w:val="0"/>
          <w:kern w:val="0"/>
          <w:sz w:val="22"/>
          <w:szCs w:val="20"/>
          <w:lang w:eastAsia="ru-RU"/>
        </w:rPr>
        <w:t xml:space="preserve">Устранение </w:t>
      </w:r>
      <w:r w:rsidR="00ED4589" w:rsidRPr="004074BD">
        <w:rPr>
          <w:rFonts w:ascii="Times New Roman" w:eastAsia="Times New Roman" w:hAnsi="Times New Roman" w:cs="Times New Roman"/>
          <w:color w:val="000000"/>
          <w:spacing w:val="0"/>
          <w:kern w:val="0"/>
          <w:sz w:val="22"/>
          <w:szCs w:val="20"/>
          <w:lang w:eastAsia="ru-RU"/>
        </w:rPr>
        <w:t>организационно-технических неполадок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2"/>
          <w:szCs w:val="20"/>
          <w:lang w:eastAsia="ru-RU"/>
        </w:rPr>
        <w:t>.</w:t>
      </w:r>
    </w:p>
    <w:p w:rsidR="004074BD" w:rsidRPr="004074BD" w:rsidRDefault="00ED4589" w:rsidP="007A570A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  <w:r w:rsidRPr="004074BD">
        <w:rPr>
          <w:rFonts w:ascii="Times New Roman" w:eastAsia="Times New Roman" w:hAnsi="Times New Roman" w:cs="Times New Roman"/>
          <w:color w:val="000000"/>
          <w:spacing w:val="0"/>
          <w:kern w:val="0"/>
          <w:sz w:val="22"/>
          <w:szCs w:val="20"/>
          <w:lang w:eastAsia="ru-RU"/>
        </w:rPr>
        <w:t>Воспитательная беседа с работником, материальное наказание.</w:t>
      </w:r>
    </w:p>
    <w:p w:rsidR="00ED4589" w:rsidRPr="006C42BF" w:rsidRDefault="00ED4589" w:rsidP="007A570A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  <w:r w:rsidRPr="004074BD">
        <w:rPr>
          <w:rFonts w:ascii="Times New Roman" w:eastAsia="Times New Roman" w:hAnsi="Times New Roman" w:cs="Times New Roman"/>
          <w:color w:val="000000"/>
          <w:spacing w:val="0"/>
          <w:kern w:val="0"/>
          <w:sz w:val="22"/>
          <w:szCs w:val="20"/>
          <w:lang w:eastAsia="ru-RU"/>
        </w:rPr>
        <w:t>Курсы повышения квалификации</w:t>
      </w:r>
      <w:r w:rsidR="004074BD" w:rsidRPr="004074BD">
        <w:rPr>
          <w:rFonts w:ascii="Times New Roman" w:eastAsia="Times New Roman" w:hAnsi="Times New Roman" w:cs="Times New Roman"/>
          <w:color w:val="000000"/>
          <w:spacing w:val="0"/>
          <w:kern w:val="0"/>
          <w:sz w:val="22"/>
          <w:szCs w:val="20"/>
          <w:lang w:eastAsia="ru-RU"/>
        </w:rPr>
        <w:t xml:space="preserve"> работников.</w:t>
      </w:r>
    </w:p>
    <w:p w:rsidR="006C42BF" w:rsidRDefault="006C42BF" w:rsidP="006C42BF">
      <w:p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</w:p>
    <w:p w:rsidR="006C42BF" w:rsidRDefault="006C42BF" w:rsidP="006C42BF">
      <w:p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</w:p>
    <w:p w:rsidR="006C42BF" w:rsidRDefault="006C42BF" w:rsidP="006C42BF">
      <w:p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</w:p>
    <w:p w:rsidR="006C42BF" w:rsidRDefault="006C42BF" w:rsidP="006C42BF">
      <w:p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</w:p>
    <w:p w:rsidR="006C42BF" w:rsidRDefault="006C42BF" w:rsidP="006C42BF">
      <w:p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</w:p>
    <w:p w:rsidR="006C42BF" w:rsidRDefault="006C42BF" w:rsidP="006C42BF">
      <w:p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</w:p>
    <w:p w:rsidR="006C42BF" w:rsidRDefault="006C42BF" w:rsidP="006C42BF">
      <w:p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</w:p>
    <w:p w:rsidR="006C42BF" w:rsidRDefault="006C42BF" w:rsidP="006C42BF">
      <w:p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</w:p>
    <w:p w:rsidR="006C42BF" w:rsidRDefault="006C42BF" w:rsidP="006C42BF">
      <w:p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</w:p>
    <w:p w:rsidR="006C42BF" w:rsidRDefault="006C42BF" w:rsidP="006C42BF">
      <w:p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</w:p>
    <w:p w:rsidR="006C42BF" w:rsidRDefault="006C42BF" w:rsidP="006C42BF">
      <w:p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</w:p>
    <w:p w:rsidR="006C42BF" w:rsidRDefault="006C42BF" w:rsidP="006C42BF">
      <w:p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</w:p>
    <w:p w:rsidR="006C42BF" w:rsidRDefault="006C42BF" w:rsidP="006C42BF">
      <w:p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</w:p>
    <w:p w:rsidR="006C42BF" w:rsidRDefault="006C42BF" w:rsidP="006C42BF">
      <w:p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</w:p>
    <w:p w:rsidR="006C42BF" w:rsidRDefault="006C42BF" w:rsidP="006C42BF">
      <w:p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</w:p>
    <w:p w:rsidR="006C42BF" w:rsidRDefault="006C42BF" w:rsidP="006C42BF">
      <w:p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</w:p>
    <w:p w:rsidR="006C42BF" w:rsidRPr="006C42BF" w:rsidRDefault="006C42BF" w:rsidP="006C42BF">
      <w:pPr>
        <w:rPr>
          <w:rFonts w:ascii="Times New Roman" w:eastAsia="Times New Roman" w:hAnsi="Times New Roman" w:cs="Times New Roman"/>
          <w:bCs/>
          <w:color w:val="000000"/>
          <w:spacing w:val="0"/>
          <w:kern w:val="36"/>
          <w:sz w:val="24"/>
          <w:szCs w:val="24"/>
          <w:lang w:eastAsia="ru-RU"/>
        </w:rPr>
      </w:pPr>
    </w:p>
    <w:p w:rsidR="00ED4589" w:rsidRPr="004A22EB" w:rsidRDefault="00C35C49" w:rsidP="007A570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22E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Задание:</w:t>
      </w:r>
    </w:p>
    <w:p w:rsidR="00C35C49" w:rsidRPr="004A22EB" w:rsidRDefault="00C35C49" w:rsidP="007A570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22EB">
        <w:rPr>
          <w:rFonts w:ascii="Times New Roman" w:hAnsi="Times New Roman" w:cs="Times New Roman"/>
          <w:b/>
          <w:color w:val="auto"/>
          <w:sz w:val="28"/>
          <w:szCs w:val="28"/>
        </w:rPr>
        <w:t>Карточка №1 Токарь</w:t>
      </w:r>
    </w:p>
    <w:p w:rsidR="00C35C49" w:rsidRDefault="00C35C49" w:rsidP="007A570A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Руководство повысило план выработки по производству продукции. На протяжении трех месяцев токаря с планом не справляются, мотивируя это тем, что на данном оборудовании невозможно выполнить большее количество изделий. Проанализировать затраты рабочего времени, на основании данных фотографии рабочего времени и предложить мероприятия по увеличению производительности труда.</w:t>
      </w:r>
    </w:p>
    <w:p w:rsidR="006C42BF" w:rsidRDefault="006C42BF" w:rsidP="007A570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A22EB" w:rsidRDefault="004A22EB" w:rsidP="007A570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A22EB" w:rsidRDefault="004A22EB" w:rsidP="007A570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C42BF" w:rsidRPr="004A22EB" w:rsidRDefault="004A22EB" w:rsidP="007A570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22EB">
        <w:rPr>
          <w:rFonts w:ascii="Times New Roman" w:hAnsi="Times New Roman" w:cs="Times New Roman"/>
          <w:b/>
          <w:color w:val="auto"/>
          <w:sz w:val="28"/>
          <w:szCs w:val="28"/>
        </w:rPr>
        <w:t>Задание:</w:t>
      </w:r>
    </w:p>
    <w:p w:rsidR="00C35C49" w:rsidRPr="004A22EB" w:rsidRDefault="00C35C49" w:rsidP="007A570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22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Карточка №2 Приемосдатчик </w:t>
      </w:r>
    </w:p>
    <w:p w:rsidR="00C35C49" w:rsidRDefault="00C35C49" w:rsidP="007A570A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грузовом дворе приемосдатчики имеют множественные замечания по не качественному и несвоевременному заполнению книги ГУ-44 и базы данных в памятке приемосдатчика. Рабочие это объясняют нехваткой времени.</w:t>
      </w:r>
      <w:r w:rsidRPr="00C35C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Проанализировать затраты рабочего времени, на основании данных фотографии рабочего времени и предложить мероприятия по </w:t>
      </w:r>
      <w:r w:rsidR="006C42BF">
        <w:rPr>
          <w:rFonts w:ascii="Times New Roman" w:hAnsi="Times New Roman" w:cs="Times New Roman"/>
          <w:color w:val="auto"/>
          <w:sz w:val="28"/>
          <w:szCs w:val="28"/>
        </w:rPr>
        <w:t>устранению данных замечаний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C42BF" w:rsidRDefault="006C42BF" w:rsidP="007A570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A22EB" w:rsidRDefault="004A22EB" w:rsidP="007A570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A22EB" w:rsidRDefault="004A22EB" w:rsidP="007A570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A22EB" w:rsidRDefault="004A22EB" w:rsidP="007A570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C42BF" w:rsidRPr="004A22EB" w:rsidRDefault="004A22EB" w:rsidP="007A570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22EB">
        <w:rPr>
          <w:rFonts w:ascii="Times New Roman" w:hAnsi="Times New Roman" w:cs="Times New Roman"/>
          <w:b/>
          <w:color w:val="auto"/>
          <w:sz w:val="28"/>
          <w:szCs w:val="28"/>
        </w:rPr>
        <w:t>Задание:</w:t>
      </w:r>
    </w:p>
    <w:p w:rsidR="006C42BF" w:rsidRPr="004A22EB" w:rsidRDefault="006C42BF" w:rsidP="007A570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22EB">
        <w:rPr>
          <w:rFonts w:ascii="Times New Roman" w:hAnsi="Times New Roman" w:cs="Times New Roman"/>
          <w:b/>
          <w:color w:val="auto"/>
          <w:sz w:val="28"/>
          <w:szCs w:val="28"/>
        </w:rPr>
        <w:t>Карточка №3 Проводник пассажирского вагона</w:t>
      </w:r>
    </w:p>
    <w:p w:rsidR="006C42BF" w:rsidRDefault="006C42BF" w:rsidP="006C42B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течение длительного периода проводники пассажирского вагона жалуются на чрезмерную утомляемость в процессе работы из-за неорганизованной работы работников других подразделений.</w:t>
      </w:r>
      <w:r w:rsidRPr="006C42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Проанализировать затраты рабочего времени, на основании данных фотографии рабочего времени и предложить мероприятия по устранению данных замечаний.</w:t>
      </w:r>
    </w:p>
    <w:p w:rsidR="006C42BF" w:rsidRDefault="006C42BF" w:rsidP="007A570A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6C42BF" w:rsidSect="009B3EB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C49E8"/>
    <w:multiLevelType w:val="hybridMultilevel"/>
    <w:tmpl w:val="F9746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447"/>
    <w:rsid w:val="001C4020"/>
    <w:rsid w:val="00340471"/>
    <w:rsid w:val="004074BD"/>
    <w:rsid w:val="00481C60"/>
    <w:rsid w:val="00492ABE"/>
    <w:rsid w:val="004A22EB"/>
    <w:rsid w:val="004B0DF6"/>
    <w:rsid w:val="006C42BF"/>
    <w:rsid w:val="006E2BAA"/>
    <w:rsid w:val="00727181"/>
    <w:rsid w:val="007A570A"/>
    <w:rsid w:val="007C6447"/>
    <w:rsid w:val="008528F2"/>
    <w:rsid w:val="009B3EBA"/>
    <w:rsid w:val="009C772C"/>
    <w:rsid w:val="00BB720F"/>
    <w:rsid w:val="00C35C49"/>
    <w:rsid w:val="00C66494"/>
    <w:rsid w:val="00C742E0"/>
    <w:rsid w:val="00EC236C"/>
    <w:rsid w:val="00ED4589"/>
    <w:rsid w:val="00EF7B49"/>
    <w:rsid w:val="00F36AAF"/>
    <w:rsid w:val="00F8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uiPriority w:val="99"/>
    <w:rsid w:val="004B0DF6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B0DF6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Theme="minorEastAsia" w:hAnsi="Times New Roman" w:cs="Times New Roman"/>
      <w:color w:val="auto"/>
      <w:spacing w:val="0"/>
      <w:kern w:val="0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4B0DF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4B0DF6"/>
    <w:pPr>
      <w:widowControl w:val="0"/>
      <w:autoSpaceDE w:val="0"/>
      <w:autoSpaceDN w:val="0"/>
      <w:adjustRightInd w:val="0"/>
      <w:spacing w:after="0" w:line="235" w:lineRule="exact"/>
      <w:ind w:hanging="240"/>
    </w:pPr>
    <w:rPr>
      <w:rFonts w:ascii="Times New Roman" w:eastAsiaTheme="minorEastAsia" w:hAnsi="Times New Roman" w:cs="Times New Roman"/>
      <w:color w:val="auto"/>
      <w:spacing w:val="0"/>
      <w:kern w:val="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B0DF6"/>
    <w:pPr>
      <w:widowControl w:val="0"/>
      <w:autoSpaceDE w:val="0"/>
      <w:autoSpaceDN w:val="0"/>
      <w:adjustRightInd w:val="0"/>
      <w:spacing w:after="0" w:line="229" w:lineRule="exact"/>
      <w:ind w:firstLine="254"/>
    </w:pPr>
    <w:rPr>
      <w:rFonts w:ascii="Times New Roman" w:eastAsiaTheme="minorEastAsia" w:hAnsi="Times New Roman" w:cs="Times New Roman"/>
      <w:color w:val="auto"/>
      <w:spacing w:val="0"/>
      <w:kern w:val="0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F36AAF"/>
    <w:rPr>
      <w:rFonts w:ascii="Times New Roman" w:hAnsi="Times New Roman" w:cs="Times New Roman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F3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AA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36AAF"/>
    <w:rPr>
      <w:color w:val="808080"/>
    </w:rPr>
  </w:style>
  <w:style w:type="paragraph" w:customStyle="1" w:styleId="Style1">
    <w:name w:val="Style1"/>
    <w:basedOn w:val="a"/>
    <w:uiPriority w:val="99"/>
    <w:rsid w:val="00481C60"/>
    <w:pPr>
      <w:widowControl w:val="0"/>
      <w:autoSpaceDE w:val="0"/>
      <w:autoSpaceDN w:val="0"/>
      <w:adjustRightInd w:val="0"/>
      <w:spacing w:after="0" w:line="236" w:lineRule="exact"/>
      <w:ind w:firstLine="230"/>
      <w:jc w:val="both"/>
    </w:pPr>
    <w:rPr>
      <w:rFonts w:ascii="Times New Roman" w:eastAsiaTheme="minorEastAsia" w:hAnsi="Times New Roman" w:cs="Times New Roman"/>
      <w:color w:val="auto"/>
      <w:spacing w:val="0"/>
      <w:kern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7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Cubik</dc:creator>
  <cp:keywords/>
  <dc:description/>
  <cp:lastModifiedBy>Cubik</cp:lastModifiedBy>
  <cp:revision>1</cp:revision>
  <dcterms:created xsi:type="dcterms:W3CDTF">2012-10-15T03:37:00Z</dcterms:created>
  <dcterms:modified xsi:type="dcterms:W3CDTF">2012-10-15T09:47:00Z</dcterms:modified>
</cp:coreProperties>
</file>