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8B" w:rsidRPr="004246F7" w:rsidRDefault="0004158B" w:rsidP="0004158B">
      <w:pPr>
        <w:rPr>
          <w:b/>
        </w:rPr>
      </w:pPr>
      <w:r w:rsidRPr="00737E11">
        <w:rPr>
          <w:b/>
        </w:rPr>
        <w:t>Тема</w:t>
      </w:r>
      <w:proofErr w:type="gramStart"/>
      <w:r w:rsidRPr="00737E11">
        <w:rPr>
          <w:b/>
        </w:rPr>
        <w:t xml:space="preserve"> :</w:t>
      </w:r>
      <w:proofErr w:type="gramEnd"/>
      <w:r w:rsidRPr="00737E11">
        <w:rPr>
          <w:b/>
        </w:rPr>
        <w:t xml:space="preserve"> </w:t>
      </w:r>
      <w:r w:rsidRPr="004246F7">
        <w:rPr>
          <w:b/>
        </w:rPr>
        <w:t xml:space="preserve"> </w:t>
      </w:r>
      <w:r>
        <w:rPr>
          <w:b/>
        </w:rPr>
        <w:t>Налог на добавленную стоимость, общая характеристика, методика расчета.</w:t>
      </w:r>
    </w:p>
    <w:p w:rsidR="0004158B" w:rsidRPr="00737E11" w:rsidRDefault="0004158B" w:rsidP="0004158B">
      <w:pPr>
        <w:rPr>
          <w:b/>
        </w:rPr>
      </w:pPr>
    </w:p>
    <w:p w:rsidR="0004158B" w:rsidRDefault="0004158B" w:rsidP="0004158B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Цели: </w:t>
      </w:r>
    </w:p>
    <w:p w:rsidR="0004158B" w:rsidRDefault="0004158B" w:rsidP="0004158B">
      <w:pPr>
        <w:ind w:firstLine="709"/>
        <w:jc w:val="both"/>
      </w:pPr>
      <w:proofErr w:type="gramStart"/>
      <w:r>
        <w:rPr>
          <w:b/>
          <w:szCs w:val="28"/>
        </w:rPr>
        <w:t>Обучающая</w:t>
      </w:r>
      <w:proofErr w:type="gramEnd"/>
      <w:r>
        <w:rPr>
          <w:b/>
          <w:szCs w:val="28"/>
        </w:rPr>
        <w:t xml:space="preserve">: </w:t>
      </w:r>
      <w:r>
        <w:t xml:space="preserve"> формирование знаний об</w:t>
      </w:r>
      <w:r w:rsidRPr="00917301">
        <w:t xml:space="preserve"> </w:t>
      </w:r>
      <w:r>
        <w:t>основах исчисления и уплаты налогов в бю</w:t>
      </w:r>
      <w:r>
        <w:t>д</w:t>
      </w:r>
      <w:r>
        <w:t>жет различных уровней, умение определять налогооблагаемую базу, применять действу</w:t>
      </w:r>
      <w:r>
        <w:t>ю</w:t>
      </w:r>
      <w:r>
        <w:t>щую ставку налогов.</w:t>
      </w:r>
    </w:p>
    <w:p w:rsidR="0004158B" w:rsidRDefault="0004158B" w:rsidP="0004158B">
      <w:pPr>
        <w:ind w:firstLine="709"/>
        <w:jc w:val="both"/>
        <w:rPr>
          <w:b/>
          <w:szCs w:val="28"/>
        </w:rPr>
      </w:pPr>
      <w:r w:rsidRPr="001446B7">
        <w:rPr>
          <w:b/>
          <w:szCs w:val="28"/>
        </w:rPr>
        <w:t xml:space="preserve"> Развивающая</w:t>
      </w:r>
      <w:r>
        <w:rPr>
          <w:b/>
          <w:szCs w:val="28"/>
        </w:rPr>
        <w:t>:</w:t>
      </w:r>
      <w:r w:rsidRPr="001A0ECC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1A0ECC">
        <w:rPr>
          <w:szCs w:val="28"/>
        </w:rPr>
        <w:t>развитие</w:t>
      </w:r>
      <w:r>
        <w:rPr>
          <w:szCs w:val="28"/>
        </w:rPr>
        <w:t xml:space="preserve"> ценностного отношения к профессии </w:t>
      </w:r>
      <w:r w:rsidRPr="001A0ECC">
        <w:rPr>
          <w:szCs w:val="28"/>
        </w:rPr>
        <w:t xml:space="preserve">  </w:t>
      </w:r>
      <w:r>
        <w:rPr>
          <w:szCs w:val="28"/>
        </w:rPr>
        <w:t>бухгалтера, вкл</w:t>
      </w:r>
      <w:r>
        <w:rPr>
          <w:szCs w:val="28"/>
        </w:rPr>
        <w:t>ю</w:t>
      </w:r>
      <w:r>
        <w:rPr>
          <w:szCs w:val="28"/>
        </w:rPr>
        <w:t xml:space="preserve">чая профессиональные качества: </w:t>
      </w:r>
      <w:proofErr w:type="spellStart"/>
      <w:r>
        <w:rPr>
          <w:szCs w:val="28"/>
        </w:rPr>
        <w:t>обьективность</w:t>
      </w:r>
      <w:proofErr w:type="spellEnd"/>
      <w:r>
        <w:rPr>
          <w:szCs w:val="28"/>
        </w:rPr>
        <w:t>, оперативность, тщательность,     професси</w:t>
      </w:r>
      <w:r>
        <w:rPr>
          <w:szCs w:val="28"/>
        </w:rPr>
        <w:t>о</w:t>
      </w:r>
      <w:r>
        <w:rPr>
          <w:szCs w:val="28"/>
        </w:rPr>
        <w:t>нальная этика, профессиональная компетентность,   универсальных учебных действий: п</w:t>
      </w:r>
      <w:r>
        <w:rPr>
          <w:szCs w:val="28"/>
        </w:rPr>
        <w:t>о</w:t>
      </w:r>
      <w:r>
        <w:rPr>
          <w:szCs w:val="28"/>
        </w:rPr>
        <w:t>знавательны</w:t>
      </w:r>
      <w:proofErr w:type="gramStart"/>
      <w:r>
        <w:rPr>
          <w:szCs w:val="28"/>
        </w:rPr>
        <w:t>х(</w:t>
      </w:r>
      <w:proofErr w:type="gramEnd"/>
      <w:r>
        <w:rPr>
          <w:szCs w:val="28"/>
        </w:rPr>
        <w:t>извлекать и перерабатывать информацию из компьютера,  коммуникати</w:t>
      </w:r>
      <w:r>
        <w:rPr>
          <w:szCs w:val="28"/>
        </w:rPr>
        <w:t>в</w:t>
      </w:r>
      <w:r>
        <w:rPr>
          <w:szCs w:val="28"/>
        </w:rPr>
        <w:t xml:space="preserve">ных(умения принимать коллективные решения).   </w:t>
      </w:r>
    </w:p>
    <w:p w:rsidR="0004158B" w:rsidRDefault="0004158B" w:rsidP="0004158B">
      <w:pPr>
        <w:ind w:firstLine="709"/>
        <w:jc w:val="both"/>
        <w:rPr>
          <w:szCs w:val="28"/>
        </w:rPr>
      </w:pPr>
      <w:r w:rsidRPr="001446B7">
        <w:rPr>
          <w:b/>
          <w:szCs w:val="28"/>
        </w:rPr>
        <w:t xml:space="preserve"> </w:t>
      </w:r>
      <w:proofErr w:type="gramStart"/>
      <w:r w:rsidRPr="001446B7">
        <w:rPr>
          <w:b/>
          <w:szCs w:val="28"/>
        </w:rPr>
        <w:t>Воспитательная</w:t>
      </w:r>
      <w:proofErr w:type="gramEnd"/>
      <w:r>
        <w:rPr>
          <w:b/>
          <w:szCs w:val="28"/>
        </w:rPr>
        <w:t xml:space="preserve">: </w:t>
      </w:r>
      <w:r w:rsidRPr="00770911">
        <w:rPr>
          <w:szCs w:val="28"/>
        </w:rPr>
        <w:t>во</w:t>
      </w:r>
      <w:r>
        <w:rPr>
          <w:szCs w:val="28"/>
        </w:rPr>
        <w:t xml:space="preserve">спитание самостоятельности и ответственности как важнейших качеств профессии бухгалтера. </w:t>
      </w:r>
    </w:p>
    <w:p w:rsidR="0004158B" w:rsidRDefault="0004158B" w:rsidP="0004158B">
      <w:pPr>
        <w:ind w:firstLine="709"/>
        <w:jc w:val="both"/>
        <w:rPr>
          <w:szCs w:val="28"/>
        </w:rPr>
      </w:pPr>
    </w:p>
    <w:p w:rsidR="0004158B" w:rsidRPr="00737E11" w:rsidRDefault="0004158B" w:rsidP="0004158B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Тип учебного занятия</w:t>
      </w:r>
      <w:proofErr w:type="gramStart"/>
      <w:r w:rsidRPr="00737E11">
        <w:rPr>
          <w:b/>
          <w:szCs w:val="28"/>
        </w:rPr>
        <w:t xml:space="preserve"> :</w:t>
      </w:r>
      <w:proofErr w:type="gramEnd"/>
      <w:r>
        <w:rPr>
          <w:b/>
          <w:szCs w:val="28"/>
        </w:rPr>
        <w:t xml:space="preserve"> Комплексного применения знаний и способов деятельн</w:t>
      </w:r>
      <w:r>
        <w:rPr>
          <w:b/>
          <w:szCs w:val="28"/>
        </w:rPr>
        <w:t>о</w:t>
      </w:r>
      <w:r>
        <w:rPr>
          <w:b/>
          <w:szCs w:val="28"/>
        </w:rPr>
        <w:t>сти</w:t>
      </w:r>
    </w:p>
    <w:p w:rsidR="0004158B" w:rsidRDefault="0004158B" w:rsidP="0004158B">
      <w:pPr>
        <w:jc w:val="center"/>
        <w:rPr>
          <w:b/>
          <w:szCs w:val="28"/>
        </w:rPr>
      </w:pPr>
    </w:p>
    <w:p w:rsidR="0004158B" w:rsidRPr="00422440" w:rsidRDefault="0004158B" w:rsidP="0004158B">
      <w:pPr>
        <w:jc w:val="center"/>
        <w:rPr>
          <w:b/>
          <w:szCs w:val="28"/>
        </w:rPr>
      </w:pPr>
      <w:r w:rsidRPr="00770911">
        <w:rPr>
          <w:b/>
          <w:szCs w:val="28"/>
        </w:rPr>
        <w:t>Опорная карта учебного занятия</w:t>
      </w:r>
    </w:p>
    <w:p w:rsidR="0004158B" w:rsidRDefault="0004158B" w:rsidP="0004158B">
      <w:pPr>
        <w:rPr>
          <w:szCs w:val="28"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568"/>
        <w:gridCol w:w="2240"/>
        <w:gridCol w:w="3595"/>
        <w:gridCol w:w="1625"/>
        <w:gridCol w:w="1543"/>
      </w:tblGrid>
      <w:tr w:rsidR="0004158B" w:rsidTr="00E63585">
        <w:tc>
          <w:tcPr>
            <w:tcW w:w="297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170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Этап урока, цели этапа</w:t>
            </w:r>
          </w:p>
        </w:tc>
        <w:tc>
          <w:tcPr>
            <w:tcW w:w="1878" w:type="pct"/>
          </w:tcPr>
          <w:p w:rsidR="0004158B" w:rsidRDefault="0004158B" w:rsidP="00E635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 учебной деятельн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</w:t>
            </w:r>
          </w:p>
        </w:tc>
        <w:tc>
          <w:tcPr>
            <w:tcW w:w="849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Методы об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чения</w:t>
            </w:r>
          </w:p>
        </w:tc>
        <w:tc>
          <w:tcPr>
            <w:tcW w:w="806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Формы 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ганизации познавател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ной деятел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ности</w:t>
            </w:r>
          </w:p>
        </w:tc>
      </w:tr>
      <w:tr w:rsidR="0004158B" w:rsidTr="00E63585">
        <w:tc>
          <w:tcPr>
            <w:tcW w:w="297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70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Организационный момент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  <w:r>
              <w:rPr>
                <w:szCs w:val="28"/>
              </w:rPr>
              <w:t xml:space="preserve"> Цель: создание психолог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ческой атм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сферы к уроку</w:t>
            </w:r>
          </w:p>
        </w:tc>
        <w:tc>
          <w:tcPr>
            <w:tcW w:w="1878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Отметка присутствующих,   деление группы на 3 подгру</w:t>
            </w:r>
            <w:r>
              <w:rPr>
                <w:szCs w:val="28"/>
              </w:rPr>
              <w:t>п</w:t>
            </w:r>
            <w:r>
              <w:rPr>
                <w:szCs w:val="28"/>
              </w:rPr>
              <w:t>пы для проработки учебного материала</w:t>
            </w:r>
          </w:p>
          <w:p w:rsidR="0004158B" w:rsidRDefault="0004158B" w:rsidP="00E63585">
            <w:pPr>
              <w:rPr>
                <w:szCs w:val="28"/>
              </w:rPr>
            </w:pPr>
          </w:p>
        </w:tc>
        <w:tc>
          <w:tcPr>
            <w:tcW w:w="849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 xml:space="preserve">Словесный </w:t>
            </w:r>
          </w:p>
        </w:tc>
        <w:tc>
          <w:tcPr>
            <w:tcW w:w="806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Фронтал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ная, групп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вая</w:t>
            </w:r>
          </w:p>
        </w:tc>
      </w:tr>
      <w:tr w:rsidR="0004158B" w:rsidTr="00E63585">
        <w:tc>
          <w:tcPr>
            <w:tcW w:w="297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70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Актуализация зн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ний. Цель: выявл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 знаний, нео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ходимых для восприятия нов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</w:t>
            </w:r>
          </w:p>
        </w:tc>
        <w:tc>
          <w:tcPr>
            <w:tcW w:w="1878" w:type="pct"/>
          </w:tcPr>
          <w:p w:rsidR="0004158B" w:rsidRPr="00F87C44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Вопросы для повторения</w:t>
            </w:r>
          </w:p>
          <w:p w:rsidR="0004158B" w:rsidRPr="00214B85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1. На каких счетах бухгалтерск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учета учитывается НДС?</w:t>
            </w:r>
          </w:p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 xml:space="preserve">2. Назовите основные функции налогов и </w:t>
            </w:r>
            <w:proofErr w:type="spellStart"/>
            <w:r>
              <w:rPr>
                <w:szCs w:val="28"/>
              </w:rPr>
              <w:t>сборов</w:t>
            </w:r>
            <w:proofErr w:type="gramStart"/>
            <w:r>
              <w:rPr>
                <w:szCs w:val="28"/>
              </w:rPr>
              <w:t>.а</w:t>
            </w:r>
            <w:proofErr w:type="gramEnd"/>
            <w:r>
              <w:rPr>
                <w:szCs w:val="28"/>
              </w:rPr>
              <w:t>к</w:t>
            </w:r>
            <w:proofErr w:type="spellEnd"/>
            <w:r>
              <w:rPr>
                <w:szCs w:val="28"/>
              </w:rPr>
              <w:t>.</w:t>
            </w:r>
          </w:p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3. Налогоплательщики НДС</w:t>
            </w:r>
          </w:p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4. Налоговая ставка, налоговая база, порядок возмещения налога из бюджета</w:t>
            </w:r>
          </w:p>
          <w:p w:rsidR="0004158B" w:rsidRPr="00F87C44" w:rsidRDefault="0004158B" w:rsidP="00E63585">
            <w:pPr>
              <w:rPr>
                <w:szCs w:val="28"/>
              </w:rPr>
            </w:pPr>
          </w:p>
        </w:tc>
        <w:tc>
          <w:tcPr>
            <w:tcW w:w="849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Эвристич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ская  бес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да</w:t>
            </w:r>
          </w:p>
        </w:tc>
        <w:tc>
          <w:tcPr>
            <w:tcW w:w="806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Фронтал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ная, индивидуал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</w:t>
            </w:r>
          </w:p>
        </w:tc>
      </w:tr>
      <w:tr w:rsidR="0004158B" w:rsidTr="00E63585">
        <w:tc>
          <w:tcPr>
            <w:tcW w:w="297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</w:p>
        </w:tc>
        <w:tc>
          <w:tcPr>
            <w:tcW w:w="1170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Изучение нового материала.</w:t>
            </w:r>
          </w:p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Цель: формиров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ние новых зн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ний и способов деятел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ности, формиров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ние познавательных умений</w:t>
            </w:r>
          </w:p>
        </w:tc>
        <w:tc>
          <w:tcPr>
            <w:tcW w:w="1878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 xml:space="preserve">   - Содержание части 2 НК РФ</w:t>
            </w:r>
          </w:p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 xml:space="preserve">   -  Содержание главы 21 НК РФ</w:t>
            </w:r>
          </w:p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 xml:space="preserve">   - Применение НК РФ для пр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вильного учета расчетов по нал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гам и сборам. Работа в программе «Консультант плюс»</w:t>
            </w:r>
          </w:p>
        </w:tc>
        <w:tc>
          <w:tcPr>
            <w:tcW w:w="849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Лекция, с элементами эвристич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ской бес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ды, </w:t>
            </w:r>
            <w:proofErr w:type="gramStart"/>
            <w:r w:rsidRPr="00F87C44">
              <w:rPr>
                <w:color w:val="003300"/>
                <w:szCs w:val="28"/>
              </w:rPr>
              <w:t>практич</w:t>
            </w:r>
            <w:r w:rsidRPr="00F87C44">
              <w:rPr>
                <w:color w:val="003300"/>
                <w:szCs w:val="28"/>
              </w:rPr>
              <w:t>е</w:t>
            </w:r>
            <w:r w:rsidRPr="00F87C44">
              <w:rPr>
                <w:color w:val="003300"/>
                <w:szCs w:val="28"/>
              </w:rPr>
              <w:t>ский</w:t>
            </w:r>
            <w:proofErr w:type="gramEnd"/>
            <w:r w:rsidRPr="00F87C44">
              <w:rPr>
                <w:color w:val="003300"/>
                <w:szCs w:val="28"/>
              </w:rPr>
              <w:t>,</w:t>
            </w:r>
            <w:r>
              <w:rPr>
                <w:szCs w:val="28"/>
              </w:rPr>
              <w:t xml:space="preserve"> нагля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ный</w:t>
            </w:r>
          </w:p>
        </w:tc>
        <w:tc>
          <w:tcPr>
            <w:tcW w:w="806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Фронтал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ная, индивидуал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</w:t>
            </w:r>
          </w:p>
        </w:tc>
      </w:tr>
      <w:tr w:rsidR="0004158B" w:rsidTr="00E63585">
        <w:trPr>
          <w:trHeight w:val="1477"/>
        </w:trPr>
        <w:tc>
          <w:tcPr>
            <w:tcW w:w="297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1170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 xml:space="preserve"> Проработка нов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материала</w:t>
            </w:r>
          </w:p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Цель: Применение НК РФ для пр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вильного учета расчетов по нал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гам и сборам, формир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вание коммуник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тивных умений 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боты в группе.</w:t>
            </w:r>
          </w:p>
        </w:tc>
        <w:tc>
          <w:tcPr>
            <w:tcW w:w="1878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Групповые задания по ролям.  Выполнить и защитить групповые зад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ния.</w:t>
            </w:r>
          </w:p>
          <w:p w:rsidR="0004158B" w:rsidRDefault="0004158B" w:rsidP="00E63585">
            <w:pPr>
              <w:rPr>
                <w:szCs w:val="28"/>
              </w:rPr>
            </w:pPr>
          </w:p>
        </w:tc>
        <w:tc>
          <w:tcPr>
            <w:tcW w:w="849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Проблемно-поисковый, «мозговой штурм», ди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куссионный, игровой.</w:t>
            </w:r>
          </w:p>
        </w:tc>
        <w:tc>
          <w:tcPr>
            <w:tcW w:w="806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Групповая, индивид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альная </w:t>
            </w:r>
          </w:p>
        </w:tc>
      </w:tr>
      <w:tr w:rsidR="0004158B" w:rsidTr="00E63585">
        <w:trPr>
          <w:trHeight w:val="530"/>
        </w:trPr>
        <w:tc>
          <w:tcPr>
            <w:tcW w:w="297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1170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Обсуждение гру</w:t>
            </w:r>
            <w:r>
              <w:rPr>
                <w:szCs w:val="28"/>
              </w:rPr>
              <w:t>п</w:t>
            </w:r>
            <w:r>
              <w:rPr>
                <w:szCs w:val="28"/>
              </w:rPr>
              <w:t>повых докладов Цель развитие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знавательных,  коммун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кативных  УУД</w:t>
            </w:r>
          </w:p>
        </w:tc>
        <w:tc>
          <w:tcPr>
            <w:tcW w:w="1878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Выступление групп, обсуждение подведение итогов, оценка наиболее активных студентов</w:t>
            </w:r>
          </w:p>
        </w:tc>
        <w:tc>
          <w:tcPr>
            <w:tcW w:w="849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Словесный, наглядный дискуссио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ный </w:t>
            </w:r>
          </w:p>
        </w:tc>
        <w:tc>
          <w:tcPr>
            <w:tcW w:w="806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Фронтал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ная, индивидуал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ная, групповая</w:t>
            </w:r>
          </w:p>
        </w:tc>
      </w:tr>
      <w:tr w:rsidR="0004158B" w:rsidTr="00E63585">
        <w:trPr>
          <w:trHeight w:val="349"/>
        </w:trPr>
        <w:tc>
          <w:tcPr>
            <w:tcW w:w="297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1170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 xml:space="preserve"> Рефлексия. </w:t>
            </w:r>
          </w:p>
        </w:tc>
        <w:tc>
          <w:tcPr>
            <w:tcW w:w="1878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Вопросы для рефлексии</w:t>
            </w:r>
          </w:p>
        </w:tc>
        <w:tc>
          <w:tcPr>
            <w:tcW w:w="849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Проблемно-поисковый</w:t>
            </w:r>
          </w:p>
        </w:tc>
        <w:tc>
          <w:tcPr>
            <w:tcW w:w="806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Фронтал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ная, индивидуал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ная, групповая</w:t>
            </w:r>
          </w:p>
        </w:tc>
      </w:tr>
      <w:tr w:rsidR="0004158B" w:rsidTr="00E63585">
        <w:trPr>
          <w:trHeight w:val="349"/>
        </w:trPr>
        <w:tc>
          <w:tcPr>
            <w:tcW w:w="297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1170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 xml:space="preserve"> Домашнее зад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ние</w:t>
            </w:r>
          </w:p>
        </w:tc>
        <w:tc>
          <w:tcPr>
            <w:tcW w:w="1878" w:type="pct"/>
          </w:tcPr>
          <w:p w:rsidR="0004158B" w:rsidRPr="00053F58" w:rsidRDefault="0004158B" w:rsidP="00E63585">
            <w:pPr>
              <w:rPr>
                <w:szCs w:val="28"/>
              </w:rPr>
            </w:pPr>
            <w:r w:rsidRPr="00053F58">
              <w:rPr>
                <w:szCs w:val="28"/>
              </w:rPr>
              <w:t>Повторить пройденный новый материал. Составить вопросы для</w:t>
            </w:r>
            <w:r>
              <w:rPr>
                <w:szCs w:val="28"/>
              </w:rPr>
              <w:t xml:space="preserve"> самоконтроля для групп по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держанию НК РФ часть 2. Подг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товить знания главы 21</w:t>
            </w:r>
          </w:p>
          <w:p w:rsidR="0004158B" w:rsidRPr="00053F58" w:rsidRDefault="0004158B" w:rsidP="00E63585">
            <w:pPr>
              <w:rPr>
                <w:szCs w:val="28"/>
              </w:rPr>
            </w:pPr>
          </w:p>
          <w:p w:rsidR="0004158B" w:rsidRDefault="0004158B" w:rsidP="00E63585">
            <w:pPr>
              <w:rPr>
                <w:szCs w:val="28"/>
              </w:rPr>
            </w:pPr>
          </w:p>
        </w:tc>
        <w:tc>
          <w:tcPr>
            <w:tcW w:w="849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Самосто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тельная раб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та</w:t>
            </w:r>
          </w:p>
        </w:tc>
        <w:tc>
          <w:tcPr>
            <w:tcW w:w="806" w:type="pct"/>
          </w:tcPr>
          <w:p w:rsidR="0004158B" w:rsidRDefault="0004158B" w:rsidP="00E63585">
            <w:pPr>
              <w:rPr>
                <w:szCs w:val="28"/>
              </w:rPr>
            </w:pPr>
            <w:r>
              <w:rPr>
                <w:szCs w:val="28"/>
              </w:rPr>
              <w:t>Индивид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альная</w:t>
            </w:r>
          </w:p>
        </w:tc>
      </w:tr>
    </w:tbl>
    <w:p w:rsidR="0004158B" w:rsidRDefault="0004158B" w:rsidP="0004158B">
      <w:pPr>
        <w:rPr>
          <w:szCs w:val="28"/>
        </w:rPr>
      </w:pPr>
    </w:p>
    <w:p w:rsidR="0004158B" w:rsidRDefault="0004158B" w:rsidP="0004158B">
      <w:pPr>
        <w:ind w:firstLine="709"/>
        <w:jc w:val="both"/>
        <w:rPr>
          <w:szCs w:val="28"/>
        </w:rPr>
      </w:pPr>
      <w:r>
        <w:rPr>
          <w:szCs w:val="28"/>
        </w:rPr>
        <w:t>Ход урока</w:t>
      </w:r>
    </w:p>
    <w:p w:rsidR="0004158B" w:rsidRDefault="0004158B" w:rsidP="0004158B">
      <w:pPr>
        <w:ind w:firstLine="709"/>
        <w:jc w:val="both"/>
        <w:rPr>
          <w:szCs w:val="28"/>
        </w:rPr>
      </w:pPr>
      <w:r>
        <w:rPr>
          <w:szCs w:val="28"/>
        </w:rPr>
        <w:t xml:space="preserve"> 1. Организационный момент. Цель: создание психологической атмосферы к уроку. Отметка присутствующих,   деление группы на 3 подгруппы для проработки учебного мат</w:t>
      </w:r>
      <w:r>
        <w:rPr>
          <w:szCs w:val="28"/>
        </w:rPr>
        <w:t>е</w:t>
      </w:r>
      <w:r>
        <w:rPr>
          <w:szCs w:val="28"/>
        </w:rPr>
        <w:t>риала</w:t>
      </w:r>
    </w:p>
    <w:p w:rsidR="0004158B" w:rsidRDefault="0004158B" w:rsidP="0004158B">
      <w:pPr>
        <w:ind w:firstLine="709"/>
        <w:jc w:val="both"/>
        <w:rPr>
          <w:szCs w:val="28"/>
        </w:rPr>
      </w:pPr>
      <w:r>
        <w:rPr>
          <w:szCs w:val="28"/>
        </w:rPr>
        <w:t>2. Актуализация зн</w:t>
      </w:r>
      <w:r>
        <w:rPr>
          <w:szCs w:val="28"/>
        </w:rPr>
        <w:t>а</w:t>
      </w:r>
      <w:r>
        <w:rPr>
          <w:szCs w:val="28"/>
        </w:rPr>
        <w:t>ний. Вопросы для повторения:</w:t>
      </w:r>
    </w:p>
    <w:p w:rsidR="0004158B" w:rsidRDefault="0004158B" w:rsidP="0004158B">
      <w:pPr>
        <w:ind w:firstLine="709"/>
        <w:jc w:val="both"/>
        <w:rPr>
          <w:szCs w:val="28"/>
        </w:rPr>
      </w:pPr>
      <w:r>
        <w:rPr>
          <w:szCs w:val="28"/>
        </w:rPr>
        <w:t>-Из скольких частей состоит НК РФ?</w:t>
      </w:r>
    </w:p>
    <w:p w:rsidR="0004158B" w:rsidRDefault="0004158B" w:rsidP="0004158B">
      <w:pPr>
        <w:ind w:firstLine="709"/>
        <w:jc w:val="both"/>
        <w:rPr>
          <w:szCs w:val="28"/>
        </w:rPr>
      </w:pPr>
      <w:r>
        <w:rPr>
          <w:szCs w:val="28"/>
        </w:rPr>
        <w:t>-Назовите основные функции налогов и сборов.</w:t>
      </w:r>
    </w:p>
    <w:p w:rsidR="0004158B" w:rsidRDefault="0004158B" w:rsidP="0004158B">
      <w:pPr>
        <w:ind w:firstLine="709"/>
        <w:jc w:val="both"/>
        <w:rPr>
          <w:szCs w:val="28"/>
        </w:rPr>
      </w:pPr>
      <w:r>
        <w:rPr>
          <w:szCs w:val="28"/>
        </w:rPr>
        <w:t>- Налогоплательщики НДС</w:t>
      </w:r>
    </w:p>
    <w:p w:rsidR="0004158B" w:rsidRDefault="0004158B" w:rsidP="0004158B">
      <w:pPr>
        <w:ind w:firstLine="709"/>
        <w:jc w:val="both"/>
        <w:rPr>
          <w:szCs w:val="28"/>
        </w:rPr>
      </w:pPr>
      <w:r>
        <w:rPr>
          <w:szCs w:val="28"/>
        </w:rPr>
        <w:t>- Налоговая ставка, налоговая база, порядок возмещения налога из бюджета</w:t>
      </w:r>
    </w:p>
    <w:p w:rsidR="0004158B" w:rsidRDefault="0004158B" w:rsidP="0004158B">
      <w:pPr>
        <w:ind w:firstLine="709"/>
        <w:jc w:val="both"/>
        <w:rPr>
          <w:szCs w:val="28"/>
        </w:rPr>
      </w:pPr>
    </w:p>
    <w:p w:rsidR="0004158B" w:rsidRDefault="0004158B" w:rsidP="0004158B">
      <w:pPr>
        <w:ind w:firstLine="709"/>
        <w:jc w:val="both"/>
        <w:rPr>
          <w:szCs w:val="28"/>
        </w:rPr>
      </w:pPr>
      <w:r>
        <w:rPr>
          <w:szCs w:val="28"/>
        </w:rPr>
        <w:t>3. Изучение нового материала.</w:t>
      </w:r>
    </w:p>
    <w:p w:rsidR="0004158B" w:rsidRDefault="0004158B" w:rsidP="0004158B">
      <w:pPr>
        <w:rPr>
          <w:szCs w:val="28"/>
        </w:rPr>
      </w:pPr>
      <w:r>
        <w:rPr>
          <w:szCs w:val="28"/>
        </w:rPr>
        <w:t xml:space="preserve">   Изучение содержания части 2 НК РФ (информацию извлечь из компьютера)</w:t>
      </w:r>
    </w:p>
    <w:p w:rsidR="0004158B" w:rsidRDefault="0004158B" w:rsidP="0004158B">
      <w:r>
        <w:t xml:space="preserve"> Работаем  с программой 1«С» Бухгалтерия версия 8.2</w:t>
      </w:r>
    </w:p>
    <w:p w:rsidR="0004158B" w:rsidRDefault="0004158B" w:rsidP="0004158B"/>
    <w:p w:rsidR="0004158B" w:rsidRDefault="0004158B" w:rsidP="0004158B">
      <w:r>
        <w:t xml:space="preserve">Для определения влияния прямых и косвенных налогов на воспроизводственный процесс изучаем сферу действия НК РФ часть </w:t>
      </w:r>
    </w:p>
    <w:p w:rsidR="0004158B" w:rsidRDefault="0004158B" w:rsidP="0004158B">
      <w:r>
        <w:t>2. Изучаем теоретическое содержание Налога на д</w:t>
      </w:r>
      <w:r>
        <w:t>о</w:t>
      </w:r>
      <w:r>
        <w:t>бавленную стоимость.</w:t>
      </w:r>
    </w:p>
    <w:p w:rsidR="0004158B" w:rsidRDefault="0004158B" w:rsidP="0004158B">
      <w:pPr>
        <w:rPr>
          <w:szCs w:val="28"/>
        </w:rPr>
      </w:pPr>
    </w:p>
    <w:p w:rsidR="0004158B" w:rsidRDefault="0004158B" w:rsidP="0004158B">
      <w:pPr>
        <w:rPr>
          <w:szCs w:val="28"/>
        </w:rPr>
      </w:pPr>
      <w:r>
        <w:rPr>
          <w:szCs w:val="28"/>
        </w:rPr>
        <w:t xml:space="preserve">   Содержание главы 21 НК РФ (информацию извлечь из компьютера)</w:t>
      </w:r>
    </w:p>
    <w:p w:rsidR="0004158B" w:rsidRDefault="0004158B" w:rsidP="0004158B">
      <w:r>
        <w:t>Откроем главу 21  «Налог на добавленную стоимость»</w:t>
      </w:r>
    </w:p>
    <w:p w:rsidR="0004158B" w:rsidRDefault="0004158B" w:rsidP="0004158B">
      <w:pPr>
        <w:rPr>
          <w:szCs w:val="28"/>
        </w:rPr>
      </w:pPr>
      <w:r>
        <w:t xml:space="preserve">      </w:t>
      </w:r>
      <w:r>
        <w:rPr>
          <w:szCs w:val="28"/>
        </w:rPr>
        <w:t xml:space="preserve">   Применение НК РФ для правильного учета расчетов по нал</w:t>
      </w:r>
      <w:r>
        <w:rPr>
          <w:szCs w:val="28"/>
        </w:rPr>
        <w:t>о</w:t>
      </w:r>
      <w:r>
        <w:rPr>
          <w:szCs w:val="28"/>
        </w:rPr>
        <w:t>гам и сборам.</w:t>
      </w:r>
    </w:p>
    <w:p w:rsidR="0004158B" w:rsidRDefault="0004158B" w:rsidP="0004158B"/>
    <w:p w:rsidR="0004158B" w:rsidRDefault="0004158B" w:rsidP="0004158B">
      <w:r>
        <w:t xml:space="preserve">  Для закрепления материала рассмотрим задачу.</w:t>
      </w:r>
    </w:p>
    <w:p w:rsidR="0004158B" w:rsidRDefault="0004158B" w:rsidP="0004158B">
      <w:pPr>
        <w:rPr>
          <w:szCs w:val="28"/>
        </w:rPr>
      </w:pPr>
    </w:p>
    <w:p w:rsidR="0004158B" w:rsidRPr="00C00A77" w:rsidRDefault="0004158B" w:rsidP="0004158B">
      <w:pPr>
        <w:rPr>
          <w:b/>
        </w:rPr>
      </w:pPr>
      <w:r w:rsidRPr="008E389F">
        <w:rPr>
          <w:b/>
        </w:rPr>
        <w:t xml:space="preserve"> </w:t>
      </w:r>
      <w:r w:rsidRPr="00C00A77">
        <w:rPr>
          <w:b/>
        </w:rPr>
        <w:t>Задачи № 1</w:t>
      </w:r>
    </w:p>
    <w:p w:rsidR="0004158B" w:rsidRDefault="0004158B" w:rsidP="0004158B">
      <w:r>
        <w:t>Основной деятельностью предприятия является реализация продукции собственного прои</w:t>
      </w:r>
      <w:r>
        <w:t>з</w:t>
      </w:r>
      <w:r>
        <w:t>водства.</w:t>
      </w:r>
    </w:p>
    <w:p w:rsidR="0004158B" w:rsidRDefault="0004158B" w:rsidP="0004158B">
      <w:r>
        <w:t>В отчетном квартале выручка от реализации составила 7548тыс</w:t>
      </w:r>
      <w:proofErr w:type="gramStart"/>
      <w:r>
        <w:t>.р</w:t>
      </w:r>
      <w:proofErr w:type="gramEnd"/>
      <w:r>
        <w:t>уб., в том числе НДС</w:t>
      </w:r>
    </w:p>
    <w:p w:rsidR="0004158B" w:rsidRDefault="0004158B" w:rsidP="0004158B">
      <w:r>
        <w:t xml:space="preserve">Сумма, полученная от покупателей в порядке предварительной оплаты составила 960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 НДС</w:t>
      </w:r>
    </w:p>
    <w:p w:rsidR="0004158B" w:rsidRDefault="0004158B" w:rsidP="0004158B">
      <w:r>
        <w:t>В течени</w:t>
      </w:r>
      <w:proofErr w:type="gramStart"/>
      <w:r>
        <w:t>и</w:t>
      </w:r>
      <w:proofErr w:type="gramEnd"/>
      <w:r>
        <w:t xml:space="preserve"> отчетного периода организация приобрела:</w:t>
      </w:r>
    </w:p>
    <w:p w:rsidR="0004158B" w:rsidRDefault="0004158B" w:rsidP="0004158B">
      <w:r>
        <w:t xml:space="preserve">-сырья и материалов для производственных нужд на сумму 2580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 НДС. Из них оплачено 1860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 НДС;</w:t>
      </w:r>
    </w:p>
    <w:p w:rsidR="0004158B" w:rsidRDefault="0004158B" w:rsidP="0004158B">
      <w:r>
        <w:t>-услуг на сумму 2124 тыс. руб., в том числе НДС, которые полностью оплачены;</w:t>
      </w:r>
    </w:p>
    <w:p w:rsidR="0004158B" w:rsidRDefault="0004158B" w:rsidP="0004158B">
      <w:r>
        <w:t>-оборудования на сумму 1320 тыс. руб., в том числе НДС. Оборудование оплачено и принято на учет.</w:t>
      </w:r>
    </w:p>
    <w:p w:rsidR="0004158B" w:rsidRDefault="0004158B" w:rsidP="0004158B">
      <w:r>
        <w:t>Исчислить НДС к уплате в бюджет, сформировать книгу покупок и книгу продаж, заполнить налоговую декларацию</w:t>
      </w:r>
    </w:p>
    <w:p w:rsidR="0004158B" w:rsidRDefault="0004158B" w:rsidP="0004158B"/>
    <w:p w:rsidR="0004158B" w:rsidRDefault="0004158B" w:rsidP="0004158B">
      <w:r>
        <w:t>В процессе решения задачи</w:t>
      </w:r>
      <w:proofErr w:type="gramStart"/>
      <w:r>
        <w:t xml:space="preserve"> ,</w:t>
      </w:r>
      <w:proofErr w:type="gramEnd"/>
      <w:r>
        <w:t xml:space="preserve"> воспользуемся НК РФ Часть 2 глава 21, для правильного опр</w:t>
      </w:r>
      <w:r>
        <w:t>е</w:t>
      </w:r>
      <w:r>
        <w:t>деления налогооблагаемой базы, ставки налога и сроков уплаты налога в бюджет .</w:t>
      </w:r>
    </w:p>
    <w:p w:rsidR="0004158B" w:rsidRDefault="0004158B" w:rsidP="0004158B">
      <w:r>
        <w:t xml:space="preserve">1)   Реализовано 7548000 в </w:t>
      </w:r>
      <w:proofErr w:type="spellStart"/>
      <w:r>
        <w:t>т</w:t>
      </w:r>
      <w:proofErr w:type="gramStart"/>
      <w:r>
        <w:t>.ч</w:t>
      </w:r>
      <w:proofErr w:type="spellEnd"/>
      <w:proofErr w:type="gramEnd"/>
      <w:r>
        <w:t xml:space="preserve"> НДС   18%     1151389</w:t>
      </w:r>
    </w:p>
    <w:p w:rsidR="0004158B" w:rsidRDefault="0004158B" w:rsidP="0004158B">
      <w:r>
        <w:t xml:space="preserve">       </w:t>
      </w:r>
      <w:proofErr w:type="gramStart"/>
      <w:r>
        <w:t>Д-т</w:t>
      </w:r>
      <w:proofErr w:type="gramEnd"/>
      <w:r>
        <w:t xml:space="preserve"> 90   К-т  43   6396611</w:t>
      </w:r>
    </w:p>
    <w:p w:rsidR="0004158B" w:rsidRDefault="0004158B" w:rsidP="0004158B">
      <w:r>
        <w:t xml:space="preserve">       Д-т90    </w:t>
      </w:r>
      <w:proofErr w:type="gramStart"/>
      <w:r>
        <w:t>К-т</w:t>
      </w:r>
      <w:proofErr w:type="gramEnd"/>
      <w:r>
        <w:t xml:space="preserve">  68.2 11513892</w:t>
      </w:r>
    </w:p>
    <w:p w:rsidR="0004158B" w:rsidRDefault="0004158B" w:rsidP="0004158B">
      <w:r>
        <w:t xml:space="preserve">       </w:t>
      </w:r>
      <w:proofErr w:type="gramStart"/>
      <w:r>
        <w:t>Д-т</w:t>
      </w:r>
      <w:proofErr w:type="gramEnd"/>
      <w:r>
        <w:t xml:space="preserve"> 62   К-т 90    7548000</w:t>
      </w:r>
    </w:p>
    <w:p w:rsidR="0004158B" w:rsidRDefault="0004158B" w:rsidP="0004158B">
      <w:r>
        <w:t>Формируем счет фактуры в программе 1 «С»</w:t>
      </w:r>
    </w:p>
    <w:p w:rsidR="0004158B" w:rsidRDefault="0004158B" w:rsidP="0004158B">
      <w:r>
        <w:t>2) Счет оплачен на 960000 в т. ч НДС  1297830</w:t>
      </w:r>
    </w:p>
    <w:p w:rsidR="0004158B" w:rsidRDefault="0004158B" w:rsidP="0004158B">
      <w:r>
        <w:t xml:space="preserve">      </w:t>
      </w:r>
      <w:proofErr w:type="gramStart"/>
      <w:r>
        <w:t>Д-т</w:t>
      </w:r>
      <w:proofErr w:type="gramEnd"/>
      <w:r>
        <w:t xml:space="preserve"> 51  К-т 62  960000</w:t>
      </w:r>
    </w:p>
    <w:p w:rsidR="0004158B" w:rsidRDefault="0004158B" w:rsidP="0004158B">
      <w:r>
        <w:t>Оформляем платежное требование на сумму 960000</w:t>
      </w:r>
    </w:p>
    <w:p w:rsidR="0004158B" w:rsidRDefault="0004158B" w:rsidP="0004158B"/>
    <w:p w:rsidR="0004158B" w:rsidRDefault="0004158B" w:rsidP="0004158B">
      <w:r>
        <w:t xml:space="preserve">3) Приобретены  сырье и материалы для производственных нужд на сумму 2580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 НДС. Из них оплачено 1860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 НДС;</w:t>
      </w:r>
    </w:p>
    <w:p w:rsidR="0004158B" w:rsidRDefault="0004158B" w:rsidP="0004158B">
      <w:r>
        <w:t xml:space="preserve">     </w:t>
      </w:r>
      <w:proofErr w:type="gramStart"/>
      <w:r>
        <w:t>Д-т</w:t>
      </w:r>
      <w:proofErr w:type="gramEnd"/>
      <w:r>
        <w:t xml:space="preserve"> 10 К-т 60  2186441</w:t>
      </w:r>
    </w:p>
    <w:p w:rsidR="0004158B" w:rsidRDefault="0004158B" w:rsidP="0004158B">
      <w:r>
        <w:t xml:space="preserve">     </w:t>
      </w:r>
      <w:proofErr w:type="gramStart"/>
      <w:r>
        <w:t>Д-т</w:t>
      </w:r>
      <w:proofErr w:type="gramEnd"/>
      <w:r>
        <w:t xml:space="preserve"> 19.1К-т 60 393559</w:t>
      </w:r>
    </w:p>
    <w:p w:rsidR="0004158B" w:rsidRDefault="0004158B" w:rsidP="0004158B">
      <w:r>
        <w:t xml:space="preserve">     </w:t>
      </w:r>
      <w:proofErr w:type="gramStart"/>
      <w:r>
        <w:t>Д-т</w:t>
      </w:r>
      <w:proofErr w:type="gramEnd"/>
      <w:r>
        <w:t xml:space="preserve"> 60 К-т 51  1860000</w:t>
      </w:r>
    </w:p>
    <w:p w:rsidR="0004158B" w:rsidRDefault="0004158B" w:rsidP="0004158B">
      <w:r>
        <w:t xml:space="preserve">     Д-т68 </w:t>
      </w:r>
      <w:proofErr w:type="gramStart"/>
      <w:r>
        <w:t>К-т</w:t>
      </w:r>
      <w:proofErr w:type="gramEnd"/>
      <w:r>
        <w:t xml:space="preserve">  19.1.  283728</w:t>
      </w:r>
    </w:p>
    <w:p w:rsidR="0004158B" w:rsidRDefault="0004158B" w:rsidP="0004158B">
      <w:r>
        <w:t xml:space="preserve">Формируем счет фактуры </w:t>
      </w:r>
      <w:proofErr w:type="gramStart"/>
      <w:r>
        <w:t>полученная</w:t>
      </w:r>
      <w:proofErr w:type="gramEnd"/>
      <w:r>
        <w:t xml:space="preserve"> в программе 1 «С»</w:t>
      </w:r>
    </w:p>
    <w:p w:rsidR="0004158B" w:rsidRDefault="0004158B" w:rsidP="0004158B">
      <w:r>
        <w:t>4) оборудования на сумму 1320 тыс. руб., в том числе НДС. Оборудование оплачено и пр</w:t>
      </w:r>
      <w:r>
        <w:t>и</w:t>
      </w:r>
      <w:r>
        <w:t>нято на учет.</w:t>
      </w:r>
    </w:p>
    <w:p w:rsidR="0004158B" w:rsidRDefault="0004158B" w:rsidP="0004158B">
      <w:r>
        <w:t xml:space="preserve">     </w:t>
      </w:r>
      <w:proofErr w:type="gramStart"/>
      <w:r>
        <w:t>Д-т</w:t>
      </w:r>
      <w:proofErr w:type="gramEnd"/>
      <w:r>
        <w:t xml:space="preserve"> 08 К-т 60 1118645</w:t>
      </w:r>
    </w:p>
    <w:p w:rsidR="0004158B" w:rsidRDefault="0004158B" w:rsidP="0004158B">
      <w:r>
        <w:t xml:space="preserve">     </w:t>
      </w:r>
      <w:proofErr w:type="gramStart"/>
      <w:r>
        <w:t>Д-т</w:t>
      </w:r>
      <w:proofErr w:type="gramEnd"/>
      <w:r>
        <w:t xml:space="preserve"> 19.1 К-т 60  201355</w:t>
      </w:r>
    </w:p>
    <w:p w:rsidR="0004158B" w:rsidRDefault="0004158B" w:rsidP="0004158B">
      <w:r>
        <w:t xml:space="preserve">     </w:t>
      </w:r>
      <w:proofErr w:type="gramStart"/>
      <w:r>
        <w:t>Д-т</w:t>
      </w:r>
      <w:proofErr w:type="gramEnd"/>
      <w:r>
        <w:t xml:space="preserve"> 60 К-т 51 1320000</w:t>
      </w:r>
    </w:p>
    <w:p w:rsidR="0004158B" w:rsidRDefault="0004158B" w:rsidP="0004158B">
      <w:r>
        <w:t xml:space="preserve">     </w:t>
      </w:r>
      <w:proofErr w:type="gramStart"/>
      <w:r>
        <w:t>Д-т</w:t>
      </w:r>
      <w:proofErr w:type="gramEnd"/>
      <w:r>
        <w:t xml:space="preserve"> 68 К-т 19.1 201355</w:t>
      </w:r>
    </w:p>
    <w:p w:rsidR="0004158B" w:rsidRDefault="0004158B" w:rsidP="0004158B">
      <w:r>
        <w:t>Одновременно с группами студентов заполняются декларации в программе  1 «С»</w:t>
      </w:r>
    </w:p>
    <w:p w:rsidR="0004158B" w:rsidRDefault="0004158B" w:rsidP="0004158B">
      <w:r>
        <w:t xml:space="preserve">1группа </w:t>
      </w:r>
      <w:proofErr w:type="gramStart"/>
      <w:r>
        <w:t>–п</w:t>
      </w:r>
      <w:proofErr w:type="gramEnd"/>
      <w:r>
        <w:t>оставщики ОАО «Роснефть»</w:t>
      </w:r>
    </w:p>
    <w:p w:rsidR="0004158B" w:rsidRDefault="0004158B" w:rsidP="0004158B">
      <w:r>
        <w:t xml:space="preserve">2 группа </w:t>
      </w:r>
      <w:proofErr w:type="gramStart"/>
      <w:r>
        <w:t>–п</w:t>
      </w:r>
      <w:proofErr w:type="gramEnd"/>
      <w:r>
        <w:t>окупатели ООО «</w:t>
      </w:r>
      <w:proofErr w:type="spellStart"/>
      <w:r>
        <w:t>Трансевпуть</w:t>
      </w:r>
      <w:proofErr w:type="spellEnd"/>
      <w:r>
        <w:t>»</w:t>
      </w:r>
    </w:p>
    <w:p w:rsidR="0004158B" w:rsidRDefault="0004158B" w:rsidP="0004158B">
      <w:r>
        <w:t>3 группа – налоговые органы</w:t>
      </w:r>
    </w:p>
    <w:p w:rsidR="0004158B" w:rsidRDefault="0004158B" w:rsidP="0004158B"/>
    <w:p w:rsidR="0004158B" w:rsidRDefault="0004158B" w:rsidP="0004158B">
      <w:r>
        <w:t>На данном этапе  группы получают задание самостоятельно решить задачи:</w:t>
      </w:r>
    </w:p>
    <w:p w:rsidR="0004158B" w:rsidRDefault="0004158B" w:rsidP="0004158B">
      <w:r>
        <w:t>Самостоятельно группы  оформляют документально, бухгалтерскими проводками  хозя</w:t>
      </w:r>
      <w:r>
        <w:t>й</w:t>
      </w:r>
      <w:r>
        <w:t>ственные операции по заданию.  (группа 1)  - ОАО «Роснефть» принимает от группы 2 ( ООО «</w:t>
      </w:r>
      <w:proofErr w:type="spellStart"/>
      <w:r>
        <w:t>Транссевпуть</w:t>
      </w:r>
      <w:proofErr w:type="spellEnd"/>
      <w:r>
        <w:t>») счета фактуры</w:t>
      </w:r>
      <w:proofErr w:type="gramStart"/>
      <w:r>
        <w:t xml:space="preserve"> ,</w:t>
      </w:r>
      <w:proofErr w:type="gramEnd"/>
      <w:r>
        <w:t xml:space="preserve"> платежные требования, платежные поручения и пр</w:t>
      </w:r>
      <w:r>
        <w:t>о</w:t>
      </w:r>
      <w:r>
        <w:t xml:space="preserve">водят в учете. После чего группа 1 составляет декларацию по НДС и отправляет в </w:t>
      </w:r>
      <w:r>
        <w:lastRenderedPageBreak/>
        <w:t xml:space="preserve">налоговый орган. Группа 3 </w:t>
      </w:r>
      <w:proofErr w:type="gramStart"/>
      <w:r>
        <w:t xml:space="preserve">( </w:t>
      </w:r>
      <w:proofErr w:type="gramEnd"/>
      <w:r>
        <w:t>налоговый орган) проверяет правильность заполнения декларации, сроки предо</w:t>
      </w:r>
      <w:r>
        <w:t>с</w:t>
      </w:r>
      <w:r>
        <w:t>тавления и ставит отметку о принятии.</w:t>
      </w:r>
    </w:p>
    <w:p w:rsidR="0004158B" w:rsidRDefault="0004158B" w:rsidP="0004158B"/>
    <w:p w:rsidR="0004158B" w:rsidRPr="00C00A77" w:rsidRDefault="0004158B" w:rsidP="0004158B">
      <w:pPr>
        <w:rPr>
          <w:b/>
        </w:rPr>
      </w:pPr>
    </w:p>
    <w:p w:rsidR="0004158B" w:rsidRPr="00C00A77" w:rsidRDefault="0004158B" w:rsidP="0004158B">
      <w:pPr>
        <w:rPr>
          <w:b/>
        </w:rPr>
      </w:pPr>
      <w:r w:rsidRPr="00C00A77">
        <w:rPr>
          <w:b/>
        </w:rPr>
        <w:t>Задача № 2</w:t>
      </w:r>
      <w:r>
        <w:rPr>
          <w:b/>
        </w:rPr>
        <w:t xml:space="preserve"> для 1 группы</w:t>
      </w:r>
    </w:p>
    <w:p w:rsidR="0004158B" w:rsidRDefault="0004158B" w:rsidP="0004158B">
      <w:r>
        <w:t>Реализовано прямогонного бензина 31 тысяча тонн с учетом НДС и акциза. Цена 1т нефти -14,7 тысяч рублей. Себестоимость 8,2 тысячи рублей.</w:t>
      </w:r>
    </w:p>
    <w:p w:rsidR="0004158B" w:rsidRDefault="0004158B" w:rsidP="0004158B">
      <w:r>
        <w:t xml:space="preserve"> Определите сумму НДПИ, акцизов, НДС и их удельный вес реализации продукции и себ</w:t>
      </w:r>
      <w:r>
        <w:t>е</w:t>
      </w:r>
      <w:r>
        <w:t>стоимости продукции.</w:t>
      </w:r>
    </w:p>
    <w:p w:rsidR="0004158B" w:rsidRDefault="0004158B" w:rsidP="0004158B">
      <w:r>
        <w:t>Заполнить налоговую декларацию. В программе 1 «С»</w:t>
      </w:r>
    </w:p>
    <w:p w:rsidR="0004158B" w:rsidRDefault="0004158B" w:rsidP="0004158B"/>
    <w:p w:rsidR="0004158B" w:rsidRDefault="0004158B" w:rsidP="0004158B"/>
    <w:p w:rsidR="0004158B" w:rsidRPr="00C00A77" w:rsidRDefault="0004158B" w:rsidP="0004158B">
      <w:pPr>
        <w:rPr>
          <w:b/>
        </w:rPr>
      </w:pPr>
      <w:r w:rsidRPr="00C00A77">
        <w:rPr>
          <w:b/>
        </w:rPr>
        <w:t>Задача № 3</w:t>
      </w:r>
      <w:r>
        <w:rPr>
          <w:b/>
        </w:rPr>
        <w:t xml:space="preserve"> для 2 группы</w:t>
      </w:r>
    </w:p>
    <w:p w:rsidR="0004158B" w:rsidRDefault="0004158B" w:rsidP="0004158B">
      <w:r>
        <w:t>Организация  произвела расходы по приему делегации потенциальных покупателей:</w:t>
      </w:r>
    </w:p>
    <w:p w:rsidR="0004158B" w:rsidRDefault="0004158B" w:rsidP="0004158B">
      <w:r>
        <w:t>-транспортное обслуживание              24780 руб., в т. ч НДС -3780 руб.</w:t>
      </w:r>
    </w:p>
    <w:p w:rsidR="0004158B" w:rsidRDefault="0004158B" w:rsidP="0004158B">
      <w:r>
        <w:t xml:space="preserve">-расходы на обед                                   14514 руб., в </w:t>
      </w:r>
      <w:proofErr w:type="spellStart"/>
      <w:r>
        <w:t>т</w:t>
      </w:r>
      <w:proofErr w:type="gramStart"/>
      <w:r>
        <w:t>.ч</w:t>
      </w:r>
      <w:proofErr w:type="spellEnd"/>
      <w:proofErr w:type="gramEnd"/>
      <w:r>
        <w:t xml:space="preserve">  НДС- 2214 руб.,</w:t>
      </w:r>
    </w:p>
    <w:p w:rsidR="0004158B" w:rsidRDefault="0004158B" w:rsidP="0004158B">
      <w:r>
        <w:t xml:space="preserve">-были организованны посещения московских театров     9440 руб., в </w:t>
      </w:r>
      <w:proofErr w:type="spellStart"/>
      <w:r>
        <w:t>т.ч</w:t>
      </w:r>
      <w:proofErr w:type="spellEnd"/>
      <w:r>
        <w:t>. НДС -1440 руб.,</w:t>
      </w:r>
    </w:p>
    <w:p w:rsidR="0004158B" w:rsidRDefault="0004158B" w:rsidP="0004158B">
      <w:r>
        <w:t>Все расходы произведены через подотчетные лица.</w:t>
      </w:r>
    </w:p>
    <w:p w:rsidR="0004158B" w:rsidRDefault="0004158B" w:rsidP="0004158B">
      <w:r>
        <w:t>Общий фонд заработной платы с начала года составил   780 000 руб.,</w:t>
      </w:r>
    </w:p>
    <w:p w:rsidR="0004158B" w:rsidRDefault="0004158B" w:rsidP="0004158B">
      <w:r>
        <w:t>(</w:t>
      </w:r>
      <w:proofErr w:type="spellStart"/>
      <w:proofErr w:type="gramStart"/>
      <w:r>
        <w:t>ст</w:t>
      </w:r>
      <w:proofErr w:type="spellEnd"/>
      <w:proofErr w:type="gramEnd"/>
      <w:r>
        <w:t xml:space="preserve"> 264 пункт 2 НК РФ)</w:t>
      </w:r>
    </w:p>
    <w:p w:rsidR="0004158B" w:rsidRDefault="0004158B" w:rsidP="0004158B"/>
    <w:p w:rsidR="0004158B" w:rsidRDefault="0004158B" w:rsidP="0004158B">
      <w:pPr>
        <w:rPr>
          <w:b/>
        </w:rPr>
      </w:pPr>
      <w:r w:rsidRPr="00C00A77">
        <w:rPr>
          <w:b/>
        </w:rPr>
        <w:t>Задача № 4</w:t>
      </w:r>
      <w:r>
        <w:rPr>
          <w:b/>
        </w:rPr>
        <w:t xml:space="preserve"> для 3 группы</w:t>
      </w:r>
    </w:p>
    <w:p w:rsidR="0004158B" w:rsidRDefault="0004158B" w:rsidP="0004158B">
      <w:r w:rsidRPr="00C00A77">
        <w:t>В сентябре</w:t>
      </w:r>
      <w:r>
        <w:t xml:space="preserve"> предприятие приобрело оборудование стоимостью 283 тыс., руб., в </w:t>
      </w:r>
      <w:proofErr w:type="spellStart"/>
      <w:r>
        <w:t>т.ч</w:t>
      </w:r>
      <w:proofErr w:type="spellEnd"/>
      <w:r>
        <w:t>. НДС 43 тыс., руб. Срок полезного использования оборудования 6 лет. В сентябре осуществлен ввод в эксплуатацию.</w:t>
      </w:r>
    </w:p>
    <w:p w:rsidR="0004158B" w:rsidRDefault="0004158B" w:rsidP="0004158B">
      <w:r>
        <w:t xml:space="preserve"> Рассчитать сумму налога на имущество организации за 9 месяцев и за год.</w:t>
      </w:r>
    </w:p>
    <w:p w:rsidR="0004158B" w:rsidRPr="00C00A77" w:rsidRDefault="0004158B" w:rsidP="0004158B">
      <w:r>
        <w:t>Заполнить налоговую декларацию по налогу на имущество организаций.</w:t>
      </w:r>
    </w:p>
    <w:p w:rsidR="0004158B" w:rsidRDefault="0004158B" w:rsidP="0004158B"/>
    <w:p w:rsidR="0004158B" w:rsidRDefault="0004158B" w:rsidP="0004158B">
      <w:r>
        <w:t>Подведение итогов и выставление оценок</w:t>
      </w:r>
    </w:p>
    <w:p w:rsidR="0004158B" w:rsidRDefault="0004158B" w:rsidP="0004158B">
      <w:pPr>
        <w:ind w:firstLine="708"/>
        <w:rPr>
          <w:b/>
          <w:szCs w:val="28"/>
        </w:rPr>
      </w:pPr>
      <w:r>
        <w:rPr>
          <w:b/>
          <w:szCs w:val="28"/>
        </w:rPr>
        <w:t>Вопросы для рефлексии:</w:t>
      </w:r>
    </w:p>
    <w:p w:rsidR="0004158B" w:rsidRDefault="0004158B" w:rsidP="0004158B">
      <w:pPr>
        <w:ind w:left="708"/>
        <w:rPr>
          <w:szCs w:val="28"/>
        </w:rPr>
      </w:pPr>
      <w:r w:rsidRPr="00F74D6E">
        <w:rPr>
          <w:szCs w:val="28"/>
        </w:rPr>
        <w:t xml:space="preserve"> - Что было нового на занятии?</w:t>
      </w:r>
    </w:p>
    <w:p w:rsidR="0004158B" w:rsidRPr="00F74D6E" w:rsidRDefault="0004158B" w:rsidP="0004158B">
      <w:pPr>
        <w:ind w:left="708"/>
        <w:rPr>
          <w:szCs w:val="28"/>
        </w:rPr>
      </w:pPr>
      <w:r>
        <w:rPr>
          <w:szCs w:val="28"/>
        </w:rPr>
        <w:t>-Какие вопросы для вас значимы для профессиональной деятельности?</w:t>
      </w:r>
    </w:p>
    <w:p w:rsidR="0004158B" w:rsidRPr="00F74D6E" w:rsidRDefault="0004158B" w:rsidP="0004158B">
      <w:pPr>
        <w:ind w:left="708"/>
        <w:rPr>
          <w:szCs w:val="28"/>
        </w:rPr>
      </w:pPr>
      <w:r w:rsidRPr="00F74D6E">
        <w:rPr>
          <w:szCs w:val="28"/>
        </w:rPr>
        <w:t>- Какие встречали трудности при выполнении заданий?</w:t>
      </w:r>
    </w:p>
    <w:p w:rsidR="0004158B" w:rsidRPr="004D51B0" w:rsidRDefault="0004158B" w:rsidP="0004158B">
      <w:pPr>
        <w:rPr>
          <w:b/>
          <w:szCs w:val="28"/>
        </w:rPr>
      </w:pPr>
    </w:p>
    <w:p w:rsidR="0004158B" w:rsidRPr="004D51B0" w:rsidRDefault="0004158B" w:rsidP="0004158B">
      <w:pPr>
        <w:rPr>
          <w:b/>
          <w:szCs w:val="28"/>
        </w:rPr>
      </w:pPr>
    </w:p>
    <w:p w:rsidR="00D92F01" w:rsidRDefault="00D92F01">
      <w:bookmarkStart w:id="0" w:name="_GoBack"/>
      <w:bookmarkEnd w:id="0"/>
    </w:p>
    <w:sectPr w:rsidR="00D9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02"/>
    <w:rsid w:val="00022502"/>
    <w:rsid w:val="0004158B"/>
    <w:rsid w:val="00D9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6516</Characters>
  <Application>Microsoft Office Word</Application>
  <DocSecurity>0</DocSecurity>
  <Lines>54</Lines>
  <Paragraphs>15</Paragraphs>
  <ScaleCrop>false</ScaleCrop>
  <Company>ГБОУ СПО ЯНАО "Ямальский полярный агроэкономический"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Еросланова</dc:creator>
  <cp:keywords/>
  <dc:description/>
  <cp:lastModifiedBy>Еросланова</cp:lastModifiedBy>
  <cp:revision>2</cp:revision>
  <dcterms:created xsi:type="dcterms:W3CDTF">2014-03-22T06:35:00Z</dcterms:created>
  <dcterms:modified xsi:type="dcterms:W3CDTF">2014-03-22T06:35:00Z</dcterms:modified>
</cp:coreProperties>
</file>