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41" w:rsidRDefault="00557741" w:rsidP="00557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Рабочий лист № 16.</w:t>
      </w:r>
    </w:p>
    <w:p w:rsidR="00557741" w:rsidRDefault="00557741" w:rsidP="00557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История возникновения ярмарок.</w:t>
      </w:r>
    </w:p>
    <w:p w:rsidR="00557741" w:rsidRDefault="00557741" w:rsidP="00557741">
      <w:pPr>
        <w:rPr>
          <w:sz w:val="28"/>
          <w:szCs w:val="28"/>
        </w:rPr>
      </w:pPr>
      <w:r>
        <w:rPr>
          <w:sz w:val="28"/>
          <w:szCs w:val="28"/>
        </w:rPr>
        <w:t xml:space="preserve">Прочитай внимательно текст. Ответь на поставленные вопросы к тексту. Ответы должны быть полными, развернутыми. Запиши ответы в рабочем листе. </w:t>
      </w:r>
    </w:p>
    <w:p w:rsidR="00557741" w:rsidRDefault="00557741" w:rsidP="00557741">
      <w:pPr>
        <w:rPr>
          <w:sz w:val="28"/>
          <w:szCs w:val="28"/>
        </w:rPr>
      </w:pPr>
      <w:r>
        <w:rPr>
          <w:sz w:val="28"/>
          <w:szCs w:val="28"/>
        </w:rPr>
        <w:t>Заполни колонку таблицы, используя ответы.  Запись должна быть краткой.</w:t>
      </w:r>
    </w:p>
    <w:p w:rsidR="00663BB5" w:rsidRPr="00685FD9" w:rsidRDefault="00557741" w:rsidP="00557741">
      <w:pPr>
        <w:rPr>
          <w:sz w:val="28"/>
          <w:szCs w:val="28"/>
        </w:rPr>
      </w:pPr>
      <w:r w:rsidRPr="005B7F21">
        <w:rPr>
          <w:b/>
          <w:sz w:val="28"/>
          <w:szCs w:val="28"/>
        </w:rPr>
        <w:t>Вопрос 1.</w:t>
      </w:r>
      <w:r w:rsidR="00685FD9">
        <w:rPr>
          <w:b/>
          <w:sz w:val="28"/>
          <w:szCs w:val="28"/>
        </w:rPr>
        <w:t xml:space="preserve"> </w:t>
      </w:r>
      <w:r w:rsidR="00685FD9" w:rsidRPr="00685FD9">
        <w:rPr>
          <w:sz w:val="28"/>
          <w:szCs w:val="28"/>
        </w:rPr>
        <w:t>С какого периода стали появляться первые ярмарки?</w:t>
      </w:r>
    </w:p>
    <w:p w:rsidR="00685FD9" w:rsidRDefault="00685FD9" w:rsidP="0055774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5FD9" w:rsidRPr="00685FD9" w:rsidRDefault="00685FD9" w:rsidP="0055774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2. </w:t>
      </w:r>
      <w:r w:rsidRPr="00685FD9">
        <w:rPr>
          <w:sz w:val="28"/>
          <w:szCs w:val="28"/>
        </w:rPr>
        <w:t>Где обычно располагались ярмарки в прошлом?</w:t>
      </w:r>
    </w:p>
    <w:p w:rsidR="00685FD9" w:rsidRPr="00685FD9" w:rsidRDefault="00685FD9" w:rsidP="0055774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твет:______________________________________________________________________________________________________________________________________________________________________________________________________________________________________________________________________Вопрос 3. </w:t>
      </w:r>
      <w:r w:rsidRPr="00685FD9">
        <w:rPr>
          <w:sz w:val="28"/>
          <w:szCs w:val="28"/>
        </w:rPr>
        <w:t>Почему в средневековье ярмарки были важным событием в жизни общества?</w:t>
      </w:r>
    </w:p>
    <w:p w:rsidR="00685FD9" w:rsidRDefault="00685FD9" w:rsidP="0055774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5FD9" w:rsidRPr="00685FD9" w:rsidRDefault="00685FD9" w:rsidP="0055774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4. </w:t>
      </w:r>
      <w:r w:rsidRPr="00685FD9">
        <w:rPr>
          <w:sz w:val="28"/>
          <w:szCs w:val="28"/>
        </w:rPr>
        <w:t>Назови крупные и богатые ярмарки, проводившиеся в России.</w:t>
      </w:r>
    </w:p>
    <w:p w:rsidR="00685FD9" w:rsidRDefault="00685FD9" w:rsidP="0055774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5FD9" w:rsidRPr="00685FD9" w:rsidRDefault="00685FD9" w:rsidP="0055774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5. </w:t>
      </w:r>
      <w:r w:rsidRPr="00685FD9">
        <w:rPr>
          <w:sz w:val="28"/>
          <w:szCs w:val="28"/>
        </w:rPr>
        <w:t>Что еще кроме торговли проводилось на крупных ярмарках?</w:t>
      </w:r>
    </w:p>
    <w:p w:rsidR="00685FD9" w:rsidRPr="00685FD9" w:rsidRDefault="00685FD9" w:rsidP="00557741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твет:______________________________________________________________________________________________________________________________________________________________________________________________________________________________________________________________________Вопрос  6: </w:t>
      </w:r>
      <w:r w:rsidRPr="00685FD9">
        <w:rPr>
          <w:sz w:val="28"/>
          <w:szCs w:val="28"/>
        </w:rPr>
        <w:t>Когда произошло возрождение ярмарок в России?</w:t>
      </w:r>
    </w:p>
    <w:p w:rsidR="00685FD9" w:rsidRDefault="00685FD9" w:rsidP="00557741">
      <w:pPr>
        <w:rPr>
          <w:b/>
          <w:sz w:val="28"/>
          <w:szCs w:val="28"/>
        </w:rPr>
        <w:sectPr w:rsidR="00685FD9" w:rsidSect="00685FD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5FD9" w:rsidRDefault="00685FD9" w:rsidP="00557741">
      <w:pPr>
        <w:rPr>
          <w:b/>
          <w:sz w:val="28"/>
          <w:szCs w:val="28"/>
        </w:rPr>
      </w:pPr>
    </w:p>
    <w:p w:rsidR="00685FD9" w:rsidRDefault="00685FD9" w:rsidP="00685F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Заполни кратко колонку таблицы.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7088"/>
        <w:gridCol w:w="1417"/>
        <w:gridCol w:w="1276"/>
        <w:gridCol w:w="1134"/>
        <w:gridCol w:w="2126"/>
      </w:tblGrid>
      <w:tr w:rsidR="00685FD9" w:rsidTr="007F5AD6">
        <w:tc>
          <w:tcPr>
            <w:tcW w:w="1384" w:type="dxa"/>
          </w:tcPr>
          <w:p w:rsidR="00685FD9" w:rsidRDefault="00685FD9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торговли.</w:t>
            </w:r>
          </w:p>
        </w:tc>
        <w:tc>
          <w:tcPr>
            <w:tcW w:w="7088" w:type="dxa"/>
          </w:tcPr>
          <w:p w:rsidR="00685FD9" w:rsidRDefault="00685FD9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возникновения.</w:t>
            </w:r>
          </w:p>
        </w:tc>
        <w:tc>
          <w:tcPr>
            <w:tcW w:w="1417" w:type="dxa"/>
          </w:tcPr>
          <w:p w:rsidR="00685FD9" w:rsidRDefault="00685FD9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проведения. Участники.</w:t>
            </w:r>
          </w:p>
        </w:tc>
        <w:tc>
          <w:tcPr>
            <w:tcW w:w="1276" w:type="dxa"/>
          </w:tcPr>
          <w:p w:rsidR="00685FD9" w:rsidRDefault="00685FD9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задачи, функции.</w:t>
            </w:r>
          </w:p>
        </w:tc>
        <w:tc>
          <w:tcPr>
            <w:tcW w:w="1134" w:type="dxa"/>
          </w:tcPr>
          <w:p w:rsidR="00685FD9" w:rsidRDefault="00685FD9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форм торговли.</w:t>
            </w:r>
          </w:p>
          <w:p w:rsidR="00685FD9" w:rsidRDefault="00685FD9" w:rsidP="007F5AD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85FD9" w:rsidRDefault="00685FD9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торговли, примеры товаров продающихся в данной форме торговли.</w:t>
            </w:r>
          </w:p>
        </w:tc>
      </w:tr>
      <w:tr w:rsidR="00685FD9" w:rsidTr="007F5AD6">
        <w:tc>
          <w:tcPr>
            <w:tcW w:w="1384" w:type="dxa"/>
          </w:tcPr>
          <w:p w:rsidR="00685FD9" w:rsidRDefault="003F60EA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Ярмарка.</w:t>
            </w:r>
          </w:p>
        </w:tc>
        <w:tc>
          <w:tcPr>
            <w:tcW w:w="7088" w:type="dxa"/>
          </w:tcPr>
          <w:p w:rsidR="00685FD9" w:rsidRDefault="00685FD9" w:rsidP="007F5AD6">
            <w:pPr>
              <w:rPr>
                <w:sz w:val="28"/>
                <w:szCs w:val="28"/>
              </w:rPr>
            </w:pPr>
          </w:p>
          <w:p w:rsidR="00685FD9" w:rsidRDefault="00685FD9" w:rsidP="007F5AD6">
            <w:pPr>
              <w:rPr>
                <w:sz w:val="28"/>
                <w:szCs w:val="28"/>
              </w:rPr>
            </w:pPr>
          </w:p>
          <w:p w:rsidR="00685FD9" w:rsidRDefault="00685FD9" w:rsidP="007F5AD6">
            <w:pPr>
              <w:rPr>
                <w:sz w:val="28"/>
                <w:szCs w:val="28"/>
              </w:rPr>
            </w:pPr>
          </w:p>
          <w:p w:rsidR="00685FD9" w:rsidRDefault="00685FD9" w:rsidP="007F5AD6">
            <w:pPr>
              <w:rPr>
                <w:sz w:val="28"/>
                <w:szCs w:val="28"/>
              </w:rPr>
            </w:pPr>
          </w:p>
          <w:p w:rsidR="00685FD9" w:rsidRDefault="00685FD9" w:rsidP="007F5AD6">
            <w:pPr>
              <w:rPr>
                <w:sz w:val="28"/>
                <w:szCs w:val="28"/>
              </w:rPr>
            </w:pPr>
          </w:p>
          <w:p w:rsidR="00685FD9" w:rsidRDefault="00685FD9" w:rsidP="007F5AD6">
            <w:pPr>
              <w:rPr>
                <w:sz w:val="28"/>
                <w:szCs w:val="28"/>
              </w:rPr>
            </w:pPr>
          </w:p>
          <w:p w:rsidR="00685FD9" w:rsidRDefault="00685FD9" w:rsidP="007F5AD6">
            <w:pPr>
              <w:rPr>
                <w:sz w:val="28"/>
                <w:szCs w:val="28"/>
              </w:rPr>
            </w:pPr>
          </w:p>
          <w:p w:rsidR="00685FD9" w:rsidRDefault="00685FD9" w:rsidP="007F5AD6">
            <w:pPr>
              <w:rPr>
                <w:sz w:val="28"/>
                <w:szCs w:val="28"/>
              </w:rPr>
            </w:pPr>
          </w:p>
          <w:p w:rsidR="00685FD9" w:rsidRDefault="00685FD9" w:rsidP="007F5AD6">
            <w:pPr>
              <w:rPr>
                <w:sz w:val="28"/>
                <w:szCs w:val="28"/>
              </w:rPr>
            </w:pPr>
          </w:p>
          <w:p w:rsidR="00685FD9" w:rsidRDefault="00685FD9" w:rsidP="007F5AD6">
            <w:pPr>
              <w:rPr>
                <w:sz w:val="28"/>
                <w:szCs w:val="28"/>
              </w:rPr>
            </w:pPr>
          </w:p>
          <w:p w:rsidR="00685FD9" w:rsidRDefault="00685FD9" w:rsidP="007F5AD6">
            <w:pPr>
              <w:rPr>
                <w:sz w:val="28"/>
                <w:szCs w:val="28"/>
              </w:rPr>
            </w:pPr>
          </w:p>
          <w:p w:rsidR="00685FD9" w:rsidRDefault="00685FD9" w:rsidP="007F5AD6">
            <w:pPr>
              <w:rPr>
                <w:sz w:val="28"/>
                <w:szCs w:val="28"/>
              </w:rPr>
            </w:pPr>
          </w:p>
          <w:p w:rsidR="00685FD9" w:rsidRDefault="00685FD9" w:rsidP="007F5AD6">
            <w:pPr>
              <w:rPr>
                <w:sz w:val="28"/>
                <w:szCs w:val="28"/>
              </w:rPr>
            </w:pPr>
          </w:p>
          <w:p w:rsidR="00685FD9" w:rsidRDefault="00685FD9" w:rsidP="007F5AD6">
            <w:pPr>
              <w:rPr>
                <w:sz w:val="28"/>
                <w:szCs w:val="28"/>
              </w:rPr>
            </w:pPr>
          </w:p>
          <w:p w:rsidR="00685FD9" w:rsidRDefault="00685FD9" w:rsidP="007F5AD6">
            <w:pPr>
              <w:rPr>
                <w:sz w:val="28"/>
                <w:szCs w:val="28"/>
              </w:rPr>
            </w:pPr>
          </w:p>
          <w:p w:rsidR="00685FD9" w:rsidRDefault="00685FD9" w:rsidP="007F5AD6">
            <w:pPr>
              <w:rPr>
                <w:sz w:val="28"/>
                <w:szCs w:val="28"/>
              </w:rPr>
            </w:pPr>
          </w:p>
          <w:p w:rsidR="00685FD9" w:rsidRDefault="00685FD9" w:rsidP="007F5AD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85FD9" w:rsidRDefault="00685FD9" w:rsidP="007F5AD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85FD9" w:rsidRDefault="00685FD9" w:rsidP="007F5AD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5FD9" w:rsidRDefault="00685FD9" w:rsidP="007F5AD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85FD9" w:rsidRDefault="00685FD9" w:rsidP="007F5AD6">
            <w:pPr>
              <w:rPr>
                <w:sz w:val="28"/>
                <w:szCs w:val="28"/>
              </w:rPr>
            </w:pPr>
          </w:p>
        </w:tc>
      </w:tr>
    </w:tbl>
    <w:p w:rsidR="00685FD9" w:rsidRDefault="00685FD9" w:rsidP="00685FD9">
      <w:pPr>
        <w:jc w:val="center"/>
        <w:rPr>
          <w:b/>
          <w:sz w:val="28"/>
          <w:szCs w:val="28"/>
        </w:rPr>
        <w:sectPr w:rsidR="00685FD9" w:rsidSect="007340B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F60EA" w:rsidRDefault="003F60EA" w:rsidP="00F375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Рабочий лист, предложение решений № 19.</w:t>
      </w:r>
    </w:p>
    <w:p w:rsidR="003F60EA" w:rsidRDefault="003F60EA" w:rsidP="00F375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История возникновения ярмарок.</w:t>
      </w:r>
    </w:p>
    <w:p w:rsidR="003F60EA" w:rsidRDefault="003F60EA" w:rsidP="00F375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Прочитай внимательно текст. Ответь на поставленные вопросы к тексту. Ответы должны быть полными, развернутыми. Запиши ответы в рабочем листе. </w:t>
      </w:r>
    </w:p>
    <w:p w:rsidR="003F60EA" w:rsidRDefault="003F60EA" w:rsidP="00F375B6">
      <w:pPr>
        <w:jc w:val="both"/>
        <w:rPr>
          <w:sz w:val="28"/>
          <w:szCs w:val="28"/>
        </w:rPr>
      </w:pPr>
      <w:r>
        <w:rPr>
          <w:sz w:val="28"/>
          <w:szCs w:val="28"/>
        </w:rPr>
        <w:t>Заполни колонку таблицы, используя ответы.  Запись должна быть краткой.</w:t>
      </w:r>
    </w:p>
    <w:p w:rsidR="003F60EA" w:rsidRPr="00685FD9" w:rsidRDefault="003F60EA" w:rsidP="00F375B6">
      <w:pPr>
        <w:jc w:val="both"/>
        <w:rPr>
          <w:sz w:val="28"/>
          <w:szCs w:val="28"/>
        </w:rPr>
      </w:pPr>
      <w:r w:rsidRPr="005B7F21">
        <w:rPr>
          <w:b/>
          <w:sz w:val="28"/>
          <w:szCs w:val="28"/>
        </w:rPr>
        <w:t>Вопрос 1.</w:t>
      </w:r>
      <w:r>
        <w:rPr>
          <w:b/>
          <w:sz w:val="28"/>
          <w:szCs w:val="28"/>
        </w:rPr>
        <w:t xml:space="preserve"> </w:t>
      </w:r>
      <w:r w:rsidRPr="00685FD9">
        <w:rPr>
          <w:sz w:val="28"/>
          <w:szCs w:val="28"/>
        </w:rPr>
        <w:t>С какого периода стали появляться первые ярмарки?</w:t>
      </w:r>
    </w:p>
    <w:p w:rsidR="003F60EA" w:rsidRPr="002438BA" w:rsidRDefault="003F60EA" w:rsidP="00F375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Ответ:</w:t>
      </w:r>
      <w:r w:rsidRPr="003F60EA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2438BA">
        <w:rPr>
          <w:rFonts w:eastAsia="Times New Roman" w:cs="Arial"/>
          <w:b/>
          <w:color w:val="000000"/>
          <w:sz w:val="28"/>
          <w:szCs w:val="28"/>
          <w:lang w:eastAsia="ru-RU"/>
        </w:rPr>
        <w:t>Наиболее важным периодом в становлении ярмарок является первая половина XII века. В это время ярмарки получили широкое распространение во </w:t>
      </w:r>
      <w:hyperlink r:id="rId5" w:tooltip="Франция" w:history="1">
        <w:r w:rsidRPr="002438BA">
          <w:rPr>
            <w:b/>
            <w:sz w:val="28"/>
            <w:szCs w:val="28"/>
          </w:rPr>
          <w:t>Франции</w:t>
        </w:r>
      </w:hyperlink>
      <w:r w:rsidRPr="002438BA">
        <w:rPr>
          <w:b/>
          <w:sz w:val="28"/>
          <w:szCs w:val="28"/>
        </w:rPr>
        <w:t>, </w:t>
      </w:r>
      <w:hyperlink r:id="rId6" w:tooltip="Англия" w:history="1">
        <w:r w:rsidRPr="002438BA">
          <w:rPr>
            <w:b/>
            <w:sz w:val="28"/>
            <w:szCs w:val="28"/>
          </w:rPr>
          <w:t>Англии</w:t>
        </w:r>
      </w:hyperlink>
      <w:r w:rsidRPr="002438BA">
        <w:rPr>
          <w:b/>
          <w:sz w:val="28"/>
          <w:szCs w:val="28"/>
        </w:rPr>
        <w:t>, </w:t>
      </w:r>
      <w:hyperlink r:id="rId7" w:tooltip="Швейцария" w:history="1">
        <w:r w:rsidRPr="002438BA">
          <w:rPr>
            <w:b/>
            <w:sz w:val="28"/>
            <w:szCs w:val="28"/>
          </w:rPr>
          <w:t>Швейцарии</w:t>
        </w:r>
      </w:hyperlink>
      <w:r w:rsidRPr="002438BA">
        <w:rPr>
          <w:b/>
          <w:sz w:val="28"/>
          <w:szCs w:val="28"/>
        </w:rPr>
        <w:t>, </w:t>
      </w:r>
      <w:hyperlink r:id="rId8" w:tooltip="Священная Римская Империя" w:history="1">
        <w:r w:rsidRPr="002438BA">
          <w:rPr>
            <w:b/>
            <w:sz w:val="28"/>
            <w:szCs w:val="28"/>
          </w:rPr>
          <w:t>Священной Римской империи</w:t>
        </w:r>
      </w:hyperlink>
      <w:r w:rsidRPr="002438BA">
        <w:rPr>
          <w:b/>
          <w:sz w:val="28"/>
          <w:szCs w:val="28"/>
        </w:rPr>
        <w:t xml:space="preserve"> и т.д.</w:t>
      </w:r>
    </w:p>
    <w:p w:rsidR="003F60EA" w:rsidRPr="00685FD9" w:rsidRDefault="003F60EA" w:rsidP="00F375B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 2. </w:t>
      </w:r>
      <w:r w:rsidRPr="00685FD9">
        <w:rPr>
          <w:sz w:val="28"/>
          <w:szCs w:val="28"/>
        </w:rPr>
        <w:t>Где обычно располагались ярмарки в прошлом?</w:t>
      </w:r>
    </w:p>
    <w:p w:rsidR="003F60EA" w:rsidRPr="002438BA" w:rsidRDefault="003F60EA" w:rsidP="00F375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Ответ: </w:t>
      </w:r>
      <w:r w:rsidRPr="003F60EA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2438BA">
        <w:rPr>
          <w:rFonts w:eastAsia="Times New Roman" w:cs="Arial"/>
          <w:b/>
          <w:color w:val="000000"/>
          <w:sz w:val="28"/>
          <w:szCs w:val="28"/>
          <w:lang w:eastAsia="ru-RU"/>
        </w:rPr>
        <w:t xml:space="preserve">В прошлом ярмарки обычно располагались в хорошо защищённых местах (у замков или монастырей), на пересечении торговых путей, во время церковных праздников. </w:t>
      </w:r>
    </w:p>
    <w:p w:rsidR="003F60EA" w:rsidRPr="00685FD9" w:rsidRDefault="003F60EA" w:rsidP="00F375B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 3. </w:t>
      </w:r>
      <w:r w:rsidRPr="00685FD9">
        <w:rPr>
          <w:sz w:val="28"/>
          <w:szCs w:val="28"/>
        </w:rPr>
        <w:t>Почему в средневековье ярмарки были важным событием в жизни общества?</w:t>
      </w:r>
    </w:p>
    <w:p w:rsidR="003F60EA" w:rsidRPr="002438BA" w:rsidRDefault="003F60EA" w:rsidP="00F375B6">
      <w:pPr>
        <w:shd w:val="clear" w:color="auto" w:fill="FFFFFF"/>
        <w:spacing w:before="96" w:after="120" w:line="288" w:lineRule="atLeast"/>
        <w:jc w:val="both"/>
        <w:rPr>
          <w:rFonts w:eastAsia="Times New Roman" w:cs="Arial"/>
          <w:b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t>Ответ:</w:t>
      </w:r>
      <w:r w:rsidRPr="003F60EA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2438BA">
        <w:rPr>
          <w:rFonts w:eastAsia="Times New Roman" w:cs="Arial"/>
          <w:b/>
          <w:color w:val="000000"/>
          <w:sz w:val="28"/>
          <w:szCs w:val="28"/>
          <w:lang w:eastAsia="ru-RU"/>
        </w:rPr>
        <w:t>Потому, что </w:t>
      </w:r>
      <w:hyperlink r:id="rId9" w:tooltip="Купец" w:history="1">
        <w:r w:rsidRPr="002438BA">
          <w:rPr>
            <w:b/>
            <w:sz w:val="28"/>
            <w:szCs w:val="28"/>
          </w:rPr>
          <w:t>купцы</w:t>
        </w:r>
      </w:hyperlink>
      <w:r w:rsidRPr="002438BA">
        <w:rPr>
          <w:b/>
          <w:sz w:val="28"/>
          <w:szCs w:val="28"/>
        </w:rPr>
        <w:t> </w:t>
      </w:r>
      <w:r w:rsidRPr="002438BA">
        <w:rPr>
          <w:rFonts w:eastAsia="Times New Roman" w:cs="Arial"/>
          <w:b/>
          <w:color w:val="000000"/>
          <w:sz w:val="28"/>
          <w:szCs w:val="28"/>
          <w:lang w:eastAsia="ru-RU"/>
        </w:rPr>
        <w:t xml:space="preserve">приезжали из разных городов, оставались в городе продолжительное время и тратили часть вырученных </w:t>
      </w:r>
      <w:r w:rsidRPr="002438BA">
        <w:rPr>
          <w:b/>
          <w:sz w:val="28"/>
          <w:szCs w:val="28"/>
        </w:rPr>
        <w:t>средств в </w:t>
      </w:r>
      <w:hyperlink r:id="rId10" w:tooltip="Магазин (торговля)" w:history="1">
        <w:r w:rsidRPr="002438BA">
          <w:rPr>
            <w:b/>
            <w:sz w:val="28"/>
            <w:szCs w:val="28"/>
          </w:rPr>
          <w:t>магазинах</w:t>
        </w:r>
      </w:hyperlink>
      <w:r w:rsidRPr="002438BA">
        <w:rPr>
          <w:b/>
          <w:sz w:val="28"/>
          <w:szCs w:val="28"/>
        </w:rPr>
        <w:t> и  других местах. Также люди могли обменяться новостями из отдалённы</w:t>
      </w:r>
      <w:r w:rsidR="002438BA" w:rsidRPr="002438BA">
        <w:rPr>
          <w:b/>
          <w:sz w:val="28"/>
          <w:szCs w:val="28"/>
        </w:rPr>
        <w:t xml:space="preserve">х </w:t>
      </w:r>
      <w:r w:rsidRPr="002438BA">
        <w:rPr>
          <w:b/>
          <w:sz w:val="28"/>
          <w:szCs w:val="28"/>
        </w:rPr>
        <w:t>р</w:t>
      </w:r>
      <w:r w:rsidR="002438BA" w:rsidRPr="002438BA">
        <w:rPr>
          <w:rFonts w:eastAsia="Times New Roman" w:cs="Arial"/>
          <w:b/>
          <w:color w:val="000000"/>
          <w:sz w:val="28"/>
          <w:szCs w:val="28"/>
          <w:lang w:eastAsia="ru-RU"/>
        </w:rPr>
        <w:t>егионов. На ярмарках присутствовали</w:t>
      </w:r>
      <w:r w:rsidRPr="002438BA">
        <w:rPr>
          <w:b/>
          <w:sz w:val="28"/>
          <w:szCs w:val="28"/>
        </w:rPr>
        <w:t> </w:t>
      </w:r>
      <w:hyperlink r:id="rId11" w:tooltip="Гадалка" w:history="1">
        <w:r w:rsidRPr="002438BA">
          <w:rPr>
            <w:b/>
            <w:sz w:val="28"/>
            <w:szCs w:val="28"/>
          </w:rPr>
          <w:t>гадалки</w:t>
        </w:r>
      </w:hyperlink>
      <w:r w:rsidRPr="002438BA">
        <w:rPr>
          <w:b/>
          <w:sz w:val="28"/>
          <w:szCs w:val="28"/>
        </w:rPr>
        <w:t>, </w:t>
      </w:r>
      <w:hyperlink r:id="rId12" w:tooltip="Музыкант" w:history="1">
        <w:r w:rsidRPr="002438BA">
          <w:rPr>
            <w:b/>
            <w:sz w:val="28"/>
            <w:szCs w:val="28"/>
          </w:rPr>
          <w:t>музыканты</w:t>
        </w:r>
      </w:hyperlink>
      <w:r w:rsidRPr="002438BA">
        <w:rPr>
          <w:b/>
          <w:sz w:val="28"/>
          <w:szCs w:val="28"/>
        </w:rPr>
        <w:t>, </w:t>
      </w:r>
      <w:hyperlink r:id="rId13" w:tooltip="Трубадур" w:history="1">
        <w:r w:rsidRPr="002438BA">
          <w:rPr>
            <w:b/>
            <w:sz w:val="28"/>
            <w:szCs w:val="28"/>
          </w:rPr>
          <w:t>трубадуры</w:t>
        </w:r>
      </w:hyperlink>
      <w:r w:rsidRPr="002438BA">
        <w:rPr>
          <w:b/>
          <w:sz w:val="28"/>
          <w:szCs w:val="28"/>
        </w:rPr>
        <w:t xml:space="preserve"> и т. д. Таким образом, ярмарка была ещё развлекательным</w:t>
      </w:r>
      <w:r w:rsidRPr="002438BA">
        <w:rPr>
          <w:rFonts w:eastAsia="Times New Roman" w:cs="Arial"/>
          <w:b/>
          <w:color w:val="000000"/>
          <w:sz w:val="28"/>
          <w:szCs w:val="28"/>
          <w:lang w:eastAsia="ru-RU"/>
        </w:rPr>
        <w:t xml:space="preserve"> центром для людей.</w:t>
      </w:r>
    </w:p>
    <w:p w:rsidR="003F60EA" w:rsidRPr="002438BA" w:rsidRDefault="003F60EA" w:rsidP="00F375B6">
      <w:pPr>
        <w:jc w:val="both"/>
        <w:rPr>
          <w:b/>
          <w:sz w:val="28"/>
          <w:szCs w:val="28"/>
        </w:rPr>
      </w:pPr>
    </w:p>
    <w:p w:rsidR="003F60EA" w:rsidRPr="00685FD9" w:rsidRDefault="003F60EA" w:rsidP="00F375B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 4. </w:t>
      </w:r>
      <w:r w:rsidRPr="00685FD9">
        <w:rPr>
          <w:sz w:val="28"/>
          <w:szCs w:val="28"/>
        </w:rPr>
        <w:t>Назови крупные и богатые ярмарки,</w:t>
      </w:r>
      <w:r w:rsidR="002438BA">
        <w:rPr>
          <w:sz w:val="28"/>
          <w:szCs w:val="28"/>
        </w:rPr>
        <w:t xml:space="preserve"> проходившие</w:t>
      </w:r>
      <w:r w:rsidRPr="00685FD9">
        <w:rPr>
          <w:sz w:val="28"/>
          <w:szCs w:val="28"/>
        </w:rPr>
        <w:t xml:space="preserve"> в России.</w:t>
      </w:r>
    </w:p>
    <w:p w:rsidR="002438BA" w:rsidRPr="002438BA" w:rsidRDefault="003F60EA" w:rsidP="00F375B6">
      <w:pPr>
        <w:shd w:val="clear" w:color="auto" w:fill="FFFFFF"/>
        <w:spacing w:after="0" w:line="270" w:lineRule="atLeast"/>
        <w:jc w:val="both"/>
        <w:textAlignment w:val="baseline"/>
        <w:rPr>
          <w:rFonts w:eastAsia="Times New Roman" w:cs="Tahoma"/>
          <w:b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t>Ответ:</w:t>
      </w:r>
      <w:r w:rsidR="002438BA" w:rsidRPr="002438BA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="002438BA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 w:rsidR="002438BA" w:rsidRPr="002438BA">
        <w:rPr>
          <w:rFonts w:eastAsia="Times New Roman" w:cs="Tahoma"/>
          <w:b/>
          <w:color w:val="000000"/>
          <w:sz w:val="28"/>
          <w:szCs w:val="28"/>
          <w:lang w:eastAsia="ru-RU"/>
        </w:rPr>
        <w:t>Наиболее богатые ярмарки: Нижегородская</w:t>
      </w:r>
      <w:r w:rsidR="002438BA">
        <w:rPr>
          <w:rFonts w:eastAsia="Times New Roman" w:cs="Tahoma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2438BA">
        <w:rPr>
          <w:rFonts w:eastAsia="Times New Roman" w:cs="Tahoma"/>
          <w:b/>
          <w:color w:val="000000"/>
          <w:sz w:val="28"/>
          <w:szCs w:val="28"/>
          <w:lang w:eastAsia="ru-RU"/>
        </w:rPr>
        <w:t xml:space="preserve">( </w:t>
      </w:r>
      <w:proofErr w:type="gramEnd"/>
      <w:r w:rsidR="002438BA">
        <w:rPr>
          <w:rFonts w:eastAsia="Times New Roman" w:cs="Tahoma"/>
          <w:b/>
          <w:color w:val="000000"/>
          <w:sz w:val="28"/>
          <w:szCs w:val="28"/>
          <w:lang w:eastAsia="ru-RU"/>
        </w:rPr>
        <w:t>с 16 века)</w:t>
      </w:r>
      <w:r w:rsidR="002438BA" w:rsidRPr="002438BA">
        <w:rPr>
          <w:rFonts w:eastAsia="Times New Roman" w:cs="Tahoma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="002438BA" w:rsidRPr="002438BA">
        <w:rPr>
          <w:rFonts w:eastAsia="Times New Roman" w:cs="Tahoma"/>
          <w:b/>
          <w:color w:val="000000"/>
          <w:sz w:val="28"/>
          <w:szCs w:val="28"/>
          <w:lang w:eastAsia="ru-RU"/>
        </w:rPr>
        <w:t>Ирбитская</w:t>
      </w:r>
      <w:proofErr w:type="spellEnd"/>
      <w:r w:rsidR="002438BA" w:rsidRPr="002438BA">
        <w:rPr>
          <w:rFonts w:eastAsia="Times New Roman" w:cs="Tahoma"/>
          <w:b/>
          <w:color w:val="000000"/>
          <w:sz w:val="28"/>
          <w:szCs w:val="28"/>
          <w:lang w:eastAsia="ru-RU"/>
        </w:rPr>
        <w:t xml:space="preserve">, Крещенская (в Киеве), Пермская, Оренбургская, Покровская (в Харькове), </w:t>
      </w:r>
      <w:proofErr w:type="spellStart"/>
      <w:r w:rsidR="002438BA" w:rsidRPr="002438BA">
        <w:rPr>
          <w:rFonts w:eastAsia="Times New Roman" w:cs="Tahoma"/>
          <w:b/>
          <w:color w:val="000000"/>
          <w:sz w:val="28"/>
          <w:szCs w:val="28"/>
          <w:lang w:eastAsia="ru-RU"/>
        </w:rPr>
        <w:t>Макарьевская</w:t>
      </w:r>
      <w:proofErr w:type="spellEnd"/>
      <w:r w:rsidR="002438BA" w:rsidRPr="002438BA">
        <w:rPr>
          <w:rFonts w:eastAsia="Times New Roman" w:cs="Tahoma"/>
          <w:b/>
          <w:color w:val="000000"/>
          <w:sz w:val="28"/>
          <w:szCs w:val="28"/>
          <w:lang w:eastAsia="ru-RU"/>
        </w:rPr>
        <w:t xml:space="preserve"> (в Костроме), </w:t>
      </w:r>
      <w:proofErr w:type="spellStart"/>
      <w:r w:rsidR="002438BA" w:rsidRPr="002438BA">
        <w:rPr>
          <w:rFonts w:eastAsia="Times New Roman" w:cs="Tahoma"/>
          <w:b/>
          <w:color w:val="000000"/>
          <w:sz w:val="28"/>
          <w:szCs w:val="28"/>
          <w:lang w:eastAsia="ru-RU"/>
        </w:rPr>
        <w:t>Верхнеудинская</w:t>
      </w:r>
      <w:proofErr w:type="spellEnd"/>
      <w:r w:rsidR="002438BA" w:rsidRPr="002438BA">
        <w:rPr>
          <w:rFonts w:eastAsia="Times New Roman" w:cs="Tahoma"/>
          <w:b/>
          <w:color w:val="000000"/>
          <w:sz w:val="28"/>
          <w:szCs w:val="28"/>
          <w:lang w:eastAsia="ru-RU"/>
        </w:rPr>
        <w:t xml:space="preserve">, Минусинская, </w:t>
      </w:r>
      <w:proofErr w:type="spellStart"/>
      <w:r w:rsidR="002438BA" w:rsidRPr="002438BA">
        <w:rPr>
          <w:rFonts w:eastAsia="Times New Roman" w:cs="Tahoma"/>
          <w:b/>
          <w:color w:val="000000"/>
          <w:sz w:val="28"/>
          <w:szCs w:val="28"/>
          <w:lang w:eastAsia="ru-RU"/>
        </w:rPr>
        <w:t>Козьмодемьянская</w:t>
      </w:r>
      <w:proofErr w:type="spellEnd"/>
      <w:r w:rsidR="002438BA" w:rsidRPr="002438BA">
        <w:rPr>
          <w:rFonts w:eastAsia="Times New Roman" w:cs="Tahoma"/>
          <w:b/>
          <w:color w:val="000000"/>
          <w:sz w:val="28"/>
          <w:szCs w:val="28"/>
          <w:lang w:eastAsia="ru-RU"/>
        </w:rPr>
        <w:t xml:space="preserve">,  </w:t>
      </w:r>
      <w:proofErr w:type="spellStart"/>
      <w:r w:rsidR="002438BA" w:rsidRPr="002438BA">
        <w:rPr>
          <w:rFonts w:eastAsia="Times New Roman" w:cs="Tahoma"/>
          <w:b/>
          <w:color w:val="000000"/>
          <w:sz w:val="28"/>
          <w:szCs w:val="28"/>
          <w:lang w:eastAsia="ru-RU"/>
        </w:rPr>
        <w:t>Барнаульская</w:t>
      </w:r>
      <w:proofErr w:type="spellEnd"/>
      <w:r w:rsidR="002438BA" w:rsidRPr="002438BA">
        <w:rPr>
          <w:rFonts w:eastAsia="Times New Roman" w:cs="Tahoma"/>
          <w:b/>
          <w:color w:val="000000"/>
          <w:sz w:val="28"/>
          <w:szCs w:val="28"/>
          <w:lang w:eastAsia="ru-RU"/>
        </w:rPr>
        <w:t xml:space="preserve">,  </w:t>
      </w:r>
      <w:proofErr w:type="spellStart"/>
      <w:r w:rsidR="002438BA" w:rsidRPr="002438BA">
        <w:rPr>
          <w:rFonts w:eastAsia="Times New Roman" w:cs="Tahoma"/>
          <w:b/>
          <w:color w:val="000000"/>
          <w:sz w:val="28"/>
          <w:szCs w:val="28"/>
          <w:lang w:eastAsia="ru-RU"/>
        </w:rPr>
        <w:t>Ишимская</w:t>
      </w:r>
      <w:proofErr w:type="spellEnd"/>
      <w:r w:rsidR="002438BA" w:rsidRPr="002438BA">
        <w:rPr>
          <w:rFonts w:eastAsia="Times New Roman" w:cs="Tahoma"/>
          <w:b/>
          <w:color w:val="000000"/>
          <w:sz w:val="28"/>
          <w:szCs w:val="28"/>
          <w:lang w:eastAsia="ru-RU"/>
        </w:rPr>
        <w:t>...</w:t>
      </w:r>
    </w:p>
    <w:p w:rsidR="003F60EA" w:rsidRDefault="003F60EA" w:rsidP="00F375B6">
      <w:pPr>
        <w:jc w:val="both"/>
        <w:rPr>
          <w:b/>
          <w:sz w:val="28"/>
          <w:szCs w:val="28"/>
        </w:rPr>
      </w:pPr>
    </w:p>
    <w:p w:rsidR="003F60EA" w:rsidRPr="00685FD9" w:rsidRDefault="003F60EA" w:rsidP="00F375B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 5. </w:t>
      </w:r>
      <w:r w:rsidRPr="00685FD9">
        <w:rPr>
          <w:sz w:val="28"/>
          <w:szCs w:val="28"/>
        </w:rPr>
        <w:t>Что еще кроме торговли проводилось на крупных ярмарках?</w:t>
      </w:r>
    </w:p>
    <w:p w:rsidR="002438BA" w:rsidRDefault="002438BA" w:rsidP="00F375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Ответ:</w:t>
      </w:r>
      <w:r w:rsidRPr="002438BA">
        <w:rPr>
          <w:rFonts w:cs="Arial"/>
          <w:color w:val="282828"/>
          <w:sz w:val="28"/>
          <w:szCs w:val="28"/>
        </w:rPr>
        <w:t xml:space="preserve"> </w:t>
      </w:r>
      <w:r>
        <w:rPr>
          <w:rFonts w:cs="Arial"/>
          <w:color w:val="282828"/>
          <w:sz w:val="28"/>
          <w:szCs w:val="28"/>
        </w:rPr>
        <w:t xml:space="preserve"> </w:t>
      </w:r>
      <w:r w:rsidRPr="002438BA">
        <w:rPr>
          <w:rFonts w:cs="Arial"/>
          <w:b/>
          <w:color w:val="282828"/>
          <w:sz w:val="28"/>
          <w:szCs w:val="28"/>
        </w:rPr>
        <w:t>Крупные ярмарки в России служили не просто центрами торговли, но и центрами обмена опытом, знаниями, техникой, искусствами, навыками ремесел, достижениями наук</w:t>
      </w:r>
      <w:r>
        <w:rPr>
          <w:rFonts w:cs="Arial"/>
          <w:color w:val="282828"/>
          <w:sz w:val="28"/>
          <w:szCs w:val="28"/>
        </w:rPr>
        <w:t>.</w:t>
      </w:r>
    </w:p>
    <w:p w:rsidR="003F60EA" w:rsidRPr="00685FD9" w:rsidRDefault="003F60EA" w:rsidP="00F375B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  6: </w:t>
      </w:r>
      <w:r w:rsidRPr="00685FD9">
        <w:rPr>
          <w:sz w:val="28"/>
          <w:szCs w:val="28"/>
        </w:rPr>
        <w:t>Когда произошло возрождение ярмарок в России?</w:t>
      </w:r>
    </w:p>
    <w:p w:rsidR="003F60EA" w:rsidRPr="002438BA" w:rsidRDefault="002438BA" w:rsidP="00F375B6">
      <w:pPr>
        <w:spacing w:after="0"/>
        <w:jc w:val="both"/>
        <w:rPr>
          <w:rFonts w:cs="Arial"/>
          <w:b/>
          <w:color w:val="282828"/>
          <w:sz w:val="28"/>
          <w:szCs w:val="28"/>
        </w:rPr>
      </w:pPr>
      <w:r>
        <w:rPr>
          <w:b/>
          <w:sz w:val="28"/>
          <w:szCs w:val="28"/>
        </w:rPr>
        <w:t>Ответ:</w:t>
      </w:r>
      <w:r w:rsidRPr="002438BA">
        <w:rPr>
          <w:rFonts w:cs="Arial"/>
          <w:color w:val="282828"/>
          <w:sz w:val="28"/>
          <w:szCs w:val="28"/>
        </w:rPr>
        <w:t xml:space="preserve"> </w:t>
      </w:r>
      <w:r>
        <w:rPr>
          <w:rFonts w:cs="Arial"/>
          <w:color w:val="282828"/>
          <w:sz w:val="28"/>
          <w:szCs w:val="28"/>
        </w:rPr>
        <w:t xml:space="preserve"> </w:t>
      </w:r>
      <w:r w:rsidRPr="002438BA">
        <w:rPr>
          <w:rFonts w:cs="Arial"/>
          <w:b/>
          <w:color w:val="282828"/>
          <w:sz w:val="28"/>
          <w:szCs w:val="28"/>
        </w:rPr>
        <w:t>Оптовые и розничные ярмарки в Советском Союзе вновь возрождаются только в начале 60-х годов 20-го века.</w:t>
      </w:r>
    </w:p>
    <w:p w:rsidR="002438BA" w:rsidRPr="002438BA" w:rsidRDefault="002438BA" w:rsidP="00F375B6">
      <w:pPr>
        <w:shd w:val="clear" w:color="auto" w:fill="FFFFFF"/>
        <w:spacing w:after="0" w:line="270" w:lineRule="atLeast"/>
        <w:jc w:val="both"/>
        <w:textAlignment w:val="baseline"/>
        <w:rPr>
          <w:b/>
          <w:color w:val="000000"/>
          <w:sz w:val="28"/>
          <w:szCs w:val="28"/>
        </w:rPr>
      </w:pPr>
      <w:r w:rsidRPr="002438BA">
        <w:rPr>
          <w:b/>
          <w:color w:val="000000"/>
          <w:sz w:val="28"/>
          <w:szCs w:val="28"/>
        </w:rPr>
        <w:t>Весной 1990 года была проведена рекламная компания "Пролог", цель которой состояла в привлечении внимания к идее возрождения Нижегородской ярмарки. 5 ноября 1991 года состоялось официальное учреждение Всероссийского акционерного общества (ВАО) "Нижегородская ярмарка".</w:t>
      </w:r>
      <w:r w:rsidRPr="002438BA">
        <w:rPr>
          <w:rStyle w:val="apple-converted-space"/>
          <w:b/>
          <w:color w:val="000000"/>
          <w:sz w:val="28"/>
          <w:szCs w:val="28"/>
        </w:rPr>
        <w:t xml:space="preserve">  </w:t>
      </w:r>
      <w:r w:rsidRPr="002438BA">
        <w:rPr>
          <w:b/>
          <w:color w:val="000000"/>
          <w:sz w:val="28"/>
          <w:szCs w:val="28"/>
        </w:rPr>
        <w:t>С 1991 года ярмарка начинает обретать свое историческое место.</w:t>
      </w:r>
    </w:p>
    <w:p w:rsidR="002438BA" w:rsidRPr="002438BA" w:rsidRDefault="002438BA" w:rsidP="003F60EA">
      <w:pPr>
        <w:rPr>
          <w:b/>
          <w:sz w:val="28"/>
          <w:szCs w:val="28"/>
        </w:rPr>
        <w:sectPr w:rsidR="002438BA" w:rsidRPr="002438BA" w:rsidSect="00685FD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F60EA" w:rsidRDefault="003F60EA" w:rsidP="003F60EA">
      <w:pPr>
        <w:rPr>
          <w:b/>
          <w:sz w:val="28"/>
          <w:szCs w:val="28"/>
        </w:rPr>
      </w:pPr>
    </w:p>
    <w:p w:rsidR="003F60EA" w:rsidRDefault="003F60EA" w:rsidP="003F6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Заполни кратко колонку таблицы.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7088"/>
        <w:gridCol w:w="1417"/>
        <w:gridCol w:w="1276"/>
        <w:gridCol w:w="1134"/>
        <w:gridCol w:w="2126"/>
      </w:tblGrid>
      <w:tr w:rsidR="003F60EA" w:rsidTr="007F5AD6">
        <w:tc>
          <w:tcPr>
            <w:tcW w:w="1384" w:type="dxa"/>
          </w:tcPr>
          <w:p w:rsidR="003F60EA" w:rsidRDefault="003F60EA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торговли.</w:t>
            </w:r>
          </w:p>
        </w:tc>
        <w:tc>
          <w:tcPr>
            <w:tcW w:w="7088" w:type="dxa"/>
          </w:tcPr>
          <w:p w:rsidR="003F60EA" w:rsidRDefault="003F60EA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возникновения.</w:t>
            </w:r>
          </w:p>
        </w:tc>
        <w:tc>
          <w:tcPr>
            <w:tcW w:w="1417" w:type="dxa"/>
          </w:tcPr>
          <w:p w:rsidR="003F60EA" w:rsidRDefault="003F60EA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проведения. Участники.</w:t>
            </w:r>
          </w:p>
        </w:tc>
        <w:tc>
          <w:tcPr>
            <w:tcW w:w="1276" w:type="dxa"/>
          </w:tcPr>
          <w:p w:rsidR="003F60EA" w:rsidRDefault="003F60EA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задачи, функции.</w:t>
            </w:r>
          </w:p>
        </w:tc>
        <w:tc>
          <w:tcPr>
            <w:tcW w:w="1134" w:type="dxa"/>
          </w:tcPr>
          <w:p w:rsidR="003F60EA" w:rsidRDefault="003F60EA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форм торговли.</w:t>
            </w:r>
          </w:p>
          <w:p w:rsidR="003F60EA" w:rsidRDefault="003F60EA" w:rsidP="007F5AD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F60EA" w:rsidRDefault="003F60EA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торговли, примеры товаров продающихся в данной форме торговли.</w:t>
            </w:r>
          </w:p>
        </w:tc>
      </w:tr>
      <w:tr w:rsidR="003F60EA" w:rsidTr="007F5AD6">
        <w:tc>
          <w:tcPr>
            <w:tcW w:w="1384" w:type="dxa"/>
          </w:tcPr>
          <w:p w:rsidR="003F60EA" w:rsidRDefault="003F60EA" w:rsidP="007F5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Ярмарка.</w:t>
            </w:r>
          </w:p>
        </w:tc>
        <w:tc>
          <w:tcPr>
            <w:tcW w:w="7088" w:type="dxa"/>
          </w:tcPr>
          <w:p w:rsidR="003F60EA" w:rsidRDefault="003F60EA" w:rsidP="007F5AD6">
            <w:pPr>
              <w:rPr>
                <w:sz w:val="28"/>
                <w:szCs w:val="28"/>
              </w:rPr>
            </w:pPr>
          </w:p>
          <w:p w:rsidR="003F60EA" w:rsidRPr="00F375B6" w:rsidRDefault="002438BA" w:rsidP="00F375B6">
            <w:pPr>
              <w:rPr>
                <w:sz w:val="28"/>
                <w:szCs w:val="28"/>
              </w:rPr>
            </w:pPr>
            <w:r w:rsidRPr="00F375B6">
              <w:rPr>
                <w:sz w:val="28"/>
                <w:szCs w:val="28"/>
              </w:rPr>
              <w:t>В 12 веке начинается становление ярмарок. Проводились во время церковных праздников, в хорошо защищенных местах.</w:t>
            </w:r>
          </w:p>
          <w:p w:rsidR="00F375B6" w:rsidRPr="00F375B6" w:rsidRDefault="00F375B6" w:rsidP="00F375B6">
            <w:pPr>
              <w:rPr>
                <w:sz w:val="28"/>
                <w:szCs w:val="28"/>
              </w:rPr>
            </w:pPr>
            <w:r w:rsidRPr="00F375B6">
              <w:rPr>
                <w:sz w:val="28"/>
                <w:szCs w:val="28"/>
              </w:rPr>
              <w:t xml:space="preserve">В 16 веке в России работают две крупные ярмарки  </w:t>
            </w:r>
            <w:proofErr w:type="gramStart"/>
            <w:r w:rsidRPr="00F375B6">
              <w:rPr>
                <w:sz w:val="28"/>
                <w:szCs w:val="28"/>
              </w:rPr>
              <w:t>Нижегородская</w:t>
            </w:r>
            <w:proofErr w:type="gramEnd"/>
            <w:r w:rsidRPr="00F375B6">
              <w:rPr>
                <w:sz w:val="28"/>
                <w:szCs w:val="28"/>
              </w:rPr>
              <w:t xml:space="preserve"> и </w:t>
            </w:r>
            <w:proofErr w:type="spellStart"/>
            <w:r w:rsidRPr="00F375B6">
              <w:rPr>
                <w:sz w:val="28"/>
                <w:szCs w:val="28"/>
              </w:rPr>
              <w:t>Ирбитская</w:t>
            </w:r>
            <w:proofErr w:type="spellEnd"/>
            <w:r w:rsidRPr="00F375B6">
              <w:rPr>
                <w:sz w:val="28"/>
                <w:szCs w:val="28"/>
              </w:rPr>
              <w:t>.</w:t>
            </w:r>
          </w:p>
          <w:p w:rsidR="00F375B6" w:rsidRPr="00F375B6" w:rsidRDefault="00F375B6" w:rsidP="00F375B6">
            <w:pPr>
              <w:rPr>
                <w:sz w:val="28"/>
                <w:szCs w:val="28"/>
              </w:rPr>
            </w:pPr>
            <w:r w:rsidRPr="00F375B6">
              <w:rPr>
                <w:sz w:val="28"/>
                <w:szCs w:val="28"/>
              </w:rPr>
              <w:t>С  революцией история ярмарок в России заканчивается.</w:t>
            </w:r>
          </w:p>
          <w:p w:rsidR="00F375B6" w:rsidRPr="00F375B6" w:rsidRDefault="00F375B6" w:rsidP="00F375B6">
            <w:pPr>
              <w:rPr>
                <w:sz w:val="28"/>
                <w:szCs w:val="28"/>
              </w:rPr>
            </w:pPr>
            <w:r w:rsidRPr="00F375B6">
              <w:rPr>
                <w:sz w:val="28"/>
                <w:szCs w:val="28"/>
              </w:rPr>
              <w:t>Только в начале 60-ых годов 20 –го века началось возрождение ярмарок в Советском Союзе.</w:t>
            </w:r>
          </w:p>
          <w:p w:rsidR="00F375B6" w:rsidRPr="00F375B6" w:rsidRDefault="00F375B6" w:rsidP="00F375B6">
            <w:pPr>
              <w:shd w:val="clear" w:color="auto" w:fill="FFFFFF"/>
              <w:spacing w:line="27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F375B6">
              <w:rPr>
                <w:color w:val="000000"/>
                <w:sz w:val="28"/>
                <w:szCs w:val="28"/>
              </w:rPr>
              <w:t>5 ноября 1991 года состоялось официальное учреждение Всероссийского акционерного общества (ВАО) "Нижегородская ярмарка".</w:t>
            </w:r>
            <w:r w:rsidRPr="00F375B6">
              <w:rPr>
                <w:rStyle w:val="apple-converted-space"/>
                <w:color w:val="000000"/>
                <w:sz w:val="28"/>
                <w:szCs w:val="28"/>
              </w:rPr>
              <w:t xml:space="preserve">  </w:t>
            </w:r>
            <w:r w:rsidRPr="00F375B6">
              <w:rPr>
                <w:color w:val="000000"/>
                <w:sz w:val="28"/>
                <w:szCs w:val="28"/>
              </w:rPr>
              <w:t>С 1991 года ярмарка начинает обретать свое историческое место.</w:t>
            </w:r>
          </w:p>
          <w:p w:rsidR="00F375B6" w:rsidRPr="00F375B6" w:rsidRDefault="00F375B6" w:rsidP="00F375B6">
            <w:pPr>
              <w:pStyle w:val="a4"/>
              <w:rPr>
                <w:sz w:val="28"/>
                <w:szCs w:val="28"/>
              </w:rPr>
            </w:pPr>
          </w:p>
          <w:p w:rsidR="003F60EA" w:rsidRPr="00F375B6" w:rsidRDefault="003F60EA" w:rsidP="007F5AD6">
            <w:pPr>
              <w:rPr>
                <w:sz w:val="28"/>
                <w:szCs w:val="28"/>
              </w:rPr>
            </w:pPr>
          </w:p>
          <w:p w:rsidR="003F60EA" w:rsidRDefault="003F60EA" w:rsidP="007F5AD6">
            <w:pPr>
              <w:rPr>
                <w:sz w:val="28"/>
                <w:szCs w:val="28"/>
              </w:rPr>
            </w:pPr>
          </w:p>
          <w:p w:rsidR="003F60EA" w:rsidRDefault="003F60EA" w:rsidP="007F5AD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F60EA" w:rsidRDefault="003F60EA" w:rsidP="007F5AD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F60EA" w:rsidRDefault="003F60EA" w:rsidP="007F5AD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F60EA" w:rsidRDefault="003F60EA" w:rsidP="007F5AD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F60EA" w:rsidRDefault="003F60EA" w:rsidP="007F5AD6">
            <w:pPr>
              <w:rPr>
                <w:sz w:val="28"/>
                <w:szCs w:val="28"/>
              </w:rPr>
            </w:pPr>
          </w:p>
        </w:tc>
      </w:tr>
    </w:tbl>
    <w:p w:rsidR="00685FD9" w:rsidRDefault="00685FD9" w:rsidP="00557741"/>
    <w:p w:rsidR="003F60EA" w:rsidRDefault="003F60EA"/>
    <w:sectPr w:rsidR="003F60EA" w:rsidSect="003F60E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36E35"/>
    <w:multiLevelType w:val="hybridMultilevel"/>
    <w:tmpl w:val="69CE6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874"/>
    <w:rsid w:val="002438BA"/>
    <w:rsid w:val="003931FB"/>
    <w:rsid w:val="003F60EA"/>
    <w:rsid w:val="00557741"/>
    <w:rsid w:val="00627A05"/>
    <w:rsid w:val="00663BB5"/>
    <w:rsid w:val="00685FD9"/>
    <w:rsid w:val="00B04640"/>
    <w:rsid w:val="00E27874"/>
    <w:rsid w:val="00F3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438BA"/>
  </w:style>
  <w:style w:type="paragraph" w:styleId="a4">
    <w:name w:val="List Paragraph"/>
    <w:basedOn w:val="a"/>
    <w:uiPriority w:val="34"/>
    <w:qFormat/>
    <w:rsid w:val="002438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2%D1%8F%D1%89%D0%B5%D0%BD%D0%BD%D0%B0%D1%8F_%D0%A0%D0%B8%D0%BC%D1%81%D0%BA%D0%B0%D1%8F_%D0%98%D0%BC%D0%BF%D0%B5%D1%80%D0%B8%D1%8F" TargetMode="External"/><Relationship Id="rId13" Type="http://schemas.openxmlformats.org/officeDocument/2006/relationships/hyperlink" Target="http://ru.wikipedia.org/wiki/%D0%A2%D1%80%D1%83%D0%B1%D0%B0%D0%B4%D1%83%D1%8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8%D0%B2%D0%B5%D0%B9%D1%86%D0%B0%D1%80%D0%B8%D1%8F" TargetMode="External"/><Relationship Id="rId12" Type="http://schemas.openxmlformats.org/officeDocument/2006/relationships/hyperlink" Target="http://ru.wikipedia.org/wiki/%D0%9C%D1%83%D0%B7%D1%8B%D0%BA%D0%B0%D0%BD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0%D0%BD%D0%B3%D0%BB%D0%B8%D1%8F" TargetMode="External"/><Relationship Id="rId11" Type="http://schemas.openxmlformats.org/officeDocument/2006/relationships/hyperlink" Target="http://ru.wikipedia.org/wiki/%D0%93%D0%B0%D0%B4%D0%B0%D0%BB%D0%BA%D0%B0" TargetMode="External"/><Relationship Id="rId5" Type="http://schemas.openxmlformats.org/officeDocument/2006/relationships/hyperlink" Target="http://ru.wikipedia.org/wiki/%D0%A4%D1%80%D0%B0%D0%BD%D1%86%D0%B8%D1%8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%D0%9C%D0%B0%D0%B3%D0%B0%D0%B7%D0%B8%D0%BD_(%D1%82%D0%BE%D1%80%D0%B3%D0%BE%D0%B2%D0%BB%D1%8F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A%D1%83%D0%BF%D0%B5%D1%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2014-02-18T19:42:00Z</dcterms:created>
  <dcterms:modified xsi:type="dcterms:W3CDTF">2014-02-18T19:42:00Z</dcterms:modified>
</cp:coreProperties>
</file>