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4" w:rsidRDefault="001C751C" w:rsidP="00E2787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Информационный лист № 5</w:t>
      </w:r>
      <w:r w:rsidR="00E27874">
        <w:rPr>
          <w:b/>
          <w:sz w:val="28"/>
          <w:szCs w:val="28"/>
          <w:shd w:val="clear" w:color="auto" w:fill="FFFFFF"/>
        </w:rPr>
        <w:t>.</w:t>
      </w:r>
    </w:p>
    <w:p w:rsidR="00E27874" w:rsidRPr="00DF355F" w:rsidRDefault="001C751C" w:rsidP="00DF355F">
      <w:pPr>
        <w:jc w:val="center"/>
        <w:rPr>
          <w:b/>
          <w:sz w:val="28"/>
          <w:szCs w:val="28"/>
          <w:shd w:val="clear" w:color="auto" w:fill="FFFFFF"/>
        </w:rPr>
      </w:pPr>
      <w:r w:rsidRPr="00DF355F">
        <w:rPr>
          <w:b/>
          <w:sz w:val="28"/>
          <w:szCs w:val="28"/>
          <w:shd w:val="clear" w:color="auto" w:fill="FFFFFF"/>
        </w:rPr>
        <w:t>Ярмарка</w:t>
      </w:r>
      <w:r w:rsidR="00E27874" w:rsidRPr="00DF355F">
        <w:rPr>
          <w:b/>
          <w:sz w:val="28"/>
          <w:szCs w:val="28"/>
          <w:shd w:val="clear" w:color="auto" w:fill="FFFFFF"/>
        </w:rPr>
        <w:t>.</w:t>
      </w:r>
    </w:p>
    <w:p w:rsidR="001C751C" w:rsidRPr="00496B0D" w:rsidRDefault="00DF355F" w:rsidP="00DF355F">
      <w:pPr>
        <w:jc w:val="center"/>
        <w:rPr>
          <w:b/>
          <w:sz w:val="28"/>
          <w:szCs w:val="28"/>
          <w:shd w:val="clear" w:color="auto" w:fill="FFFFFF"/>
        </w:rPr>
      </w:pPr>
      <w:r w:rsidRPr="00496B0D">
        <w:rPr>
          <w:b/>
          <w:color w:val="494949"/>
          <w:sz w:val="28"/>
          <w:szCs w:val="28"/>
        </w:rPr>
        <w:t>«Где двое, там рынок, трое — базар, а семеро — ярмарка».</w:t>
      </w:r>
    </w:p>
    <w:p w:rsidR="00663BB5" w:rsidRPr="00DF355F" w:rsidRDefault="001C751C" w:rsidP="0099695C">
      <w:pPr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F355F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Я́рмарка</w:t>
      </w:r>
      <w:proofErr w:type="spellEnd"/>
      <w:proofErr w:type="gramEnd"/>
      <w:r w:rsidR="008F6227" w:rsidRPr="00DF355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DF355F">
        <w:rPr>
          <w:rFonts w:cs="Arial"/>
          <w:color w:val="000000"/>
          <w:sz w:val="28"/>
          <w:szCs w:val="28"/>
          <w:shd w:val="clear" w:color="auto" w:fill="FFFFFF"/>
        </w:rPr>
        <w:t xml:space="preserve">— </w:t>
      </w:r>
      <w:r w:rsidR="008F6227" w:rsidRPr="00DF355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8F6227" w:rsidRPr="00DF355F">
        <w:rPr>
          <w:color w:val="333333"/>
          <w:sz w:val="28"/>
          <w:szCs w:val="28"/>
        </w:rPr>
        <w:t xml:space="preserve">крупный торг, периодически устраиваемый в определенное время и в постоянном месте, </w:t>
      </w:r>
      <w:r w:rsidRPr="00DF355F">
        <w:rPr>
          <w:rFonts w:cs="Arial"/>
          <w:color w:val="000000"/>
          <w:sz w:val="28"/>
          <w:szCs w:val="28"/>
          <w:shd w:val="clear" w:color="auto" w:fill="FFFFFF"/>
        </w:rPr>
        <w:t>ежегодно повторяющаяся</w:t>
      </w:r>
      <w:r w:rsidRPr="00DF355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5" w:tooltip="Распродажа" w:history="1">
        <w:r w:rsidRPr="00DF355F">
          <w:rPr>
            <w:sz w:val="28"/>
            <w:szCs w:val="28"/>
          </w:rPr>
          <w:t>распродажа</w:t>
        </w:r>
      </w:hyperlink>
      <w:r w:rsidRPr="00DF355F">
        <w:rPr>
          <w:sz w:val="28"/>
          <w:szCs w:val="28"/>
        </w:rPr>
        <w:t> товаров</w:t>
      </w:r>
      <w:r w:rsidRPr="00DF355F">
        <w:rPr>
          <w:rFonts w:cs="Arial"/>
          <w:color w:val="000000"/>
          <w:sz w:val="28"/>
          <w:szCs w:val="28"/>
          <w:shd w:val="clear" w:color="auto" w:fill="FFFFFF"/>
        </w:rPr>
        <w:t>, иногда с ограничениями на определённый сезон, товар (например:</w:t>
      </w:r>
      <w:r w:rsidRPr="00DF355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6" w:tooltip="Вино" w:history="1">
        <w:r w:rsidRPr="00DF355F">
          <w:rPr>
            <w:sz w:val="28"/>
            <w:szCs w:val="28"/>
          </w:rPr>
          <w:t>вино</w:t>
        </w:r>
      </w:hyperlink>
      <w:r w:rsidRPr="00DF355F">
        <w:rPr>
          <w:sz w:val="28"/>
          <w:szCs w:val="28"/>
        </w:rPr>
        <w:t>, </w:t>
      </w:r>
      <w:hyperlink r:id="rId7" w:tooltip="Мёд" w:history="1">
        <w:r w:rsidRPr="00DF355F">
          <w:rPr>
            <w:sz w:val="28"/>
            <w:szCs w:val="28"/>
          </w:rPr>
          <w:t>мёд</w:t>
        </w:r>
      </w:hyperlink>
      <w:r w:rsidRPr="00DF355F">
        <w:rPr>
          <w:sz w:val="28"/>
          <w:szCs w:val="28"/>
        </w:rPr>
        <w:t>, </w:t>
      </w:r>
      <w:hyperlink r:id="rId8" w:tooltip="Овощи" w:history="1">
        <w:r w:rsidRPr="00DF355F">
          <w:rPr>
            <w:sz w:val="28"/>
            <w:szCs w:val="28"/>
          </w:rPr>
          <w:t>овощи</w:t>
        </w:r>
      </w:hyperlink>
      <w:r w:rsidRPr="00DF355F">
        <w:rPr>
          <w:sz w:val="28"/>
          <w:szCs w:val="28"/>
        </w:rPr>
        <w:t> и </w:t>
      </w:r>
      <w:hyperlink r:id="rId9" w:tooltip="Фрукт" w:history="1">
        <w:r w:rsidRPr="00DF355F">
          <w:rPr>
            <w:sz w:val="28"/>
            <w:szCs w:val="28"/>
          </w:rPr>
          <w:t>фрукты</w:t>
        </w:r>
      </w:hyperlink>
      <w:r w:rsidR="00DF355F">
        <w:rPr>
          <w:rFonts w:cs="Arial"/>
          <w:color w:val="000000"/>
          <w:sz w:val="28"/>
          <w:szCs w:val="28"/>
          <w:shd w:val="clear" w:color="auto" w:fill="FFFFFF"/>
        </w:rPr>
        <w:t xml:space="preserve">) или </w:t>
      </w:r>
      <w:r w:rsidRPr="00DF355F">
        <w:rPr>
          <w:rFonts w:cs="Arial"/>
          <w:color w:val="000000"/>
          <w:sz w:val="28"/>
          <w:szCs w:val="28"/>
          <w:shd w:val="clear" w:color="auto" w:fill="FFFFFF"/>
        </w:rPr>
        <w:t>тематику (например,</w:t>
      </w:r>
      <w:r w:rsidRPr="00DF355F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hyperlink r:id="rId10" w:tooltip="Православные выставки-ярмарки" w:history="1">
        <w:r w:rsidRPr="00DF355F">
          <w:rPr>
            <w:sz w:val="28"/>
            <w:szCs w:val="28"/>
          </w:rPr>
          <w:t>православные ярмарки</w:t>
        </w:r>
      </w:hyperlink>
      <w:r w:rsidRPr="00DF355F">
        <w:rPr>
          <w:sz w:val="28"/>
          <w:szCs w:val="28"/>
        </w:rPr>
        <w:t>)</w:t>
      </w:r>
      <w:r w:rsidRPr="00DF355F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1C751C" w:rsidRPr="00DF355F" w:rsidRDefault="001C751C" w:rsidP="00496B0D">
      <w:pPr>
        <w:shd w:val="clear" w:color="auto" w:fill="FFFFFF"/>
        <w:spacing w:before="96" w:after="0" w:line="288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В прошлом ярмарки обычно располагались в хорошо защищённых местах (у замков или монастырей), на пересечении торговых путей, во время церковных праздников. Право на их проведение </w:t>
      </w:r>
      <w:r w:rsidRPr="00DF355F">
        <w:rPr>
          <w:sz w:val="28"/>
          <w:szCs w:val="28"/>
        </w:rPr>
        <w:t>давал </w:t>
      </w:r>
      <w:hyperlink r:id="rId11" w:tooltip="Король" w:history="1">
        <w:r w:rsidRPr="00DF355F">
          <w:rPr>
            <w:sz w:val="28"/>
            <w:szCs w:val="28"/>
          </w:rPr>
          <w:t>король</w:t>
        </w:r>
      </w:hyperlink>
      <w:r w:rsidRPr="00DF355F">
        <w:rPr>
          <w:sz w:val="28"/>
          <w:szCs w:val="28"/>
        </w:rPr>
        <w:t>, </w:t>
      </w:r>
      <w:hyperlink r:id="rId12" w:tooltip="Граф (титул)" w:history="1">
        <w:r w:rsidRPr="00DF355F">
          <w:rPr>
            <w:sz w:val="28"/>
            <w:szCs w:val="28"/>
          </w:rPr>
          <w:t>граф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 или другое вы</w:t>
      </w:r>
      <w:r w:rsidR="008F6227"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сокопоставленное лицо. </w:t>
      </w:r>
    </w:p>
    <w:p w:rsidR="001C751C" w:rsidRPr="00DF355F" w:rsidRDefault="001C751C" w:rsidP="00DF355F">
      <w:pPr>
        <w:shd w:val="clear" w:color="auto" w:fill="FFFFFF"/>
        <w:spacing w:before="96" w:after="120" w:line="288" w:lineRule="atLeast"/>
        <w:jc w:val="both"/>
        <w:rPr>
          <w:sz w:val="28"/>
          <w:szCs w:val="28"/>
        </w:rPr>
      </w:pP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Становление ярмарок имеет свою многовековую историю. Одновременно со становлением и развитием рыночных отношений развивалась ярмарочная деятельность. Наиболее важным периодом в становлении ярмарок является первая половина XII в</w:t>
      </w:r>
      <w:r w:rsidR="008A59F0">
        <w:rPr>
          <w:rFonts w:eastAsia="Times New Roman" w:cs="Arial"/>
          <w:color w:val="000000"/>
          <w:sz w:val="28"/>
          <w:szCs w:val="28"/>
          <w:lang w:eastAsia="ru-RU"/>
        </w:rPr>
        <w:t>ека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. В это время ярмарки получили широкое распространение во </w:t>
      </w:r>
      <w:hyperlink r:id="rId13" w:tooltip="Франция" w:history="1">
        <w:r w:rsidRPr="00DF355F">
          <w:rPr>
            <w:sz w:val="28"/>
            <w:szCs w:val="28"/>
          </w:rPr>
          <w:t>Франции</w:t>
        </w:r>
      </w:hyperlink>
      <w:r w:rsidRPr="00DF355F">
        <w:rPr>
          <w:sz w:val="28"/>
          <w:szCs w:val="28"/>
        </w:rPr>
        <w:t>, </w:t>
      </w:r>
      <w:hyperlink r:id="rId14" w:tooltip="Англия" w:history="1">
        <w:r w:rsidRPr="00DF355F">
          <w:rPr>
            <w:sz w:val="28"/>
            <w:szCs w:val="28"/>
          </w:rPr>
          <w:t>Англии</w:t>
        </w:r>
      </w:hyperlink>
      <w:r w:rsidRPr="00DF355F">
        <w:rPr>
          <w:sz w:val="28"/>
          <w:szCs w:val="28"/>
        </w:rPr>
        <w:t>, </w:t>
      </w:r>
      <w:hyperlink r:id="rId15" w:tooltip="Швейцария" w:history="1">
        <w:r w:rsidRPr="00DF355F">
          <w:rPr>
            <w:sz w:val="28"/>
            <w:szCs w:val="28"/>
          </w:rPr>
          <w:t>Швейцарии</w:t>
        </w:r>
      </w:hyperlink>
      <w:r w:rsidRPr="00DF355F">
        <w:rPr>
          <w:sz w:val="28"/>
          <w:szCs w:val="28"/>
        </w:rPr>
        <w:t>, </w:t>
      </w:r>
      <w:hyperlink r:id="rId16" w:tooltip="Священная Римская Империя" w:history="1">
        <w:r w:rsidRPr="00DF355F">
          <w:rPr>
            <w:sz w:val="28"/>
            <w:szCs w:val="28"/>
          </w:rPr>
          <w:t>Священной Римской империи</w:t>
        </w:r>
      </w:hyperlink>
      <w:r w:rsidRPr="00DF355F">
        <w:rPr>
          <w:sz w:val="28"/>
          <w:szCs w:val="28"/>
        </w:rPr>
        <w:t>. До того времени в крупных центрах </w:t>
      </w:r>
      <w:hyperlink r:id="rId17" w:tooltip="Ближний Восток" w:history="1">
        <w:r w:rsidRPr="00DF355F">
          <w:rPr>
            <w:sz w:val="28"/>
            <w:szCs w:val="28"/>
          </w:rPr>
          <w:t>Ближнего Востока</w:t>
        </w:r>
      </w:hyperlink>
      <w:r w:rsidRPr="00DF355F">
        <w:rPr>
          <w:sz w:val="28"/>
          <w:szCs w:val="28"/>
        </w:rPr>
        <w:t> местные ярмарки проводились во время больших религиозных праздников.</w:t>
      </w:r>
    </w:p>
    <w:p w:rsidR="001C751C" w:rsidRPr="00DF355F" w:rsidRDefault="001C751C" w:rsidP="00DF355F">
      <w:pPr>
        <w:shd w:val="clear" w:color="auto" w:fill="FFFFFF"/>
        <w:spacing w:before="96" w:after="120" w:line="288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F355F">
        <w:rPr>
          <w:sz w:val="28"/>
          <w:szCs w:val="28"/>
        </w:rPr>
        <w:t>В </w:t>
      </w:r>
      <w:hyperlink r:id="rId18" w:tooltip="Китайская Народная Республика" w:history="1">
        <w:r w:rsidRPr="00DF355F">
          <w:rPr>
            <w:sz w:val="28"/>
            <w:szCs w:val="28"/>
          </w:rPr>
          <w:t>Китае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 ярмарки приурочивались к религиозным праздникам с XII в</w:t>
      </w:r>
      <w:r w:rsidR="008A59F0">
        <w:rPr>
          <w:rFonts w:eastAsia="Times New Roman" w:cs="Arial"/>
          <w:color w:val="000000"/>
          <w:sz w:val="28"/>
          <w:szCs w:val="28"/>
          <w:lang w:eastAsia="ru-RU"/>
        </w:rPr>
        <w:t>ека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 до н</w:t>
      </w:r>
      <w:r w:rsidR="008A59F0">
        <w:rPr>
          <w:rFonts w:eastAsia="Times New Roman" w:cs="Arial"/>
          <w:color w:val="000000"/>
          <w:sz w:val="28"/>
          <w:szCs w:val="28"/>
          <w:lang w:eastAsia="ru-RU"/>
        </w:rPr>
        <w:t>ашей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 э</w:t>
      </w:r>
      <w:r w:rsidR="008A59F0">
        <w:rPr>
          <w:rFonts w:eastAsia="Times New Roman" w:cs="Arial"/>
          <w:color w:val="000000"/>
          <w:sz w:val="28"/>
          <w:szCs w:val="28"/>
          <w:lang w:eastAsia="ru-RU"/>
        </w:rPr>
        <w:t>ры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. Они проводились также во время </w:t>
      </w:r>
      <w:hyperlink r:id="rId19" w:tooltip="Олимпийские игры" w:history="1">
        <w:r w:rsidRPr="00DF355F">
          <w:rPr>
            <w:sz w:val="28"/>
            <w:szCs w:val="28"/>
          </w:rPr>
          <w:t>Олимпийских игр</w:t>
        </w:r>
      </w:hyperlink>
      <w:r w:rsidRPr="00DF355F">
        <w:rPr>
          <w:sz w:val="28"/>
          <w:szCs w:val="28"/>
        </w:rPr>
        <w:t> в </w:t>
      </w:r>
      <w:hyperlink r:id="rId20" w:tooltip="Древняя Греция" w:history="1">
        <w:r w:rsidRPr="00DF355F">
          <w:rPr>
            <w:sz w:val="28"/>
            <w:szCs w:val="28"/>
          </w:rPr>
          <w:t>Древней Греции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 и были регулярными в </w:t>
      </w:r>
      <w:r w:rsidRPr="00DF355F">
        <w:rPr>
          <w:sz w:val="28"/>
          <w:szCs w:val="28"/>
        </w:rPr>
        <w:t>эпоху </w:t>
      </w:r>
      <w:hyperlink r:id="rId21" w:tooltip="Римская империя" w:history="1">
        <w:r w:rsidRPr="00DF355F">
          <w:rPr>
            <w:sz w:val="28"/>
            <w:szCs w:val="28"/>
          </w:rPr>
          <w:t>Римской империи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1C751C" w:rsidRPr="00DF355F" w:rsidRDefault="001C751C" w:rsidP="00DF355F">
      <w:pPr>
        <w:shd w:val="clear" w:color="auto" w:fill="FFFFFF"/>
        <w:spacing w:before="96" w:after="120" w:line="288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Вероятно, первой известной в Западной Европе стала ярмарка </w:t>
      </w:r>
      <w:r w:rsidRPr="008A59F0">
        <w:rPr>
          <w:sz w:val="28"/>
          <w:szCs w:val="28"/>
        </w:rPr>
        <w:t>в </w:t>
      </w:r>
      <w:proofErr w:type="spellStart"/>
      <w:r w:rsidR="00147924" w:rsidRPr="008A59F0">
        <w:rPr>
          <w:sz w:val="28"/>
          <w:szCs w:val="28"/>
        </w:rPr>
        <w:fldChar w:fldCharType="begin"/>
      </w:r>
      <w:r w:rsidRPr="008A59F0">
        <w:rPr>
          <w:sz w:val="28"/>
          <w:szCs w:val="28"/>
        </w:rPr>
        <w:instrText xml:space="preserve"> HYPERLINK "http://ru.wikipedia.org/wiki/%D0%A1%D0%B5%D0%BD-%D0%94%D0%B5%D0%BD%D0%B8" \o "Сен-Дени" </w:instrText>
      </w:r>
      <w:r w:rsidR="00147924" w:rsidRPr="008A59F0">
        <w:rPr>
          <w:sz w:val="28"/>
          <w:szCs w:val="28"/>
        </w:rPr>
        <w:fldChar w:fldCharType="separate"/>
      </w:r>
      <w:r w:rsidRPr="008A59F0">
        <w:rPr>
          <w:sz w:val="28"/>
          <w:szCs w:val="28"/>
        </w:rPr>
        <w:t>Сен-Дени</w:t>
      </w:r>
      <w:proofErr w:type="spellEnd"/>
      <w:r w:rsidR="00147924" w:rsidRPr="008A59F0">
        <w:rPr>
          <w:sz w:val="28"/>
          <w:szCs w:val="28"/>
        </w:rPr>
        <w:fldChar w:fldCharType="end"/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 под </w:t>
      </w:r>
      <w:hyperlink r:id="rId22" w:tooltip="Париж" w:history="1">
        <w:r w:rsidRPr="008A59F0">
          <w:rPr>
            <w:sz w:val="28"/>
            <w:szCs w:val="28"/>
          </w:rPr>
          <w:t>Парижем</w:t>
        </w:r>
      </w:hyperlink>
      <w:r w:rsidRPr="008A59F0">
        <w:rPr>
          <w:sz w:val="28"/>
          <w:szCs w:val="28"/>
        </w:rPr>
        <w:t> в </w:t>
      </w:r>
      <w:hyperlink r:id="rId23" w:tooltip="629 год" w:history="1">
        <w:r w:rsidRPr="008A59F0">
          <w:rPr>
            <w:sz w:val="28"/>
            <w:szCs w:val="28"/>
          </w:rPr>
          <w:t>629 году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, но к X веку они уже стали повсеместным явлением.</w:t>
      </w:r>
    </w:p>
    <w:p w:rsidR="001C751C" w:rsidRPr="00DF355F" w:rsidRDefault="001C751C" w:rsidP="00E235E3">
      <w:pPr>
        <w:shd w:val="clear" w:color="auto" w:fill="FFFFFF"/>
        <w:spacing w:before="96" w:after="120" w:line="288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A59F0">
        <w:rPr>
          <w:sz w:val="28"/>
          <w:szCs w:val="28"/>
        </w:rPr>
        <w:t>В </w:t>
      </w:r>
      <w:hyperlink r:id="rId24" w:tooltip="Средневековье" w:history="1">
        <w:r w:rsidRPr="008A59F0">
          <w:rPr>
            <w:sz w:val="28"/>
            <w:szCs w:val="28"/>
          </w:rPr>
          <w:t>средневековье</w:t>
        </w:r>
      </w:hyperlink>
      <w:r w:rsidRPr="00DF355F">
        <w:rPr>
          <w:rFonts w:eastAsia="Times New Roman" w:cs="Arial"/>
          <w:color w:val="000000"/>
          <w:sz w:val="28"/>
          <w:szCs w:val="28"/>
          <w:lang w:eastAsia="ru-RU"/>
        </w:rPr>
        <w:t> ярмарки были одним из важнейших событий в обществе, не только потому, что на них продавались разные товары, но и потому, что </w:t>
      </w:r>
      <w:hyperlink r:id="rId25" w:tooltip="Купец" w:history="1">
        <w:r w:rsidRPr="008A59F0">
          <w:rPr>
            <w:sz w:val="28"/>
            <w:szCs w:val="28"/>
          </w:rPr>
          <w:t>купцы</w:t>
        </w:r>
      </w:hyperlink>
      <w:r w:rsidRPr="008A59F0">
        <w:rPr>
          <w:sz w:val="28"/>
          <w:szCs w:val="28"/>
        </w:rPr>
        <w:t> 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приезжали из разных городов, оставались в городе продолжительное время и тратили часть вырученных </w:t>
      </w:r>
      <w:r w:rsidR="00AB7E0E" w:rsidRPr="008A59F0">
        <w:rPr>
          <w:sz w:val="28"/>
          <w:szCs w:val="28"/>
        </w:rPr>
        <w:t>средств в</w:t>
      </w:r>
      <w:r w:rsidRPr="008A59F0">
        <w:rPr>
          <w:sz w:val="28"/>
          <w:szCs w:val="28"/>
        </w:rPr>
        <w:t> </w:t>
      </w:r>
      <w:hyperlink r:id="rId26" w:tooltip="Магазин (торговля)" w:history="1">
        <w:r w:rsidRPr="008A59F0">
          <w:rPr>
            <w:sz w:val="28"/>
            <w:szCs w:val="28"/>
          </w:rPr>
          <w:t>магазинах</w:t>
        </w:r>
      </w:hyperlink>
      <w:r w:rsidRPr="008A59F0">
        <w:rPr>
          <w:sz w:val="28"/>
          <w:szCs w:val="28"/>
        </w:rPr>
        <w:t> </w:t>
      </w:r>
      <w:r w:rsidR="008A59F0">
        <w:rPr>
          <w:sz w:val="28"/>
          <w:szCs w:val="28"/>
        </w:rPr>
        <w:t>и </w:t>
      </w:r>
      <w:r w:rsidRPr="008A59F0">
        <w:rPr>
          <w:sz w:val="28"/>
          <w:szCs w:val="28"/>
        </w:rPr>
        <w:t> д</w:t>
      </w:r>
      <w:r w:rsidR="008A59F0">
        <w:rPr>
          <w:sz w:val="28"/>
          <w:szCs w:val="28"/>
        </w:rPr>
        <w:t>ругих местах</w:t>
      </w:r>
      <w:r w:rsidRPr="008A59F0">
        <w:rPr>
          <w:sz w:val="28"/>
          <w:szCs w:val="28"/>
        </w:rPr>
        <w:t>. Также люди могли обменяться новостями из отдалённы</w:t>
      </w:r>
      <w:r w:rsidR="00E235E3">
        <w:rPr>
          <w:sz w:val="28"/>
          <w:szCs w:val="28"/>
        </w:rPr>
        <w:t xml:space="preserve">х </w:t>
      </w:r>
      <w:r w:rsidR="0099695C">
        <w:rPr>
          <w:sz w:val="28"/>
          <w:szCs w:val="28"/>
        </w:rPr>
        <w:t>р</w:t>
      </w:r>
      <w:r w:rsidR="0099695C">
        <w:rPr>
          <w:rFonts w:eastAsia="Times New Roman" w:cs="Arial"/>
          <w:color w:val="000000"/>
          <w:sz w:val="28"/>
          <w:szCs w:val="28"/>
          <w:lang w:eastAsia="ru-RU"/>
        </w:rPr>
        <w:t xml:space="preserve">егионов. 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На ярмарках </w:t>
      </w:r>
      <w:r w:rsidRPr="008A59F0">
        <w:rPr>
          <w:sz w:val="28"/>
          <w:szCs w:val="28"/>
        </w:rPr>
        <w:t>присутствовали </w:t>
      </w:r>
      <w:hyperlink r:id="rId27" w:tooltip="Гадалка" w:history="1">
        <w:r w:rsidRPr="008A59F0">
          <w:rPr>
            <w:sz w:val="28"/>
            <w:szCs w:val="28"/>
          </w:rPr>
          <w:t>гадалки</w:t>
        </w:r>
      </w:hyperlink>
      <w:r w:rsidRPr="008A59F0">
        <w:rPr>
          <w:sz w:val="28"/>
          <w:szCs w:val="28"/>
        </w:rPr>
        <w:t>, </w:t>
      </w:r>
      <w:hyperlink r:id="rId28" w:tooltip="Музыкант" w:history="1">
        <w:r w:rsidRPr="008A59F0">
          <w:rPr>
            <w:sz w:val="28"/>
            <w:szCs w:val="28"/>
          </w:rPr>
          <w:t>музыканты</w:t>
        </w:r>
      </w:hyperlink>
      <w:r w:rsidRPr="008A59F0">
        <w:rPr>
          <w:sz w:val="28"/>
          <w:szCs w:val="28"/>
        </w:rPr>
        <w:t>, </w:t>
      </w:r>
      <w:hyperlink r:id="rId29" w:tooltip="Трубадур" w:history="1">
        <w:r w:rsidRPr="008A59F0">
          <w:rPr>
            <w:sz w:val="28"/>
            <w:szCs w:val="28"/>
          </w:rPr>
          <w:t>трубадуры</w:t>
        </w:r>
      </w:hyperlink>
      <w:r w:rsidR="008A59F0">
        <w:rPr>
          <w:sz w:val="28"/>
          <w:szCs w:val="28"/>
        </w:rPr>
        <w:t xml:space="preserve"> </w:t>
      </w:r>
      <w:r w:rsidRPr="008A59F0">
        <w:rPr>
          <w:sz w:val="28"/>
          <w:szCs w:val="28"/>
        </w:rPr>
        <w:t>и т. д. Таким образом, ярмарка была ещё развлекательным</w:t>
      </w:r>
      <w:r w:rsidRPr="00DF355F">
        <w:rPr>
          <w:rFonts w:eastAsia="Times New Roman" w:cs="Arial"/>
          <w:color w:val="000000"/>
          <w:sz w:val="28"/>
          <w:szCs w:val="28"/>
          <w:lang w:eastAsia="ru-RU"/>
        </w:rPr>
        <w:t xml:space="preserve"> центром для людей.</w:t>
      </w:r>
    </w:p>
    <w:p w:rsidR="001C751C" w:rsidRPr="00DF355F" w:rsidRDefault="001C751C" w:rsidP="008A59F0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Достоверные исторические свидетельства о российских ярмарках относятся к XVI в., но, скорее вс</w:t>
      </w:r>
      <w:r w:rsidR="008F6227" w:rsidRPr="00DF355F">
        <w:rPr>
          <w:rFonts w:eastAsia="Times New Roman" w:cs="Tahoma"/>
          <w:color w:val="000000"/>
          <w:sz w:val="28"/>
          <w:szCs w:val="28"/>
          <w:lang w:eastAsia="ru-RU"/>
        </w:rPr>
        <w:t>его, они существовали и раньше</w:t>
      </w:r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только назывались иначе —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торжки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, торги</w:t>
      </w:r>
      <w:r w:rsidR="008F6227"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. </w:t>
      </w:r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Наиболее крупные размеры в силу исторически сложившихся обстоятельств приняли в России две ярмарки —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Макарьевская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</w:t>
      </w:r>
      <w:proofErr w:type="gram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переименованная</w:t>
      </w:r>
      <w:proofErr w:type="gram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 позднее в Нижегородскую, и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Ирбитская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. Первая из них ведет свое начало с XVI </w:t>
      </w:r>
      <w:proofErr w:type="gram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в</w:t>
      </w:r>
      <w:r w:rsidR="008A59F0">
        <w:rPr>
          <w:rFonts w:eastAsia="Times New Roman" w:cs="Tahoma"/>
          <w:color w:val="000000"/>
          <w:sz w:val="28"/>
          <w:szCs w:val="28"/>
          <w:lang w:eastAsia="ru-RU"/>
        </w:rPr>
        <w:t>еке</w:t>
      </w:r>
      <w:proofErr w:type="gramEnd"/>
      <w:r w:rsidR="00AB7E0E" w:rsidRPr="00DF355F">
        <w:rPr>
          <w:rFonts w:eastAsia="Times New Roman" w:cs="Tahoma"/>
          <w:color w:val="000000"/>
          <w:sz w:val="28"/>
          <w:szCs w:val="28"/>
          <w:lang w:eastAsia="ru-RU"/>
        </w:rPr>
        <w:t>.   Н</w:t>
      </w:r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аиболее богатые ярмарки: </w:t>
      </w:r>
      <w:proofErr w:type="gram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Нижегородская,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Ирбитская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Крещенская (в Киеве), Пермская, Оренбургская, Покровская (в Харькове),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Макарьевская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 (в Костроме),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Верхнеудинская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Минусинская,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Козьмодемьянская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</w:t>
      </w:r>
      <w:r w:rsidR="008A59F0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Барнаульская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Ишимская</w:t>
      </w:r>
      <w:proofErr w:type="spellEnd"/>
      <w:r w:rsidRPr="00DF355F">
        <w:rPr>
          <w:rFonts w:eastAsia="Times New Roman" w:cs="Tahoma"/>
          <w:color w:val="000000"/>
          <w:sz w:val="28"/>
          <w:szCs w:val="28"/>
          <w:lang w:eastAsia="ru-RU"/>
        </w:rPr>
        <w:t>...</w:t>
      </w:r>
      <w:proofErr w:type="gramEnd"/>
    </w:p>
    <w:p w:rsidR="001C751C" w:rsidRPr="00DF355F" w:rsidRDefault="008A59F0" w:rsidP="008A59F0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cs="Arial"/>
          <w:color w:val="282828"/>
          <w:sz w:val="28"/>
          <w:szCs w:val="28"/>
        </w:rPr>
        <w:t>К</w:t>
      </w:r>
      <w:r w:rsidR="00DF355F" w:rsidRPr="00DF355F">
        <w:rPr>
          <w:rFonts w:cs="Arial"/>
          <w:color w:val="282828"/>
          <w:sz w:val="28"/>
          <w:szCs w:val="28"/>
        </w:rPr>
        <w:t>рупные ярмарки в России служили не просто центрами торговли, но и центрами обмена опытом, знаниями, техникой, искусствами, навыками ремесел, д</w:t>
      </w:r>
      <w:r>
        <w:rPr>
          <w:rFonts w:cs="Arial"/>
          <w:color w:val="282828"/>
          <w:sz w:val="28"/>
          <w:szCs w:val="28"/>
        </w:rPr>
        <w:t>остижениями наук. K началу ХХ века</w:t>
      </w:r>
      <w:r w:rsidR="00DF355F" w:rsidRPr="00DF355F">
        <w:rPr>
          <w:rFonts w:cs="Arial"/>
          <w:color w:val="282828"/>
          <w:sz w:val="28"/>
          <w:szCs w:val="28"/>
        </w:rPr>
        <w:t xml:space="preserve"> вся Россия покрылась </w:t>
      </w:r>
      <w:r>
        <w:rPr>
          <w:rFonts w:cs="Arial"/>
          <w:color w:val="282828"/>
          <w:sz w:val="28"/>
          <w:szCs w:val="28"/>
        </w:rPr>
        <w:t>большими и малыми ярмарками, 87</w:t>
      </w:r>
      <w:r w:rsidR="00DF355F" w:rsidRPr="00DF355F">
        <w:rPr>
          <w:rFonts w:cs="Arial"/>
          <w:color w:val="282828"/>
          <w:sz w:val="28"/>
          <w:szCs w:val="28"/>
        </w:rPr>
        <w:t>% из них составляли сельскохозяйственные ярмарки, или «</w:t>
      </w:r>
      <w:proofErr w:type="spellStart"/>
      <w:r w:rsidR="00DF355F" w:rsidRPr="00DF355F">
        <w:rPr>
          <w:rFonts w:cs="Arial"/>
          <w:color w:val="282828"/>
          <w:sz w:val="28"/>
          <w:szCs w:val="28"/>
        </w:rPr>
        <w:t>торжки</w:t>
      </w:r>
      <w:proofErr w:type="spellEnd"/>
      <w:r w:rsidR="00DF355F" w:rsidRPr="00DF355F">
        <w:rPr>
          <w:rFonts w:cs="Arial"/>
          <w:color w:val="282828"/>
          <w:sz w:val="28"/>
          <w:szCs w:val="28"/>
        </w:rPr>
        <w:t>», на которых крестьяне продавали свои запасы и в обмен покупали необходимые для своих нужд прод</w:t>
      </w:r>
      <w:r>
        <w:rPr>
          <w:rFonts w:cs="Arial"/>
          <w:color w:val="282828"/>
          <w:sz w:val="28"/>
          <w:szCs w:val="28"/>
        </w:rPr>
        <w:t xml:space="preserve">укты. </w:t>
      </w:r>
      <w:r w:rsidR="00DF355F" w:rsidRPr="00DF355F">
        <w:rPr>
          <w:rFonts w:cs="Arial"/>
          <w:color w:val="282828"/>
          <w:sz w:val="28"/>
          <w:szCs w:val="28"/>
        </w:rPr>
        <w:t>К этому времени ярмарки, продолжающиеся менее 2 недель, были освобождены от налога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. </w:t>
      </w:r>
      <w:r w:rsidR="001C751C" w:rsidRPr="00DF355F">
        <w:rPr>
          <w:rFonts w:eastAsia="Times New Roman" w:cs="Tahoma"/>
          <w:color w:val="000000"/>
          <w:sz w:val="28"/>
          <w:szCs w:val="28"/>
          <w:lang w:eastAsia="ru-RU"/>
        </w:rPr>
        <w:t xml:space="preserve">История ярмарок в России закончилась с революцией. </w:t>
      </w:r>
    </w:p>
    <w:p w:rsidR="00DF355F" w:rsidRDefault="00DF355F" w:rsidP="00496B0D">
      <w:pPr>
        <w:shd w:val="clear" w:color="auto" w:fill="FFFFFF"/>
        <w:spacing w:after="0" w:line="270" w:lineRule="atLeast"/>
        <w:jc w:val="both"/>
        <w:textAlignment w:val="baseline"/>
        <w:rPr>
          <w:rFonts w:cs="Arial"/>
          <w:color w:val="282828"/>
          <w:sz w:val="28"/>
          <w:szCs w:val="28"/>
        </w:rPr>
      </w:pPr>
      <w:r w:rsidRPr="00DF355F">
        <w:rPr>
          <w:rFonts w:cs="Arial"/>
          <w:color w:val="282828"/>
          <w:sz w:val="28"/>
          <w:szCs w:val="28"/>
        </w:rPr>
        <w:t>Оп</w:t>
      </w:r>
      <w:r w:rsidR="008A59F0">
        <w:rPr>
          <w:rFonts w:cs="Arial"/>
          <w:color w:val="282828"/>
          <w:sz w:val="28"/>
          <w:szCs w:val="28"/>
        </w:rPr>
        <w:t>товые и розничные ярмарки в Советском Союзе</w:t>
      </w:r>
      <w:r w:rsidRPr="00DF355F">
        <w:rPr>
          <w:rFonts w:cs="Arial"/>
          <w:color w:val="282828"/>
          <w:sz w:val="28"/>
          <w:szCs w:val="28"/>
        </w:rPr>
        <w:t xml:space="preserve"> вновь возр</w:t>
      </w:r>
      <w:r w:rsidR="008A59F0">
        <w:rPr>
          <w:rFonts w:cs="Arial"/>
          <w:color w:val="282828"/>
          <w:sz w:val="28"/>
          <w:szCs w:val="28"/>
        </w:rPr>
        <w:t>ождаются только в начале 60-х годов</w:t>
      </w:r>
      <w:r w:rsidR="000D4EC8">
        <w:rPr>
          <w:rFonts w:cs="Arial"/>
          <w:color w:val="282828"/>
          <w:sz w:val="28"/>
          <w:szCs w:val="28"/>
        </w:rPr>
        <w:t xml:space="preserve"> 20-го века</w:t>
      </w:r>
      <w:r w:rsidR="008A59F0">
        <w:rPr>
          <w:rFonts w:cs="Arial"/>
          <w:color w:val="282828"/>
          <w:sz w:val="28"/>
          <w:szCs w:val="28"/>
        </w:rPr>
        <w:t>. K началу 80-х годо</w:t>
      </w:r>
      <w:proofErr w:type="gramStart"/>
      <w:r w:rsidR="008A59F0">
        <w:rPr>
          <w:rFonts w:cs="Arial"/>
          <w:color w:val="282828"/>
          <w:sz w:val="28"/>
          <w:szCs w:val="28"/>
        </w:rPr>
        <w:t>в</w:t>
      </w:r>
      <w:r w:rsidRPr="00DF355F">
        <w:rPr>
          <w:rFonts w:cs="Arial"/>
          <w:color w:val="282828"/>
          <w:sz w:val="28"/>
          <w:szCs w:val="28"/>
        </w:rPr>
        <w:t xml:space="preserve"> в СССР</w:t>
      </w:r>
      <w:proofErr w:type="gramEnd"/>
      <w:r w:rsidR="00496B0D">
        <w:rPr>
          <w:rFonts w:cs="Arial"/>
          <w:color w:val="282828"/>
          <w:sz w:val="28"/>
          <w:szCs w:val="28"/>
        </w:rPr>
        <w:t>,</w:t>
      </w:r>
      <w:r w:rsidRPr="00DF355F">
        <w:rPr>
          <w:rFonts w:cs="Arial"/>
          <w:color w:val="282828"/>
          <w:sz w:val="28"/>
          <w:szCs w:val="28"/>
        </w:rPr>
        <w:t xml:space="preserve"> за год</w:t>
      </w:r>
      <w:r w:rsidR="00496B0D">
        <w:rPr>
          <w:rFonts w:cs="Arial"/>
          <w:color w:val="282828"/>
          <w:sz w:val="28"/>
          <w:szCs w:val="28"/>
        </w:rPr>
        <w:t>,</w:t>
      </w:r>
      <w:r w:rsidRPr="00DF355F">
        <w:rPr>
          <w:rFonts w:cs="Arial"/>
          <w:color w:val="282828"/>
          <w:sz w:val="28"/>
          <w:szCs w:val="28"/>
        </w:rPr>
        <w:t xml:space="preserve"> устраивалось около 60 оптовых республиканских, краевых и межреспубликанских ярмарок товаров</w:t>
      </w:r>
      <w:r w:rsidR="008A59F0">
        <w:rPr>
          <w:rFonts w:cs="Arial"/>
          <w:color w:val="282828"/>
          <w:sz w:val="28"/>
          <w:szCs w:val="28"/>
        </w:rPr>
        <w:t xml:space="preserve"> народного потребления</w:t>
      </w:r>
      <w:r w:rsidRPr="00DF355F">
        <w:rPr>
          <w:rFonts w:cs="Arial"/>
          <w:color w:val="282828"/>
          <w:sz w:val="28"/>
          <w:szCs w:val="28"/>
        </w:rPr>
        <w:t xml:space="preserve"> и около 8 тыс. торгово-промышленных, сельскохозяйственных и научно-технических выставок</w:t>
      </w:r>
      <w:r w:rsidR="00496B0D">
        <w:rPr>
          <w:rFonts w:cs="Arial"/>
          <w:color w:val="282828"/>
          <w:sz w:val="28"/>
          <w:szCs w:val="28"/>
        </w:rPr>
        <w:t>.</w:t>
      </w:r>
    </w:p>
    <w:p w:rsidR="00496B0D" w:rsidRPr="00496B0D" w:rsidRDefault="00496B0D" w:rsidP="00496B0D">
      <w:pPr>
        <w:shd w:val="clear" w:color="auto" w:fill="FFFFFF"/>
        <w:spacing w:after="0" w:line="270" w:lineRule="atLeast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496B0D">
        <w:rPr>
          <w:color w:val="000000"/>
          <w:sz w:val="28"/>
          <w:szCs w:val="28"/>
        </w:rPr>
        <w:t>Весной 1990 года была проведена рекламная компания "Пролог", цель которой состояла в привлечении внимания к идее возрождения Нижегородской ярмарки. В следующем году ярмарка приобрела большой экономический размах. 5 ноября 1991 года состоялось официальное учреждение Всероссийского акционерного общества (ВАО) "Нижегородская ярмарка".</w:t>
      </w:r>
      <w:r w:rsidRPr="00496B0D">
        <w:rPr>
          <w:rStyle w:val="apple-converted-space"/>
          <w:color w:val="000000"/>
          <w:sz w:val="28"/>
          <w:szCs w:val="28"/>
        </w:rPr>
        <w:t> </w:t>
      </w:r>
    </w:p>
    <w:p w:rsidR="00496B0D" w:rsidRPr="00496B0D" w:rsidRDefault="00496B0D" w:rsidP="0099695C">
      <w:pPr>
        <w:shd w:val="clear" w:color="auto" w:fill="FFFFFF"/>
        <w:spacing w:after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496B0D">
        <w:rPr>
          <w:color w:val="000000"/>
          <w:sz w:val="28"/>
          <w:szCs w:val="28"/>
        </w:rPr>
        <w:t>С 1991 года ярмарка начинает обретать свое историческое место</w:t>
      </w:r>
      <w:r w:rsidR="0099695C">
        <w:rPr>
          <w:color w:val="000000"/>
          <w:sz w:val="28"/>
          <w:szCs w:val="28"/>
        </w:rPr>
        <w:t>.</w:t>
      </w:r>
    </w:p>
    <w:p w:rsidR="00496B0D" w:rsidRPr="0099695C" w:rsidRDefault="0099695C" w:rsidP="0099695C">
      <w:pPr>
        <w:pStyle w:val="a4"/>
        <w:shd w:val="clear" w:color="auto" w:fill="FFFFFF"/>
        <w:spacing w:before="96" w:beforeAutospacing="0" w:after="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9695C">
        <w:rPr>
          <w:rFonts w:asciiTheme="minorHAnsi" w:hAnsiTheme="minorHAnsi" w:cs="Arial"/>
          <w:color w:val="000000"/>
          <w:sz w:val="28"/>
          <w:szCs w:val="28"/>
        </w:rPr>
        <w:t xml:space="preserve">В настоящее время </w:t>
      </w:r>
      <w:r w:rsidR="00496B0D" w:rsidRPr="0099695C">
        <w:rPr>
          <w:rFonts w:asciiTheme="minorHAnsi" w:hAnsiTheme="minorHAnsi" w:cs="Arial"/>
          <w:color w:val="000000"/>
          <w:sz w:val="28"/>
          <w:szCs w:val="28"/>
        </w:rPr>
        <w:t xml:space="preserve"> «Нижегородская ярмарка» — является современным выставочным комплексом, располагающим всем, что необходимо для проведения конференций, выставок и конгрессов. На территории ярмарки действует</w:t>
      </w:r>
      <w:r w:rsidR="00496B0D" w:rsidRPr="0099695C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30" w:tooltip="Таможенный пост (страница отсутствует)" w:history="1">
        <w:r w:rsidR="00496B0D" w:rsidRPr="00ED0F36">
          <w:rPr>
            <w:rFonts w:asciiTheme="minorHAnsi" w:hAnsiTheme="minorHAnsi"/>
            <w:sz w:val="28"/>
            <w:szCs w:val="28"/>
          </w:rPr>
          <w:t>таможенный пост</w:t>
        </w:r>
      </w:hyperlink>
      <w:r w:rsidR="00496B0D" w:rsidRPr="00ED0F36">
        <w:rPr>
          <w:rFonts w:asciiTheme="minorHAnsi" w:hAnsiTheme="minorHAnsi"/>
          <w:sz w:val="28"/>
          <w:szCs w:val="28"/>
        </w:rPr>
        <w:t>.</w:t>
      </w:r>
      <w:r w:rsidR="00496B0D" w:rsidRPr="0099695C">
        <w:rPr>
          <w:rFonts w:asciiTheme="minorHAnsi" w:hAnsiTheme="minorHAnsi" w:cs="Arial"/>
          <w:color w:val="000000"/>
          <w:sz w:val="28"/>
          <w:szCs w:val="28"/>
        </w:rPr>
        <w:t xml:space="preserve"> В распоряжении Ярмарки находятся шесть выставочных павильонов, пять конференц-залов, Гербовый зал, принимавший гостей самого высокого уровня. Также в комплекс входят Ярмарочный банк, гостиница, рестораны, кафе, казино и торговый Пассаж.</w:t>
      </w:r>
    </w:p>
    <w:p w:rsidR="00496B0D" w:rsidRDefault="00496B0D" w:rsidP="0099695C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9695C">
        <w:rPr>
          <w:rFonts w:asciiTheme="minorHAnsi" w:hAnsiTheme="minorHAnsi" w:cs="Arial"/>
          <w:color w:val="000000"/>
          <w:sz w:val="28"/>
          <w:szCs w:val="28"/>
        </w:rPr>
        <w:t>Предприятие входит в пятёрку самых крупны</w:t>
      </w:r>
      <w:r w:rsidR="00B961C0">
        <w:rPr>
          <w:rFonts w:asciiTheme="minorHAnsi" w:hAnsiTheme="minorHAnsi" w:cs="Arial"/>
          <w:color w:val="000000"/>
          <w:sz w:val="28"/>
          <w:szCs w:val="28"/>
        </w:rPr>
        <w:t>х выставочных комплексов России.</w:t>
      </w:r>
    </w:p>
    <w:p w:rsidR="00B961C0" w:rsidRDefault="00B961C0" w:rsidP="00BA0562">
      <w:pPr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BA0562">
        <w:rPr>
          <w:rFonts w:cs="Arial"/>
          <w:color w:val="000000"/>
          <w:sz w:val="28"/>
          <w:szCs w:val="28"/>
        </w:rPr>
        <w:t>Основная цель ярмарки  -  продажа различных товаров, предоставление ее участникам возможности выставить образцы своего производства, продемонстрировать новые достижения и технические усовершенствования с целью заключения торговых сделок.</w:t>
      </w:r>
    </w:p>
    <w:p w:rsidR="006A292F" w:rsidRPr="00BA0562" w:rsidRDefault="00BA0562" w:rsidP="00BA0562">
      <w:pPr>
        <w:pStyle w:val="a4"/>
        <w:shd w:val="clear" w:color="auto" w:fill="FFFFFF"/>
        <w:spacing w:before="12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  <w:r w:rsidRPr="00BA0562">
        <w:rPr>
          <w:rFonts w:asciiTheme="minorHAnsi" w:hAnsiTheme="minorHAnsi" w:cs="Tahoma"/>
          <w:color w:val="000000"/>
          <w:sz w:val="28"/>
          <w:szCs w:val="28"/>
        </w:rPr>
        <w:lastRenderedPageBreak/>
        <w:t>Главная цель ярмарочных торгов — оптовая продажа и закупка товаров, заключение прямых договоров между продавцами и покупателями</w:t>
      </w:r>
    </w:p>
    <w:p w:rsidR="006A292F" w:rsidRPr="007236E9" w:rsidRDefault="006A292F" w:rsidP="006A292F">
      <w:pPr>
        <w:pStyle w:val="a4"/>
        <w:shd w:val="clear" w:color="auto" w:fill="FFFFFF"/>
        <w:spacing w:before="12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  <w:r w:rsidRPr="007236E9">
        <w:rPr>
          <w:rFonts w:asciiTheme="minorHAnsi" w:hAnsiTheme="minorHAnsi" w:cs="Tahoma"/>
          <w:color w:val="000000"/>
          <w:sz w:val="28"/>
          <w:szCs w:val="28"/>
        </w:rPr>
        <w:t>Ярмарки ставят следующие задачи:</w:t>
      </w:r>
    </w:p>
    <w:p w:rsidR="006A292F" w:rsidRPr="007236E9" w:rsidRDefault="007236E9" w:rsidP="006A292F">
      <w:pPr>
        <w:numPr>
          <w:ilvl w:val="0"/>
          <w:numId w:val="6"/>
        </w:numPr>
        <w:shd w:val="clear" w:color="auto" w:fill="FFFFFF"/>
        <w:spacing w:after="30" w:line="255" w:lineRule="atLeast"/>
        <w:ind w:left="30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В</w:t>
      </w:r>
      <w:r w:rsidRPr="007236E9">
        <w:rPr>
          <w:rFonts w:cs="Tahoma"/>
          <w:color w:val="000000"/>
          <w:sz w:val="28"/>
          <w:szCs w:val="28"/>
        </w:rPr>
        <w:t xml:space="preserve">ыставка   </w:t>
      </w:r>
      <w:r>
        <w:rPr>
          <w:rFonts w:cs="Tahoma"/>
          <w:color w:val="000000"/>
          <w:sz w:val="28"/>
          <w:szCs w:val="28"/>
        </w:rPr>
        <w:t>поставщиками образцов своего производства, показ новых достижений</w:t>
      </w:r>
      <w:r w:rsidR="006A292F" w:rsidRPr="007236E9">
        <w:rPr>
          <w:rFonts w:cs="Tahoma"/>
          <w:color w:val="000000"/>
          <w:sz w:val="28"/>
          <w:szCs w:val="28"/>
        </w:rPr>
        <w:t xml:space="preserve"> научно-технического прогресса;</w:t>
      </w:r>
    </w:p>
    <w:p w:rsidR="006A292F" w:rsidRPr="007236E9" w:rsidRDefault="007236E9" w:rsidP="006A292F">
      <w:pPr>
        <w:numPr>
          <w:ilvl w:val="0"/>
          <w:numId w:val="6"/>
        </w:numPr>
        <w:shd w:val="clear" w:color="auto" w:fill="FFFFFF"/>
        <w:spacing w:after="30" w:line="255" w:lineRule="atLeast"/>
        <w:ind w:left="30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П</w:t>
      </w:r>
      <w:r w:rsidR="006A292F" w:rsidRPr="007236E9">
        <w:rPr>
          <w:rFonts w:cs="Tahoma"/>
          <w:color w:val="000000"/>
          <w:sz w:val="28"/>
          <w:szCs w:val="28"/>
        </w:rPr>
        <w:t>редоставить возможность оптовым покупателям свободно закупать товары, ознакомившись с реальными образцами товаров;</w:t>
      </w:r>
    </w:p>
    <w:p w:rsidR="006A292F" w:rsidRPr="007236E9" w:rsidRDefault="007236E9" w:rsidP="006A292F">
      <w:pPr>
        <w:numPr>
          <w:ilvl w:val="0"/>
          <w:numId w:val="6"/>
        </w:numPr>
        <w:shd w:val="clear" w:color="auto" w:fill="FFFFFF"/>
        <w:spacing w:after="30" w:line="255" w:lineRule="atLeast"/>
        <w:ind w:left="30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П</w:t>
      </w:r>
      <w:r w:rsidR="006A292F" w:rsidRPr="007236E9">
        <w:rPr>
          <w:rFonts w:cs="Tahoma"/>
          <w:color w:val="000000"/>
          <w:sz w:val="28"/>
          <w:szCs w:val="28"/>
        </w:rPr>
        <w:t>олучить необходимую коммерческую информацию и заключить торговые сделки.</w:t>
      </w:r>
    </w:p>
    <w:p w:rsidR="00BA0562" w:rsidRPr="007236E9" w:rsidRDefault="00BA0562" w:rsidP="00BA056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751C" w:rsidRPr="00BA0562" w:rsidRDefault="001C751C" w:rsidP="00BA0562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BA0562">
        <w:rPr>
          <w:rFonts w:eastAsia="Times New Roman" w:cs="Tahoma"/>
          <w:color w:val="000000"/>
          <w:sz w:val="28"/>
          <w:szCs w:val="28"/>
          <w:lang w:eastAsia="ru-RU"/>
        </w:rPr>
        <w:t>Ярмарки всегда выполняют одновременно ряд функций</w:t>
      </w:r>
      <w:r w:rsidR="00B961C0" w:rsidRPr="00BA0562">
        <w:rPr>
          <w:rFonts w:eastAsia="Times New Roman" w:cs="Tahoma"/>
          <w:color w:val="000000"/>
          <w:sz w:val="28"/>
          <w:szCs w:val="28"/>
          <w:lang w:eastAsia="ru-RU"/>
        </w:rPr>
        <w:t>:</w:t>
      </w:r>
    </w:p>
    <w:p w:rsidR="00B961C0" w:rsidRPr="00BA0562" w:rsidRDefault="00B961C0" w:rsidP="00BA0562">
      <w:pPr>
        <w:spacing w:after="0" w:line="240" w:lineRule="auto"/>
        <w:ind w:left="720" w:hanging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0562">
        <w:rPr>
          <w:rFonts w:eastAsia="Times New Roman" w:cs="Times New Roman"/>
          <w:color w:val="000000"/>
          <w:sz w:val="28"/>
          <w:szCs w:val="28"/>
          <w:lang w:eastAsia="ru-RU"/>
        </w:rPr>
        <w:t>1.      пропаганды новейших достижений науки и техники;</w:t>
      </w:r>
    </w:p>
    <w:p w:rsidR="00B961C0" w:rsidRPr="00BA0562" w:rsidRDefault="00B961C0" w:rsidP="00BA0562">
      <w:pPr>
        <w:spacing w:after="0" w:line="240" w:lineRule="auto"/>
        <w:ind w:left="720" w:hanging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0562">
        <w:rPr>
          <w:rFonts w:eastAsia="Times New Roman" w:cs="Times New Roman"/>
          <w:color w:val="000000"/>
          <w:sz w:val="28"/>
          <w:szCs w:val="28"/>
          <w:lang w:eastAsia="ru-RU"/>
        </w:rPr>
        <w:t>2.      распространение новых высококачественных товаров;</w:t>
      </w:r>
    </w:p>
    <w:p w:rsidR="00B961C0" w:rsidRPr="00BA0562" w:rsidRDefault="00B961C0" w:rsidP="00BA0562">
      <w:pPr>
        <w:spacing w:after="0" w:line="240" w:lineRule="auto"/>
        <w:ind w:left="720" w:hanging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0562">
        <w:rPr>
          <w:rFonts w:eastAsia="Times New Roman" w:cs="Times New Roman"/>
          <w:color w:val="000000"/>
          <w:sz w:val="28"/>
          <w:szCs w:val="28"/>
          <w:lang w:eastAsia="ru-RU"/>
        </w:rPr>
        <w:t>3.      выявления реального спроса на товар;</w:t>
      </w:r>
    </w:p>
    <w:p w:rsidR="00B961C0" w:rsidRPr="00BA0562" w:rsidRDefault="00B961C0" w:rsidP="00BA0562">
      <w:pPr>
        <w:spacing w:after="0" w:line="240" w:lineRule="auto"/>
        <w:ind w:left="720" w:hanging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0562">
        <w:rPr>
          <w:rFonts w:eastAsia="Times New Roman" w:cs="Times New Roman"/>
          <w:color w:val="000000"/>
          <w:sz w:val="28"/>
          <w:szCs w:val="28"/>
          <w:lang w:eastAsia="ru-RU"/>
        </w:rPr>
        <w:t>4.      установление сторонами деловых связей;</w:t>
      </w:r>
    </w:p>
    <w:p w:rsidR="00BA0562" w:rsidRDefault="0099695C" w:rsidP="00BA056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BA0562">
        <w:rPr>
          <w:rFonts w:eastAsia="Times New Roman" w:cs="Tahoma"/>
          <w:color w:val="000000"/>
          <w:sz w:val="28"/>
          <w:szCs w:val="28"/>
          <w:lang w:eastAsia="ru-RU"/>
        </w:rPr>
        <w:t>Важно, однако, учитывать, что ярмарки, помимо своей главной функции (места торговли), играли важную роль в обмене информацией, знаниями и опытом людей, приехавш</w:t>
      </w:r>
      <w:r w:rsidR="00BA0562" w:rsidRPr="00BA0562">
        <w:rPr>
          <w:rFonts w:eastAsia="Times New Roman" w:cs="Tahoma"/>
          <w:color w:val="000000"/>
          <w:sz w:val="28"/>
          <w:szCs w:val="28"/>
          <w:lang w:eastAsia="ru-RU"/>
        </w:rPr>
        <w:t xml:space="preserve">их из различных регионов страны. </w:t>
      </w:r>
    </w:p>
    <w:p w:rsidR="006A292F" w:rsidRDefault="006A292F" w:rsidP="00BA0562">
      <w:pPr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6A292F" w:rsidRPr="006A292F" w:rsidRDefault="006A292F" w:rsidP="00BA05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</w:t>
      </w:r>
      <w:r w:rsidRPr="006A292F">
        <w:rPr>
          <w:rFonts w:eastAsia="Times New Roman" w:cs="Arial"/>
          <w:color w:val="000000"/>
          <w:sz w:val="28"/>
          <w:szCs w:val="28"/>
          <w:lang w:eastAsia="ru-RU"/>
        </w:rPr>
        <w:t>сновными покупателями на ярмарках являются как представители оптовой торговли</w:t>
      </w:r>
      <w:r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6A292F">
        <w:rPr>
          <w:rFonts w:eastAsia="Times New Roman" w:cs="Arial"/>
          <w:color w:val="000000"/>
          <w:sz w:val="28"/>
          <w:szCs w:val="28"/>
          <w:lang w:eastAsia="ru-RU"/>
        </w:rPr>
        <w:t xml:space="preserve"> так и конечные потребители</w:t>
      </w:r>
      <w:r w:rsidRPr="001C75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>В отличие от бирж на ярмарке продавец и покупатель встречаются без посредников, а цена на товар формируется в процессе непосредственного торга.</w:t>
      </w:r>
    </w:p>
    <w:p w:rsidR="00BA0562" w:rsidRDefault="00BA0562" w:rsidP="00BA056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A292F">
        <w:rPr>
          <w:rFonts w:eastAsia="Times New Roman" w:cs="Times New Roman"/>
          <w:color w:val="000000"/>
          <w:sz w:val="28"/>
          <w:szCs w:val="28"/>
          <w:lang w:eastAsia="ru-RU"/>
        </w:rPr>
        <w:t>Ярмарки дают возможность изготовителям, потребителям, посредникам, вступать в коммерческие контакты.</w:t>
      </w:r>
    </w:p>
    <w:p w:rsidR="006A292F" w:rsidRDefault="006A292F" w:rsidP="00BA056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ярмарке товар продается как оптом, так и в розницу. Если товар невозможно показать, то оформляется образец в виде проспекта</w:t>
      </w:r>
      <w:r w:rsidR="007236E9">
        <w:rPr>
          <w:rFonts w:eastAsia="Times New Roman" w:cs="Times New Roman"/>
          <w:color w:val="000000"/>
          <w:sz w:val="28"/>
          <w:szCs w:val="28"/>
          <w:lang w:eastAsia="ru-RU"/>
        </w:rPr>
        <w:t>, буклета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 макета.</w:t>
      </w:r>
    </w:p>
    <w:p w:rsidR="00ED0F36" w:rsidRDefault="00ED0F36" w:rsidP="00BA056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0F36" w:rsidRDefault="00ED0F36" w:rsidP="00BA0562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Различают ярмарки универсальные и специализированные:</w:t>
      </w:r>
    </w:p>
    <w:p w:rsidR="00641E9F" w:rsidRPr="00641E9F" w:rsidRDefault="00641E9F" w:rsidP="00641E9F">
      <w:pPr>
        <w:numPr>
          <w:ilvl w:val="0"/>
          <w:numId w:val="5"/>
        </w:numPr>
        <w:shd w:val="clear" w:color="auto" w:fill="FFFFFF"/>
        <w:spacing w:after="0" w:line="255" w:lineRule="atLeast"/>
        <w:ind w:left="300"/>
        <w:rPr>
          <w:rFonts w:cs="Tahoma"/>
          <w:color w:val="000000"/>
          <w:sz w:val="28"/>
          <w:szCs w:val="28"/>
        </w:rPr>
      </w:pPr>
      <w:r w:rsidRPr="00641E9F">
        <w:rPr>
          <w:rStyle w:val="a7"/>
          <w:rFonts w:cs="Tahoma"/>
          <w:color w:val="000000"/>
          <w:sz w:val="28"/>
          <w:szCs w:val="28"/>
        </w:rPr>
        <w:t>специализированные</w:t>
      </w:r>
      <w:r w:rsidRPr="00641E9F">
        <w:rPr>
          <w:rStyle w:val="apple-converted-space"/>
          <w:rFonts w:cs="Tahoma"/>
          <w:color w:val="000000"/>
          <w:sz w:val="28"/>
          <w:szCs w:val="28"/>
        </w:rPr>
        <w:t> </w:t>
      </w:r>
      <w:r w:rsidRPr="00641E9F">
        <w:rPr>
          <w:rFonts w:cs="Tahoma"/>
          <w:color w:val="000000"/>
          <w:sz w:val="28"/>
          <w:szCs w:val="28"/>
        </w:rPr>
        <w:t xml:space="preserve">ярмарки — на них реализуется один вид товаров (например, ярмарки </w:t>
      </w:r>
      <w:r>
        <w:rPr>
          <w:rFonts w:cs="Tahoma"/>
          <w:color w:val="000000"/>
          <w:sz w:val="28"/>
          <w:szCs w:val="28"/>
        </w:rPr>
        <w:t>пушнины, изделий народного творчества</w:t>
      </w:r>
      <w:r w:rsidRPr="00641E9F">
        <w:rPr>
          <w:rFonts w:cs="Tahoma"/>
          <w:color w:val="000000"/>
          <w:sz w:val="28"/>
          <w:szCs w:val="28"/>
        </w:rPr>
        <w:t>);</w:t>
      </w:r>
    </w:p>
    <w:p w:rsidR="006A292F" w:rsidRPr="00641E9F" w:rsidRDefault="00641E9F" w:rsidP="00641E9F">
      <w:pPr>
        <w:numPr>
          <w:ilvl w:val="0"/>
          <w:numId w:val="5"/>
        </w:numPr>
        <w:shd w:val="clear" w:color="auto" w:fill="FFFFFF"/>
        <w:spacing w:after="0" w:line="255" w:lineRule="atLeast"/>
        <w:ind w:left="300"/>
        <w:rPr>
          <w:rFonts w:cs="Tahoma"/>
          <w:color w:val="000000"/>
          <w:sz w:val="28"/>
          <w:szCs w:val="28"/>
        </w:rPr>
      </w:pPr>
      <w:r w:rsidRPr="00641E9F">
        <w:rPr>
          <w:rStyle w:val="a7"/>
          <w:rFonts w:cs="Tahoma"/>
          <w:color w:val="000000"/>
          <w:sz w:val="28"/>
          <w:szCs w:val="28"/>
        </w:rPr>
        <w:t>универсальные</w:t>
      </w:r>
      <w:r w:rsidRPr="00641E9F">
        <w:rPr>
          <w:rStyle w:val="apple-converted-space"/>
          <w:rFonts w:cs="Tahoma"/>
          <w:color w:val="000000"/>
          <w:sz w:val="28"/>
          <w:szCs w:val="28"/>
        </w:rPr>
        <w:t> </w:t>
      </w:r>
      <w:r w:rsidRPr="00641E9F">
        <w:rPr>
          <w:rFonts w:cs="Tahoma"/>
          <w:color w:val="000000"/>
          <w:sz w:val="28"/>
          <w:szCs w:val="28"/>
        </w:rPr>
        <w:t>ярмарки — на них реализуются различные виды товаров.</w:t>
      </w:r>
    </w:p>
    <w:p w:rsidR="00641E9F" w:rsidRPr="00641E9F" w:rsidRDefault="00641E9F" w:rsidP="00641E9F">
      <w:pPr>
        <w:pStyle w:val="a4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="Tahoma"/>
          <w:b/>
          <w:color w:val="000000"/>
          <w:sz w:val="28"/>
          <w:szCs w:val="28"/>
        </w:rPr>
      </w:pPr>
      <w:r w:rsidRPr="00641E9F">
        <w:rPr>
          <w:rStyle w:val="a7"/>
          <w:rFonts w:asciiTheme="minorHAnsi" w:hAnsiTheme="minorHAnsi" w:cs="Tahoma"/>
          <w:b w:val="0"/>
          <w:color w:val="000000"/>
          <w:sz w:val="28"/>
          <w:szCs w:val="28"/>
        </w:rPr>
        <w:t>По</w:t>
      </w:r>
      <w:r w:rsidRPr="00641E9F">
        <w:rPr>
          <w:rStyle w:val="apple-converted-space"/>
          <w:rFonts w:asciiTheme="minorHAnsi" w:hAnsiTheme="minorHAnsi" w:cs="Tahoma"/>
          <w:b/>
          <w:bCs/>
          <w:color w:val="000000"/>
          <w:sz w:val="28"/>
          <w:szCs w:val="28"/>
        </w:rPr>
        <w:t> </w:t>
      </w:r>
      <w:r w:rsidRPr="00641E9F">
        <w:rPr>
          <w:rStyle w:val="a7"/>
          <w:rFonts w:asciiTheme="minorHAnsi" w:hAnsiTheme="minorHAnsi" w:cs="Tahoma"/>
          <w:b w:val="0"/>
          <w:color w:val="000000"/>
          <w:sz w:val="28"/>
          <w:szCs w:val="28"/>
        </w:rPr>
        <w:t>продолжительности работы</w:t>
      </w:r>
      <w:r w:rsidRPr="00641E9F">
        <w:rPr>
          <w:rStyle w:val="apple-converted-space"/>
          <w:rFonts w:asciiTheme="minorHAnsi" w:hAnsiTheme="minorHAnsi" w:cs="Tahoma"/>
          <w:b/>
          <w:bCs/>
          <w:color w:val="000000"/>
          <w:sz w:val="28"/>
          <w:szCs w:val="28"/>
        </w:rPr>
        <w:t> </w:t>
      </w:r>
      <w:r w:rsidRPr="00641E9F">
        <w:rPr>
          <w:rStyle w:val="a7"/>
          <w:rFonts w:asciiTheme="minorHAnsi" w:hAnsiTheme="minorHAnsi" w:cs="Tahoma"/>
          <w:b w:val="0"/>
          <w:color w:val="000000"/>
          <w:sz w:val="28"/>
          <w:szCs w:val="28"/>
        </w:rPr>
        <w:t>они могут быть:</w:t>
      </w:r>
    </w:p>
    <w:p w:rsidR="00641E9F" w:rsidRPr="00641E9F" w:rsidRDefault="00641E9F" w:rsidP="00641E9F">
      <w:pPr>
        <w:numPr>
          <w:ilvl w:val="0"/>
          <w:numId w:val="4"/>
        </w:numPr>
        <w:shd w:val="clear" w:color="auto" w:fill="FFFFFF"/>
        <w:spacing w:after="0" w:line="255" w:lineRule="atLeast"/>
        <w:ind w:left="300"/>
        <w:rPr>
          <w:rFonts w:cs="Tahoma"/>
          <w:color w:val="000000"/>
          <w:sz w:val="28"/>
          <w:szCs w:val="28"/>
        </w:rPr>
      </w:pPr>
      <w:r w:rsidRPr="00641E9F">
        <w:rPr>
          <w:rStyle w:val="a7"/>
          <w:rFonts w:cs="Tahoma"/>
          <w:color w:val="000000"/>
          <w:sz w:val="28"/>
          <w:szCs w:val="28"/>
        </w:rPr>
        <w:t>постоянно действующими -</w:t>
      </w:r>
      <w:r w:rsidRPr="00641E9F">
        <w:rPr>
          <w:rStyle w:val="apple-converted-space"/>
          <w:rFonts w:cs="Tahoma"/>
          <w:color w:val="000000"/>
          <w:sz w:val="28"/>
          <w:szCs w:val="28"/>
        </w:rPr>
        <w:t> </w:t>
      </w:r>
      <w:r w:rsidRPr="00641E9F">
        <w:rPr>
          <w:rFonts w:cs="Tahoma"/>
          <w:color w:val="000000"/>
          <w:sz w:val="28"/>
          <w:szCs w:val="28"/>
        </w:rPr>
        <w:t>помогают производителям и покупателям быстрее найти друг друга и ознакомиться с условиями поставки и с ассортиментом. Производитель может опробовать товар-новинку, провести продажу небольших партий товара для изучения рынка. Такие ярмарки имеют универсальный характер;</w:t>
      </w:r>
    </w:p>
    <w:p w:rsidR="001C1C69" w:rsidRPr="000D4EC8" w:rsidRDefault="00641E9F" w:rsidP="000D4EC8">
      <w:pPr>
        <w:numPr>
          <w:ilvl w:val="0"/>
          <w:numId w:val="4"/>
        </w:numPr>
        <w:shd w:val="clear" w:color="auto" w:fill="FFFFFF"/>
        <w:spacing w:after="0" w:line="255" w:lineRule="atLeast"/>
        <w:ind w:left="300"/>
        <w:rPr>
          <w:rFonts w:cs="Tahoma"/>
          <w:color w:val="000000"/>
          <w:sz w:val="28"/>
          <w:szCs w:val="28"/>
        </w:rPr>
      </w:pPr>
      <w:r w:rsidRPr="00641E9F">
        <w:rPr>
          <w:rStyle w:val="a7"/>
          <w:rFonts w:cs="Tahoma"/>
          <w:color w:val="000000"/>
          <w:sz w:val="28"/>
          <w:szCs w:val="28"/>
        </w:rPr>
        <w:lastRenderedPageBreak/>
        <w:t xml:space="preserve">периодически </w:t>
      </w:r>
      <w:proofErr w:type="gramStart"/>
      <w:r w:rsidRPr="00641E9F">
        <w:rPr>
          <w:rStyle w:val="a7"/>
          <w:rFonts w:cs="Tahoma"/>
          <w:color w:val="000000"/>
          <w:sz w:val="28"/>
          <w:szCs w:val="28"/>
        </w:rPr>
        <w:t>организованными</w:t>
      </w:r>
      <w:proofErr w:type="gramEnd"/>
      <w:r w:rsidRPr="00641E9F">
        <w:rPr>
          <w:rStyle w:val="apple-converted-space"/>
          <w:rFonts w:cs="Tahoma"/>
          <w:color w:val="000000"/>
          <w:sz w:val="28"/>
          <w:szCs w:val="28"/>
        </w:rPr>
        <w:t> </w:t>
      </w:r>
      <w:r w:rsidRPr="00641E9F">
        <w:rPr>
          <w:rFonts w:cs="Tahoma"/>
          <w:color w:val="000000"/>
          <w:sz w:val="28"/>
          <w:szCs w:val="28"/>
        </w:rPr>
        <w:t>— сводят в одном месте продавцов и покупателей определенной группы товаров для закупки на очередной хозяйственный год.</w:t>
      </w:r>
    </w:p>
    <w:p w:rsidR="00641E9F" w:rsidRDefault="001C1C69" w:rsidP="00641E9F">
      <w:pPr>
        <w:pStyle w:val="a4"/>
        <w:shd w:val="clear" w:color="auto" w:fill="FFFFFF"/>
        <w:spacing w:before="96" w:beforeAutospacing="0" w:after="120" w:afterAutospacing="0" w:line="288" w:lineRule="atLeast"/>
        <w:rPr>
          <w:rStyle w:val="apple-converted-space"/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D4EC8">
        <w:rPr>
          <w:rFonts w:asciiTheme="minorHAnsi" w:hAnsiTheme="minorHAnsi" w:cs="Tahoma"/>
          <w:color w:val="000000"/>
          <w:sz w:val="28"/>
          <w:szCs w:val="28"/>
        </w:rPr>
        <w:t>Основными предметами торговли</w:t>
      </w:r>
      <w:r w:rsidR="00641E9F" w:rsidRPr="000D4EC8">
        <w:rPr>
          <w:rFonts w:asciiTheme="minorHAnsi" w:hAnsiTheme="minorHAnsi" w:cs="Tahoma"/>
          <w:color w:val="000000"/>
          <w:sz w:val="28"/>
          <w:szCs w:val="28"/>
        </w:rPr>
        <w:t xml:space="preserve"> ярмарок  являются</w:t>
      </w:r>
      <w:r w:rsidR="000D4EC8">
        <w:rPr>
          <w:rFonts w:asciiTheme="minorHAnsi" w:hAnsiTheme="minorHAnsi" w:cs="Tahoma"/>
          <w:color w:val="000000"/>
          <w:sz w:val="28"/>
          <w:szCs w:val="28"/>
        </w:rPr>
        <w:t xml:space="preserve">: </w:t>
      </w:r>
      <w:r w:rsidRPr="000D4EC8">
        <w:rPr>
          <w:rFonts w:asciiTheme="minorHAnsi" w:hAnsiTheme="minorHAnsi" w:cs="Tahoma"/>
          <w:color w:val="000000"/>
          <w:sz w:val="28"/>
          <w:szCs w:val="28"/>
        </w:rPr>
        <w:t xml:space="preserve"> сельскохозя</w:t>
      </w:r>
      <w:r w:rsidR="00641E9F" w:rsidRPr="000D4EC8">
        <w:rPr>
          <w:rFonts w:asciiTheme="minorHAnsi" w:hAnsiTheme="minorHAnsi" w:cs="Tahoma"/>
          <w:color w:val="000000"/>
          <w:sz w:val="28"/>
          <w:szCs w:val="28"/>
        </w:rPr>
        <w:t>йственные продукты</w:t>
      </w:r>
      <w:r w:rsidRPr="000D4EC8">
        <w:rPr>
          <w:rFonts w:asciiTheme="minorHAnsi" w:hAnsiTheme="minorHAnsi" w:cs="Tahoma"/>
          <w:color w:val="000000"/>
          <w:sz w:val="28"/>
          <w:szCs w:val="28"/>
        </w:rPr>
        <w:t>, кожа, пушнина, изделия народных промыслов</w:t>
      </w:r>
      <w:r w:rsidR="00641E9F" w:rsidRPr="000D4EC8">
        <w:rPr>
          <w:rFonts w:asciiTheme="minorHAnsi" w:hAnsiTheme="minorHAnsi" w:cs="Tahoma"/>
          <w:color w:val="000000"/>
          <w:sz w:val="28"/>
          <w:szCs w:val="28"/>
        </w:rPr>
        <w:t>, чай</w:t>
      </w:r>
      <w:r w:rsidR="00641E9F" w:rsidRPr="000D4EC8">
        <w:rPr>
          <w:rFonts w:asciiTheme="minorHAnsi" w:hAnsiTheme="minorHAnsi"/>
          <w:sz w:val="28"/>
          <w:szCs w:val="28"/>
        </w:rPr>
        <w:t xml:space="preserve">, </w:t>
      </w:r>
      <w:hyperlink r:id="rId31" w:tooltip="Хлопок" w:history="1">
        <w:r w:rsidR="00641E9F" w:rsidRPr="000D4EC8">
          <w:rPr>
            <w:rFonts w:asciiTheme="minorHAnsi" w:hAnsiTheme="minorHAnsi"/>
            <w:sz w:val="28"/>
            <w:szCs w:val="28"/>
          </w:rPr>
          <w:t>хлопок</w:t>
        </w:r>
      </w:hyperlink>
      <w:r w:rsidR="00641E9F" w:rsidRPr="000D4EC8">
        <w:rPr>
          <w:rFonts w:asciiTheme="minorHAnsi" w:hAnsiTheme="minorHAnsi" w:cs="Arial"/>
          <w:color w:val="000000"/>
          <w:sz w:val="28"/>
          <w:szCs w:val="28"/>
        </w:rPr>
        <w:t>, хлопчатобумажные товары,</w:t>
      </w:r>
      <w:r w:rsidR="00641E9F" w:rsidRPr="000D4EC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книги, изделия косметики, бытовая химия,</w:t>
      </w:r>
      <w:r w:rsidR="000D4EC8" w:rsidRPr="000D4EC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продовольственные товары,</w:t>
      </w:r>
      <w:r w:rsidR="000D4EC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0D4EC8" w:rsidRPr="000D4EC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автомобили, средства связи, медицинская техника, вооружение, речные и морские суда, станки и многое другое.</w:t>
      </w:r>
      <w:proofErr w:type="gramEnd"/>
    </w:p>
    <w:p w:rsidR="001C1C69" w:rsidRPr="000D4EC8" w:rsidRDefault="000D4EC8" w:rsidP="00641E9F">
      <w:pPr>
        <w:pStyle w:val="a4"/>
        <w:shd w:val="clear" w:color="auto" w:fill="FFFFFF"/>
        <w:spacing w:before="12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  <w:r w:rsidRPr="000D4EC8">
        <w:rPr>
          <w:rFonts w:asciiTheme="minorHAnsi" w:hAnsiTheme="minorHAnsi"/>
          <w:color w:val="000000"/>
          <w:sz w:val="28"/>
          <w:szCs w:val="28"/>
        </w:rPr>
        <w:t>Ярмарки способствуют расширению торговых контактов, обмену информацией, выходу страны на международный рынок. На ярмарках примерно 40% его участников подписывают контракты</w:t>
      </w:r>
    </w:p>
    <w:sectPr w:rsidR="001C1C69" w:rsidRPr="000D4EC8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1F4"/>
    <w:multiLevelType w:val="multilevel"/>
    <w:tmpl w:val="DCDEB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F7A07"/>
    <w:multiLevelType w:val="multilevel"/>
    <w:tmpl w:val="70087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252B"/>
    <w:multiLevelType w:val="multilevel"/>
    <w:tmpl w:val="56124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41C8F"/>
    <w:multiLevelType w:val="multilevel"/>
    <w:tmpl w:val="8D16F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14FB2"/>
    <w:multiLevelType w:val="multilevel"/>
    <w:tmpl w:val="2F006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86CEA"/>
    <w:multiLevelType w:val="multilevel"/>
    <w:tmpl w:val="58CA9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103AC"/>
    <w:multiLevelType w:val="multilevel"/>
    <w:tmpl w:val="11B83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64649"/>
    <w:multiLevelType w:val="multilevel"/>
    <w:tmpl w:val="33F0C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46881"/>
    <w:multiLevelType w:val="multilevel"/>
    <w:tmpl w:val="E458B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67126"/>
    <w:multiLevelType w:val="multilevel"/>
    <w:tmpl w:val="0E1EE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12AC6"/>
    <w:multiLevelType w:val="multilevel"/>
    <w:tmpl w:val="40D20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347D5"/>
    <w:multiLevelType w:val="multilevel"/>
    <w:tmpl w:val="FF447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42A05"/>
    <w:multiLevelType w:val="multilevel"/>
    <w:tmpl w:val="7DB62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F68EF"/>
    <w:multiLevelType w:val="multilevel"/>
    <w:tmpl w:val="B1720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E6545"/>
    <w:multiLevelType w:val="multilevel"/>
    <w:tmpl w:val="A124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0D4EC8"/>
    <w:rsid w:val="001322ED"/>
    <w:rsid w:val="00147924"/>
    <w:rsid w:val="001C1C69"/>
    <w:rsid w:val="001C751C"/>
    <w:rsid w:val="00496B0D"/>
    <w:rsid w:val="005B28F5"/>
    <w:rsid w:val="00627A05"/>
    <w:rsid w:val="00641E9F"/>
    <w:rsid w:val="00663BB5"/>
    <w:rsid w:val="006A292F"/>
    <w:rsid w:val="007236E9"/>
    <w:rsid w:val="008A59F0"/>
    <w:rsid w:val="008F6227"/>
    <w:rsid w:val="0099695C"/>
    <w:rsid w:val="00AB7E0E"/>
    <w:rsid w:val="00B04640"/>
    <w:rsid w:val="00B961C0"/>
    <w:rsid w:val="00BA0562"/>
    <w:rsid w:val="00D30F4B"/>
    <w:rsid w:val="00DF355F"/>
    <w:rsid w:val="00E235E3"/>
    <w:rsid w:val="00E27874"/>
    <w:rsid w:val="00ED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74"/>
  </w:style>
  <w:style w:type="paragraph" w:styleId="1">
    <w:name w:val="heading 1"/>
    <w:basedOn w:val="a"/>
    <w:next w:val="a"/>
    <w:link w:val="10"/>
    <w:uiPriority w:val="9"/>
    <w:qFormat/>
    <w:rsid w:val="001C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7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51C"/>
  </w:style>
  <w:style w:type="character" w:styleId="a3">
    <w:name w:val="Hyperlink"/>
    <w:basedOn w:val="a0"/>
    <w:uiPriority w:val="99"/>
    <w:semiHidden/>
    <w:unhideWhenUsed/>
    <w:rsid w:val="001C75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C7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C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C751C"/>
  </w:style>
  <w:style w:type="character" w:customStyle="1" w:styleId="mw-editsection">
    <w:name w:val="mw-editsection"/>
    <w:basedOn w:val="a0"/>
    <w:rsid w:val="001C751C"/>
  </w:style>
  <w:style w:type="character" w:customStyle="1" w:styleId="mw-editsection-bracket">
    <w:name w:val="mw-editsection-bracket"/>
    <w:basedOn w:val="a0"/>
    <w:rsid w:val="001C751C"/>
  </w:style>
  <w:style w:type="character" w:customStyle="1" w:styleId="mw-editsection-divider">
    <w:name w:val="mw-editsection-divider"/>
    <w:basedOn w:val="a0"/>
    <w:rsid w:val="001C751C"/>
  </w:style>
  <w:style w:type="paragraph" w:styleId="a5">
    <w:name w:val="Balloon Text"/>
    <w:basedOn w:val="a"/>
    <w:link w:val="a6"/>
    <w:uiPriority w:val="99"/>
    <w:semiHidden/>
    <w:unhideWhenUsed/>
    <w:rsid w:val="001C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5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7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C75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justify">
    <w:name w:val="rtejustify"/>
    <w:basedOn w:val="a"/>
    <w:rsid w:val="001C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1C1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8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0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31670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752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1965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2%D0%BE%D1%89%D0%B8" TargetMode="External"/><Relationship Id="rId13" Type="http://schemas.openxmlformats.org/officeDocument/2006/relationships/hyperlink" Target="http://ru.wikipedia.org/wiki/%D0%A4%D1%80%D0%B0%D0%BD%D1%86%D0%B8%D1%8F" TargetMode="External"/><Relationship Id="rId18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26" Type="http://schemas.openxmlformats.org/officeDocument/2006/relationships/hyperlink" Target="http://ru.wikipedia.org/wiki/%D0%9C%D0%B0%D0%B3%D0%B0%D0%B7%D0%B8%D0%BD_(%D1%82%D0%BE%D1%80%D0%B3%D0%BE%D0%B2%D0%BB%D1%8F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0%B8%D0%BC%D1%81%D0%BA%D0%B0%D1%8F_%D0%B8%D0%BC%D0%BF%D0%B5%D1%80%D0%B8%D1%8F" TargetMode="External"/><Relationship Id="rId7" Type="http://schemas.openxmlformats.org/officeDocument/2006/relationships/hyperlink" Target="http://ru.wikipedia.org/wiki/%D0%9C%D1%91%D0%B4" TargetMode="External"/><Relationship Id="rId12" Type="http://schemas.openxmlformats.org/officeDocument/2006/relationships/hyperlink" Target="http://ru.wikipedia.org/wiki/%D0%93%D1%80%D0%B0%D1%84_(%D1%82%D0%B8%D1%82%D1%83%D0%BB)" TargetMode="External"/><Relationship Id="rId17" Type="http://schemas.openxmlformats.org/officeDocument/2006/relationships/hyperlink" Target="http://ru.wikipedia.org/wiki/%D0%91%D0%BB%D0%B8%D0%B6%D0%BD%D0%B8%D0%B9_%D0%92%D0%BE%D1%81%D1%82%D0%BE%D0%BA" TargetMode="External"/><Relationship Id="rId25" Type="http://schemas.openxmlformats.org/officeDocument/2006/relationships/hyperlink" Target="http://ru.wikipedia.org/wiki/%D0%9A%D1%83%D0%BF%D0%B5%D1%8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2%D1%8F%D1%89%D0%B5%D0%BD%D0%BD%D0%B0%D1%8F_%D0%A0%D0%B8%D0%BC%D1%81%D0%BA%D0%B0%D1%8F_%D0%98%D0%BC%D0%BF%D0%B5%D1%80%D0%B8%D1%8F" TargetMode="External"/><Relationship Id="rId20" Type="http://schemas.openxmlformats.org/officeDocument/2006/relationships/hyperlink" Target="http://ru.wikipedia.org/wiki/%D0%94%D1%80%D0%B5%D0%B2%D0%BD%D1%8F%D1%8F_%D0%93%D1%80%D0%B5%D1%86%D0%B8%D1%8F" TargetMode="External"/><Relationship Id="rId29" Type="http://schemas.openxmlformats.org/officeDocument/2006/relationships/hyperlink" Target="http://ru.wikipedia.org/wiki/%D0%A2%D1%80%D1%83%D0%B1%D0%B0%D0%B4%D1%83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8%D0%BD%D0%BE" TargetMode="External"/><Relationship Id="rId11" Type="http://schemas.openxmlformats.org/officeDocument/2006/relationships/hyperlink" Target="http://ru.wikipedia.org/wiki/%D0%9A%D0%BE%D1%80%D0%BE%D0%BB%D1%8C" TargetMode="External"/><Relationship Id="rId24" Type="http://schemas.openxmlformats.org/officeDocument/2006/relationships/hyperlink" Target="http://ru.wikipedia.org/wiki/%D0%A1%D1%80%D0%B5%D0%B4%D0%BD%D0%B5%D0%B2%D0%B5%D0%BA%D0%BE%D0%B2%D1%8C%D0%B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A0%D0%B0%D1%81%D0%BF%D1%80%D0%BE%D0%B4%D0%B0%D0%B6%D0%B0" TargetMode="External"/><Relationship Id="rId15" Type="http://schemas.openxmlformats.org/officeDocument/2006/relationships/hyperlink" Target="http://ru.wikipedia.org/wiki/%D0%A8%D0%B2%D0%B5%D0%B9%D1%86%D0%B0%D1%80%D0%B8%D1%8F" TargetMode="External"/><Relationship Id="rId23" Type="http://schemas.openxmlformats.org/officeDocument/2006/relationships/hyperlink" Target="http://ru.wikipedia.org/wiki/629_%D0%B3%D0%BE%D0%B4" TargetMode="External"/><Relationship Id="rId28" Type="http://schemas.openxmlformats.org/officeDocument/2006/relationships/hyperlink" Target="http://ru.wikipedia.org/wiki/%D0%9C%D1%83%D0%B7%D1%8B%D0%BA%D0%B0%D0%BD%D1%82" TargetMode="External"/><Relationship Id="rId10" Type="http://schemas.openxmlformats.org/officeDocument/2006/relationships/hyperlink" Target="http://ru.wikipedia.org/wiki/%D0%9F%D1%80%D0%B0%D0%B2%D0%BE%D1%81%D0%BB%D0%B0%D0%B2%D0%BD%D1%8B%D0%B5_%D0%B2%D1%8B%D1%81%D1%82%D0%B0%D0%B2%D0%BA%D0%B8-%D1%8F%D1%80%D0%BC%D0%B0%D1%80%D0%BA%D0%B8" TargetMode="External"/><Relationship Id="rId19" Type="http://schemas.openxmlformats.org/officeDocument/2006/relationships/hyperlink" Target="http://ru.wikipedia.org/wiki/%D0%9E%D0%BB%D0%B8%D0%BC%D0%BF%D0%B8%D0%B9%D1%81%D0%BA%D0%B8%D0%B5_%D0%B8%D0%B3%D1%80%D1%8B" TargetMode="External"/><Relationship Id="rId31" Type="http://schemas.openxmlformats.org/officeDocument/2006/relationships/hyperlink" Target="http://ru.wikipedia.org/wiki/%D0%A5%D0%BB%D0%BE%D0%BF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1%80%D1%83%D0%BA%D1%82" TargetMode="External"/><Relationship Id="rId14" Type="http://schemas.openxmlformats.org/officeDocument/2006/relationships/hyperlink" Target="http://ru.wikipedia.org/wiki/%D0%90%D0%BD%D0%B3%D0%BB%D0%B8%D1%8F" TargetMode="External"/><Relationship Id="rId22" Type="http://schemas.openxmlformats.org/officeDocument/2006/relationships/hyperlink" Target="http://ru.wikipedia.org/wiki/%D0%9F%D0%B0%D1%80%D0%B8%D0%B6" TargetMode="External"/><Relationship Id="rId27" Type="http://schemas.openxmlformats.org/officeDocument/2006/relationships/hyperlink" Target="http://ru.wikipedia.org/wiki/%D0%93%D0%B0%D0%B4%D0%B0%D0%BB%D0%BA%D0%B0" TargetMode="External"/><Relationship Id="rId30" Type="http://schemas.openxmlformats.org/officeDocument/2006/relationships/hyperlink" Target="http://ru.wikipedia.org/w/index.php?title=%D0%A2%D0%B0%D0%BC%D0%BE%D0%B6%D0%B5%D0%BD%D0%BD%D1%8B%D0%B9_%D0%BF%D0%BE%D1%81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2014-02-17T21:24:00Z</dcterms:created>
  <dcterms:modified xsi:type="dcterms:W3CDTF">2014-02-18T20:58:00Z</dcterms:modified>
</cp:coreProperties>
</file>