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D6" w:rsidRPr="005039D6" w:rsidRDefault="005039D6" w:rsidP="001C1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039D6" w:rsidRDefault="005039D6" w:rsidP="001C1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ситуация в США и Канаде</w:t>
      </w:r>
    </w:p>
    <w:p w:rsidR="005039D6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</w:t>
      </w:r>
    </w:p>
    <w:p w:rsidR="00AF6514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6514">
        <w:rPr>
          <w:rFonts w:ascii="Times New Roman" w:hAnsi="Times New Roman" w:cs="Times New Roman"/>
          <w:sz w:val="24"/>
          <w:szCs w:val="24"/>
        </w:rPr>
        <w:t>Определить уровень сформированности у учащихся следующих навыков:</w:t>
      </w:r>
    </w:p>
    <w:p w:rsidR="005039D6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отображать на контурной карте объекты и явления, используя составленную легенду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оценивать, сравнивать результаты взаимодействия человека и природы на различных территориях;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отбирать </w:t>
      </w:r>
      <w:r w:rsidR="008670A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комплексно использовать различные по тематике карты, статистический материал;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выявлять показатели явления – освоение территории.</w:t>
      </w:r>
    </w:p>
    <w:p w:rsidR="00AF6514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6514">
        <w:rPr>
          <w:rFonts w:ascii="Times New Roman" w:hAnsi="Times New Roman" w:cs="Times New Roman"/>
          <w:sz w:val="24"/>
          <w:szCs w:val="24"/>
        </w:rPr>
        <w:t xml:space="preserve"> Выявить уровень знаний: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источников загрязнений, «грязных» отраслей хозяйства и их влияние на оболочки Земли;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географии добывающих, обрабатывающих отраслей, населения США  и Канады.</w:t>
      </w:r>
    </w:p>
    <w:p w:rsidR="00AF6514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6514">
        <w:rPr>
          <w:rFonts w:ascii="Times New Roman" w:hAnsi="Times New Roman" w:cs="Times New Roman"/>
          <w:sz w:val="24"/>
          <w:szCs w:val="24"/>
        </w:rPr>
        <w:t xml:space="preserve">карты </w:t>
      </w:r>
      <w:r>
        <w:rPr>
          <w:rFonts w:ascii="Times New Roman" w:hAnsi="Times New Roman" w:cs="Times New Roman"/>
          <w:sz w:val="24"/>
          <w:szCs w:val="24"/>
        </w:rPr>
        <w:t>атлас</w:t>
      </w:r>
      <w:r w:rsidR="00AF6514">
        <w:rPr>
          <w:rFonts w:ascii="Times New Roman" w:hAnsi="Times New Roman" w:cs="Times New Roman"/>
          <w:sz w:val="24"/>
          <w:szCs w:val="24"/>
        </w:rPr>
        <w:t>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F6514">
        <w:rPr>
          <w:rFonts w:ascii="Times New Roman" w:hAnsi="Times New Roman" w:cs="Times New Roman"/>
          <w:sz w:val="24"/>
          <w:szCs w:val="24"/>
        </w:rPr>
        <w:t xml:space="preserve"> – «Добывающая промышленность», «Экологические проблемы»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514">
        <w:rPr>
          <w:rFonts w:ascii="Times New Roman" w:hAnsi="Times New Roman" w:cs="Times New Roman"/>
          <w:sz w:val="24"/>
          <w:szCs w:val="24"/>
        </w:rPr>
        <w:t xml:space="preserve"> «Территориальная структура хозяйства», «США», «Канады».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в «Приложениях» учебника В.П. Максаковского.</w:t>
      </w:r>
    </w:p>
    <w:p w:rsidR="005039D6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не уточняется</w:t>
      </w:r>
      <w:r w:rsidR="00AE78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какой картой, таблицей следует пользоваться. </w:t>
      </w:r>
    </w:p>
    <w:p w:rsid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514">
        <w:rPr>
          <w:rFonts w:ascii="Times New Roman" w:hAnsi="Times New Roman" w:cs="Times New Roman"/>
          <w:sz w:val="24"/>
          <w:szCs w:val="24"/>
          <w:u w:val="single"/>
        </w:rPr>
        <w:t>Способы деятельности:</w:t>
      </w:r>
    </w:p>
    <w:p w:rsidR="00AF6514" w:rsidRPr="00AF6514" w:rsidRDefault="00AF6514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514">
        <w:rPr>
          <w:rFonts w:ascii="Times New Roman" w:hAnsi="Times New Roman" w:cs="Times New Roman"/>
          <w:sz w:val="24"/>
          <w:szCs w:val="24"/>
        </w:rPr>
        <w:t xml:space="preserve">- </w:t>
      </w:r>
      <w:r w:rsidR="008670A3">
        <w:rPr>
          <w:rFonts w:ascii="Times New Roman" w:hAnsi="Times New Roman" w:cs="Times New Roman"/>
          <w:sz w:val="24"/>
          <w:szCs w:val="24"/>
        </w:rPr>
        <w:t>картографическая работа – заполнение контурной карты</w:t>
      </w:r>
      <w:r w:rsidRPr="00AF6514">
        <w:rPr>
          <w:rFonts w:ascii="Times New Roman" w:hAnsi="Times New Roman" w:cs="Times New Roman"/>
          <w:sz w:val="24"/>
          <w:szCs w:val="24"/>
        </w:rPr>
        <w:t>;</w:t>
      </w:r>
    </w:p>
    <w:p w:rsidR="00AF6514" w:rsidRDefault="004957C2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57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с картами различной тематики и статистическим материалом;</w:t>
      </w:r>
    </w:p>
    <w:p w:rsidR="004957C2" w:rsidRDefault="004957C2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суждений, объяснений, сравнений;</w:t>
      </w:r>
    </w:p>
    <w:p w:rsidR="004957C2" w:rsidRDefault="004957C2" w:rsidP="001C1B74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4957C2">
        <w:rPr>
          <w:rFonts w:ascii="Times New Roman" w:hAnsi="Times New Roman" w:cs="Times New Roman"/>
          <w:sz w:val="24"/>
          <w:szCs w:val="24"/>
        </w:rPr>
        <w:t xml:space="preserve">- выбор показателей для сравнения </w:t>
      </w:r>
      <w:r>
        <w:rPr>
          <w:rFonts w:ascii="Times New Roman" w:hAnsi="Times New Roman" w:cs="Times New Roman"/>
          <w:sz w:val="24"/>
          <w:szCs w:val="24"/>
        </w:rPr>
        <w:t>явления;</w:t>
      </w:r>
    </w:p>
    <w:p w:rsidR="004957C2" w:rsidRPr="004957C2" w:rsidRDefault="004957C2" w:rsidP="001C1B74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объяснительных и сравнительных текстов.</w:t>
      </w:r>
    </w:p>
    <w:p w:rsidR="005039D6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</w:t>
      </w:r>
    </w:p>
    <w:p w:rsidR="005039D6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449E">
        <w:rPr>
          <w:rFonts w:ascii="Times New Roman" w:hAnsi="Times New Roman" w:cs="Times New Roman"/>
          <w:sz w:val="24"/>
          <w:szCs w:val="24"/>
        </w:rPr>
        <w:t>Обозначьте на контурной карте материка границы 2-х стран, подлежащих анализу. Составьте легенду, соответственно которой нанесите: а) ведущие районы (штаты, провинции) с преобладанием отраслей, наносящих значительный ущерб окружающей среды; б) последствия деятельности человека на этих территориях.</w:t>
      </w:r>
    </w:p>
    <w:p w:rsidR="00442766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Сравните </w:t>
      </w:r>
      <w:r w:rsidR="00442766">
        <w:rPr>
          <w:rFonts w:ascii="Times New Roman" w:hAnsi="Times New Roman" w:cs="Times New Roman"/>
          <w:sz w:val="24"/>
          <w:szCs w:val="24"/>
        </w:rPr>
        <w:t>заполненные вами карты двух государств и сделайте выводы о размерах и размещении территорий с «грязными» отраслями промышленности.</w:t>
      </w:r>
    </w:p>
    <w:p w:rsidR="005039D6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2766">
        <w:rPr>
          <w:rFonts w:ascii="Times New Roman" w:hAnsi="Times New Roman" w:cs="Times New Roman"/>
          <w:sz w:val="24"/>
          <w:szCs w:val="24"/>
        </w:rPr>
        <w:t>Проанализируйте статистический материал о загрязнении атмосферы. Сделайте вводы, объясните различия.</w:t>
      </w:r>
    </w:p>
    <w:p w:rsidR="005039D6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1013">
        <w:rPr>
          <w:rFonts w:ascii="Times New Roman" w:hAnsi="Times New Roman" w:cs="Times New Roman"/>
          <w:sz w:val="24"/>
          <w:szCs w:val="24"/>
        </w:rPr>
        <w:t xml:space="preserve">Используя карты </w:t>
      </w:r>
      <w:r w:rsidR="00AE788A">
        <w:rPr>
          <w:rFonts w:ascii="Times New Roman" w:hAnsi="Times New Roman" w:cs="Times New Roman"/>
          <w:sz w:val="24"/>
          <w:szCs w:val="24"/>
        </w:rPr>
        <w:t>атласа,</w:t>
      </w:r>
      <w:r w:rsidR="00E51013">
        <w:rPr>
          <w:rFonts w:ascii="Times New Roman" w:hAnsi="Times New Roman" w:cs="Times New Roman"/>
          <w:sz w:val="24"/>
          <w:szCs w:val="24"/>
        </w:rPr>
        <w:t xml:space="preserve"> вы</w:t>
      </w:r>
      <w:r w:rsidR="0044172C">
        <w:rPr>
          <w:rFonts w:ascii="Times New Roman" w:hAnsi="Times New Roman" w:cs="Times New Roman"/>
          <w:sz w:val="24"/>
          <w:szCs w:val="24"/>
        </w:rPr>
        <w:t>яви</w:t>
      </w:r>
      <w:r w:rsidR="00E51013">
        <w:rPr>
          <w:rFonts w:ascii="Times New Roman" w:hAnsi="Times New Roman" w:cs="Times New Roman"/>
          <w:sz w:val="24"/>
          <w:szCs w:val="24"/>
        </w:rPr>
        <w:t>те показатели освоения территории, определите и выпишите их в таблицу для каждой 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013">
        <w:rPr>
          <w:rFonts w:ascii="Times New Roman" w:hAnsi="Times New Roman" w:cs="Times New Roman"/>
          <w:sz w:val="24"/>
          <w:szCs w:val="24"/>
        </w:rPr>
        <w:t xml:space="preserve"> Сделайте вывод о степени и типах освоение территории.</w:t>
      </w:r>
    </w:p>
    <w:p w:rsidR="004B4F0F" w:rsidRDefault="005039D6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B4F0F">
        <w:rPr>
          <w:rFonts w:ascii="Times New Roman" w:hAnsi="Times New Roman" w:cs="Times New Roman"/>
          <w:sz w:val="24"/>
          <w:szCs w:val="24"/>
        </w:rPr>
        <w:t>Сделайте общий вывод об экологической ситуации стран, указав не менее трех источников загрязнения и последствия их влияния на окружающую среду в наиболее индустриализированных и урбанизированных районах. На основании двух примеров подтвердите суждение о совместимом решении экологических проблем США и Канады.</w:t>
      </w:r>
    </w:p>
    <w:p w:rsidR="004B4F0F" w:rsidRPr="004B4F0F" w:rsidRDefault="004B4F0F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F0F">
        <w:rPr>
          <w:rFonts w:ascii="Times New Roman" w:hAnsi="Times New Roman" w:cs="Times New Roman"/>
          <w:sz w:val="24"/>
          <w:szCs w:val="24"/>
          <w:u w:val="single"/>
        </w:rPr>
        <w:t xml:space="preserve">Форма представления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учащимися результата работы</w:t>
      </w:r>
    </w:p>
    <w:p w:rsidR="004B4F0F" w:rsidRDefault="004B4F0F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 – </w:t>
      </w:r>
      <w:r w:rsidR="008670A3">
        <w:rPr>
          <w:rFonts w:ascii="Times New Roman" w:hAnsi="Times New Roman" w:cs="Times New Roman"/>
          <w:sz w:val="24"/>
          <w:szCs w:val="24"/>
        </w:rPr>
        <w:t>заполнение контурной карты</w:t>
      </w:r>
    </w:p>
    <w:p w:rsidR="004B4F0F" w:rsidRDefault="004B4F0F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№2, 3 – письменный текст</w:t>
      </w:r>
    </w:p>
    <w:p w:rsidR="004B4F0F" w:rsidRDefault="004B4F0F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 – таблица, письменный текст</w:t>
      </w: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4B4F0F" w:rsidTr="00C46B07">
        <w:tc>
          <w:tcPr>
            <w:tcW w:w="3652" w:type="dxa"/>
          </w:tcPr>
          <w:p w:rsidR="004B4F0F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освоения территории</w:t>
            </w:r>
          </w:p>
        </w:tc>
        <w:tc>
          <w:tcPr>
            <w:tcW w:w="2728" w:type="dxa"/>
          </w:tcPr>
          <w:p w:rsidR="004B4F0F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91" w:type="dxa"/>
          </w:tcPr>
          <w:p w:rsidR="004B4F0F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</w:tr>
      <w:tr w:rsidR="004B4F0F" w:rsidTr="00C46B07">
        <w:tc>
          <w:tcPr>
            <w:tcW w:w="3652" w:type="dxa"/>
          </w:tcPr>
          <w:p w:rsidR="004B4F0F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46B07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46B07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46B07" w:rsidRDefault="00C46B07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4B4F0F" w:rsidRDefault="004B4F0F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B4F0F" w:rsidRDefault="004B4F0F" w:rsidP="001C1B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9D6" w:rsidRDefault="0044172C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5 – письменный текст</w:t>
      </w:r>
      <w:r w:rsidR="005039D6">
        <w:rPr>
          <w:rFonts w:ascii="Times New Roman" w:hAnsi="Times New Roman" w:cs="Times New Roman"/>
          <w:sz w:val="24"/>
          <w:szCs w:val="24"/>
        </w:rPr>
        <w:t>.</w:t>
      </w:r>
    </w:p>
    <w:p w:rsidR="008670A3" w:rsidRDefault="008670A3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70A3" w:rsidRDefault="008670A3" w:rsidP="001C1B74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58B2" w:rsidRDefault="0044172C" w:rsidP="001C1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72C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практической работы</w:t>
      </w:r>
    </w:p>
    <w:p w:rsidR="0044172C" w:rsidRDefault="0044172C" w:rsidP="001C1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практическая проверочная работа </w:t>
      </w:r>
      <w:r w:rsidR="001C1B74">
        <w:rPr>
          <w:rFonts w:ascii="Times New Roman" w:hAnsi="Times New Roman" w:cs="Times New Roman"/>
          <w:sz w:val="24"/>
          <w:szCs w:val="24"/>
        </w:rPr>
        <w:t>проведена после изучения Северной Америки. Учащиеся 11 класса показали следующие результаты.</w:t>
      </w:r>
    </w:p>
    <w:p w:rsidR="001C1B74" w:rsidRDefault="001C1B74" w:rsidP="001C1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23 учащихся получили оценку «5» - 2 человека</w:t>
      </w:r>
    </w:p>
    <w:p w:rsidR="001C1B74" w:rsidRDefault="001C1B74" w:rsidP="001C1B7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- 14</w:t>
      </w:r>
    </w:p>
    <w:p w:rsidR="001C1B74" w:rsidRDefault="001C1B74" w:rsidP="001C1B74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- 7. </w:t>
      </w:r>
    </w:p>
    <w:p w:rsidR="001C1B74" w:rsidRDefault="00022AE8" w:rsidP="001C1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учащихся можно </w:t>
      </w:r>
      <w:r w:rsidR="004C7E3B">
        <w:rPr>
          <w:rFonts w:ascii="Times New Roman" w:hAnsi="Times New Roman" w:cs="Times New Roman"/>
          <w:sz w:val="24"/>
          <w:szCs w:val="24"/>
        </w:rPr>
        <w:t xml:space="preserve">определить как «успешная», так как подтвердили оценки </w:t>
      </w:r>
      <w:r w:rsidR="004C7E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7E3B" w:rsidRPr="004C7E3B">
        <w:rPr>
          <w:rFonts w:ascii="Times New Roman" w:hAnsi="Times New Roman" w:cs="Times New Roman"/>
          <w:sz w:val="24"/>
          <w:szCs w:val="24"/>
        </w:rPr>
        <w:t xml:space="preserve"> </w:t>
      </w:r>
      <w:r w:rsidR="004C7E3B">
        <w:rPr>
          <w:rFonts w:ascii="Times New Roman" w:hAnsi="Times New Roman" w:cs="Times New Roman"/>
          <w:sz w:val="24"/>
          <w:szCs w:val="24"/>
        </w:rPr>
        <w:t>полугодия 19 человек, повысили – 4 человека; выполнили в установленный регламент (45 минут)</w:t>
      </w:r>
      <w:r w:rsidR="00AE1F91">
        <w:rPr>
          <w:rFonts w:ascii="Times New Roman" w:hAnsi="Times New Roman" w:cs="Times New Roman"/>
          <w:sz w:val="24"/>
          <w:szCs w:val="24"/>
        </w:rPr>
        <w:t>; содержание заданий, отбор материала не вызвали затруднений (учащиеся работали абсолютно самостоятельно); к выполнению заданий 4,5 (для учащихся, претендующих на оценку выше «3») приступили 19 человек.</w:t>
      </w:r>
    </w:p>
    <w:p w:rsidR="00AE1F91" w:rsidRDefault="00AE1F91" w:rsidP="001C1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№1 большинство учащихся показали хороший уровень сформированности картографических навыков. </w:t>
      </w:r>
    </w:p>
    <w:p w:rsidR="001D7D03" w:rsidRDefault="001D7D03" w:rsidP="001C1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условных обозначений, качество выполнения позволяют по составленной карте определить «грязные» районы стран, источники загрязнения, экологические последствия. Использованы все необходимые карты атласа. Допущены о</w:t>
      </w:r>
      <w:r w:rsidR="004C6D32">
        <w:rPr>
          <w:rFonts w:ascii="Times New Roman" w:hAnsi="Times New Roman" w:cs="Times New Roman"/>
          <w:sz w:val="24"/>
          <w:szCs w:val="24"/>
        </w:rPr>
        <w:t>шибки в расположении штатов США, показаны отрасли, которые не относятся в большей степени к «грязным». Не просматривается цепочка отрасль – последствия загрязнения.</w:t>
      </w:r>
    </w:p>
    <w:p w:rsidR="004C6D32" w:rsidRDefault="00F57F86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№2, 3. Все учащиеся, используя карты, данные таблицы №9 в «Приложениях» учебника сравнили степень, размеры, географию загрязненности двух стран и сделали вывод о более сложной </w:t>
      </w:r>
      <w:r w:rsidR="001B293B">
        <w:rPr>
          <w:rFonts w:ascii="Times New Roman" w:hAnsi="Times New Roman" w:cs="Times New Roman"/>
          <w:sz w:val="24"/>
          <w:szCs w:val="24"/>
        </w:rPr>
        <w:t>экологической ситуации в США. Трое учащихся не дали объяснения, у пятерых объяснение большего выброса углерода в атмосферу не связано с конкретными производствами.</w:t>
      </w:r>
    </w:p>
    <w:p w:rsidR="00E6508F" w:rsidRDefault="00E6508F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По выбранным картам атласа учащиеся определили критерии. Показатели освоения территории. Предполагалось не менее 4-х для полного ответа.</w:t>
      </w:r>
      <w:r w:rsidR="00825C68">
        <w:rPr>
          <w:rFonts w:ascii="Times New Roman" w:hAnsi="Times New Roman" w:cs="Times New Roman"/>
          <w:sz w:val="24"/>
          <w:szCs w:val="24"/>
        </w:rPr>
        <w:t xml:space="preserve"> Большинство указали три показателя. Не были указаны типы освоения </w:t>
      </w:r>
      <w:proofErr w:type="gramStart"/>
      <w:r w:rsidR="00825C6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825C68">
        <w:rPr>
          <w:rFonts w:ascii="Times New Roman" w:hAnsi="Times New Roman" w:cs="Times New Roman"/>
          <w:sz w:val="24"/>
          <w:szCs w:val="24"/>
        </w:rPr>
        <w:t xml:space="preserve"> и вывод дан неполный хотя в текстах проходила главная мысль о сравнении территорий.</w:t>
      </w:r>
    </w:p>
    <w:p w:rsidR="00825C68" w:rsidRDefault="00825C68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5. </w:t>
      </w:r>
      <w:r w:rsidR="00146B1D">
        <w:rPr>
          <w:rFonts w:ascii="Times New Roman" w:hAnsi="Times New Roman" w:cs="Times New Roman"/>
          <w:sz w:val="24"/>
          <w:szCs w:val="24"/>
        </w:rPr>
        <w:t>Полный, логически верный ответ с хорошим уровнем письменной речи, с использованием фактов не из текста учебника представили двое учащихся. Остальные учащиеся остановились на меньшем количестве источников загрязнения и примерах о совместном решении проблемы.</w:t>
      </w:r>
    </w:p>
    <w:p w:rsidR="00146B1D" w:rsidRPr="00146B1D" w:rsidRDefault="00146B1D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B1D">
        <w:rPr>
          <w:rFonts w:ascii="Times New Roman" w:hAnsi="Times New Roman" w:cs="Times New Roman"/>
          <w:sz w:val="24"/>
          <w:szCs w:val="24"/>
          <w:u w:val="single"/>
        </w:rPr>
        <w:t>Рефлексия учащихся</w:t>
      </w:r>
    </w:p>
    <w:p w:rsidR="00146B1D" w:rsidRDefault="00A74C67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Абраменко Юлия:</w:t>
      </w:r>
    </w:p>
    <w:p w:rsidR="00A74C67" w:rsidRDefault="00A74C67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для меня не была сложной, так как я серьёзно готовилась к ней, я интересуюсь проблемами экологии. Ожидала каких-то более каверзных вопросов.</w:t>
      </w:r>
    </w:p>
    <w:p w:rsidR="00A74C67" w:rsidRDefault="00A74C67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Скрипченко Денис:</w:t>
      </w:r>
    </w:p>
    <w:p w:rsidR="00A74C67" w:rsidRDefault="00A74C67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BE59B5">
        <w:rPr>
          <w:rFonts w:ascii="Times New Roman" w:hAnsi="Times New Roman" w:cs="Times New Roman"/>
          <w:sz w:val="24"/>
          <w:szCs w:val="24"/>
        </w:rPr>
        <w:t>нравится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работы. Материал можно не очень хорошо знать и все выбрать из карт, таблиц. В заданиях все указано на понятном языке.</w:t>
      </w:r>
      <w:bookmarkStart w:id="0" w:name="_GoBack"/>
      <w:bookmarkEnd w:id="0"/>
    </w:p>
    <w:p w:rsid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9B5">
        <w:rPr>
          <w:rFonts w:ascii="Times New Roman" w:hAnsi="Times New Roman" w:cs="Times New Roman"/>
          <w:sz w:val="24"/>
          <w:szCs w:val="24"/>
          <w:u w:val="single"/>
        </w:rPr>
        <w:t>Мнение о курсе</w:t>
      </w:r>
    </w:p>
    <w:p w:rsidR="00BE59B5" w:rsidRP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59B5">
        <w:rPr>
          <w:rFonts w:ascii="Times New Roman" w:hAnsi="Times New Roman" w:cs="Times New Roman"/>
          <w:sz w:val="24"/>
          <w:szCs w:val="24"/>
        </w:rPr>
        <w:t>Актуальность – 5</w:t>
      </w:r>
    </w:p>
    <w:p w:rsidR="00BE59B5" w:rsidRP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59B5">
        <w:rPr>
          <w:rFonts w:ascii="Times New Roman" w:hAnsi="Times New Roman" w:cs="Times New Roman"/>
          <w:sz w:val="24"/>
          <w:szCs w:val="24"/>
        </w:rPr>
        <w:t>Практическая направленность – 5</w:t>
      </w:r>
    </w:p>
    <w:p w:rsidR="00BE59B5" w:rsidRP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59B5">
        <w:rPr>
          <w:rFonts w:ascii="Times New Roman" w:hAnsi="Times New Roman" w:cs="Times New Roman"/>
          <w:sz w:val="24"/>
          <w:szCs w:val="24"/>
        </w:rPr>
        <w:t>Ночная обоснованность – 5</w:t>
      </w:r>
    </w:p>
    <w:p w:rsidR="00BE59B5" w:rsidRPr="00BE59B5" w:rsidRDefault="00BE59B5" w:rsidP="00F57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</w:t>
      </w:r>
      <w:r w:rsidR="005A7F20">
        <w:rPr>
          <w:rFonts w:ascii="Times New Roman" w:hAnsi="Times New Roman" w:cs="Times New Roman"/>
          <w:sz w:val="24"/>
          <w:szCs w:val="24"/>
        </w:rPr>
        <w:t>ботанность - 4</w:t>
      </w:r>
    </w:p>
    <w:sectPr w:rsidR="00BE59B5" w:rsidRPr="00BE59B5" w:rsidSect="00B9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3497"/>
    <w:multiLevelType w:val="hybridMultilevel"/>
    <w:tmpl w:val="9612AF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D6"/>
    <w:rsid w:val="00022AE8"/>
    <w:rsid w:val="00146B1D"/>
    <w:rsid w:val="001B293B"/>
    <w:rsid w:val="001C1B74"/>
    <w:rsid w:val="001D7D03"/>
    <w:rsid w:val="0044172C"/>
    <w:rsid w:val="00442766"/>
    <w:rsid w:val="004957C2"/>
    <w:rsid w:val="004B4F0F"/>
    <w:rsid w:val="004C6D32"/>
    <w:rsid w:val="004C7E3B"/>
    <w:rsid w:val="005039D6"/>
    <w:rsid w:val="005A7F20"/>
    <w:rsid w:val="00825C68"/>
    <w:rsid w:val="008670A3"/>
    <w:rsid w:val="00A74C67"/>
    <w:rsid w:val="00AE1F91"/>
    <w:rsid w:val="00AE788A"/>
    <w:rsid w:val="00AF6514"/>
    <w:rsid w:val="00B958B2"/>
    <w:rsid w:val="00BE59B5"/>
    <w:rsid w:val="00C46B07"/>
    <w:rsid w:val="00E51013"/>
    <w:rsid w:val="00E6508F"/>
    <w:rsid w:val="00F57F86"/>
    <w:rsid w:val="00F81CF7"/>
    <w:rsid w:val="00FA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C2"/>
    <w:pPr>
      <w:ind w:left="720"/>
      <w:contextualSpacing/>
    </w:pPr>
  </w:style>
  <w:style w:type="table" w:styleId="a4">
    <w:name w:val="Table Grid"/>
    <w:basedOn w:val="a1"/>
    <w:uiPriority w:val="59"/>
    <w:rsid w:val="004B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2013-05-05T14:45:00Z</dcterms:created>
  <dcterms:modified xsi:type="dcterms:W3CDTF">2013-05-12T12:39:00Z</dcterms:modified>
</cp:coreProperties>
</file>