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92" w:rsidRPr="005E3557" w:rsidRDefault="001D2792" w:rsidP="001D2792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5E3557">
        <w:rPr>
          <w:rFonts w:ascii="Verdana" w:hAnsi="Verdana"/>
          <w:b/>
          <w:color w:val="000000" w:themeColor="text1"/>
          <w:sz w:val="28"/>
          <w:szCs w:val="28"/>
        </w:rPr>
        <w:t xml:space="preserve">Проблемы </w:t>
      </w:r>
      <w:proofErr w:type="gramStart"/>
      <w:r w:rsidRPr="005E3557">
        <w:rPr>
          <w:rFonts w:ascii="Verdana" w:hAnsi="Verdana"/>
          <w:b/>
          <w:color w:val="000000" w:themeColor="text1"/>
          <w:sz w:val="28"/>
          <w:szCs w:val="28"/>
        </w:rPr>
        <w:t>формирования здорового образа жизни детей младшего школьного возраста</w:t>
      </w:r>
      <w:proofErr w:type="gramEnd"/>
      <w:r w:rsidRPr="005E3557">
        <w:rPr>
          <w:rFonts w:ascii="Verdana" w:hAnsi="Verdana"/>
          <w:b/>
          <w:color w:val="000000" w:themeColor="text1"/>
          <w:sz w:val="28"/>
          <w:szCs w:val="28"/>
        </w:rPr>
        <w:t>:</w:t>
      </w:r>
    </w:p>
    <w:p w:rsidR="001D2792" w:rsidRPr="005E3557" w:rsidRDefault="001D2792" w:rsidP="001D2792">
      <w:pPr>
        <w:rPr>
          <w:rFonts w:ascii="Verdana" w:hAnsi="Verdana"/>
          <w:b/>
          <w:color w:val="000000" w:themeColor="text1"/>
          <w:sz w:val="28"/>
          <w:szCs w:val="28"/>
        </w:rPr>
      </w:pP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 </w:t>
      </w:r>
      <w:r w:rsidRPr="005E3557">
        <w:rPr>
          <w:rFonts w:ascii="Verdana" w:hAnsi="Verdana"/>
          <w:color w:val="000000" w:themeColor="text1"/>
          <w:sz w:val="28"/>
          <w:szCs w:val="28"/>
        </w:rPr>
        <w:t>По данным НИИ гигиены и профилактики заболеваний детей и подростков и Научного центра охраны здоровья детей и подростков РАМН более 20 % детей 6-7 лет имеют низкие показатели школьной зрелости,30-35 % страдают хроническими заболеваниями и более 50 % младших школьников имеют выраженные функциональные отклонения в состоянии здоровья. Из года в год увеличивается число учащихся, отнесенных по состоянию здоровья к специальной медицинской группе. Это связано не только с проблемами экономики, экологии, локальными конфликтами, но и отсутствием должной лечебно-профилактической, просветительной и физкультурно-оздоровительной работы среди населения, направленной на формирование здорового образа жизни, укрепление здоровья и предупреждение заболеваемости детей младшего школьного возраста.</w:t>
      </w: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  <w:r w:rsidRPr="005E3557">
        <w:rPr>
          <w:rFonts w:ascii="Verdana" w:hAnsi="Verdana"/>
          <w:color w:val="000000" w:themeColor="text1"/>
          <w:sz w:val="28"/>
          <w:szCs w:val="28"/>
        </w:rPr>
        <w:t xml:space="preserve">  Существует ряд существенных недостатков в организации и проведении физкультурно-оздоровительной работы по формированию здорового образа жизни младших школьников в условиях семьи и школы. Не </w:t>
      </w:r>
      <w:proofErr w:type="spellStart"/>
      <w:r w:rsidRPr="005E3557">
        <w:rPr>
          <w:rFonts w:ascii="Verdana" w:hAnsi="Verdana"/>
          <w:color w:val="000000" w:themeColor="text1"/>
          <w:sz w:val="28"/>
          <w:szCs w:val="28"/>
        </w:rPr>
        <w:t>вовсех</w:t>
      </w:r>
      <w:proofErr w:type="spellEnd"/>
      <w:r w:rsidRPr="005E3557">
        <w:rPr>
          <w:rFonts w:ascii="Verdana" w:hAnsi="Verdana"/>
          <w:color w:val="000000" w:themeColor="text1"/>
          <w:sz w:val="28"/>
          <w:szCs w:val="28"/>
        </w:rPr>
        <w:t xml:space="preserve"> </w:t>
      </w:r>
      <w:proofErr w:type="gramStart"/>
      <w:r w:rsidRPr="005E3557">
        <w:rPr>
          <w:rFonts w:ascii="Verdana" w:hAnsi="Verdana"/>
          <w:color w:val="000000" w:themeColor="text1"/>
          <w:sz w:val="28"/>
          <w:szCs w:val="28"/>
        </w:rPr>
        <w:t>школах</w:t>
      </w:r>
      <w:proofErr w:type="gramEnd"/>
      <w:r w:rsidRPr="005E3557">
        <w:rPr>
          <w:rFonts w:ascii="Verdana" w:hAnsi="Verdana"/>
          <w:color w:val="000000" w:themeColor="text1"/>
          <w:sz w:val="28"/>
          <w:szCs w:val="28"/>
        </w:rPr>
        <w:t xml:space="preserve"> и семьях проводится целенаправленная физкультурно-оздоровительная работа с учащимися начальных классов с взаимодействием педагогов, родителей и медицинских работников.</w:t>
      </w: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  <w:r w:rsidRPr="005E3557">
        <w:rPr>
          <w:rFonts w:ascii="Verdana" w:hAnsi="Verdana"/>
          <w:color w:val="000000" w:themeColor="text1"/>
          <w:sz w:val="28"/>
          <w:szCs w:val="28"/>
        </w:rPr>
        <w:t xml:space="preserve">  Большинство родителей совсем не занимаются физкультурой со своими детьми в свободное время, и недостаточное внимание уделяют закаливанию детей. Это свидетельствует об отсутствии положительной мотивации родителей к здоровому образу жизни и о недостаточной их физической активности.</w:t>
      </w: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  <w:r w:rsidRPr="005E3557">
        <w:rPr>
          <w:rFonts w:ascii="Verdana" w:hAnsi="Verdana"/>
          <w:color w:val="000000" w:themeColor="text1"/>
          <w:sz w:val="28"/>
          <w:szCs w:val="28"/>
        </w:rPr>
        <w:t xml:space="preserve">  Современная начальная школа чрезмерно насыщена образовательными технологиями, опережающими учебными программами повышенной трудности, позволяющими организовать обучение в максимально быстром темпе. Внедрение опережающих программ в начальной школе сопровождается негативными тенденциями и приводит к ухудшению здоровья и работоспособности младших школьников. Длительная умственная работа учащихся начальных классов вызывает учебную перегрузку. Это ведет к </w:t>
      </w:r>
      <w:r w:rsidRPr="005E3557">
        <w:rPr>
          <w:rFonts w:ascii="Verdana" w:hAnsi="Verdana"/>
          <w:color w:val="000000" w:themeColor="text1"/>
          <w:sz w:val="28"/>
          <w:szCs w:val="28"/>
        </w:rPr>
        <w:lastRenderedPageBreak/>
        <w:t>перенапряжению, переутомлению, снижению двигательной активности, ухудшению работоспособности и здоровья младших школьников.</w:t>
      </w: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Pr="005E3557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  <w:r w:rsidRPr="005E3557">
        <w:rPr>
          <w:rFonts w:ascii="Verdana" w:hAnsi="Verdana"/>
          <w:color w:val="000000" w:themeColor="text1"/>
          <w:sz w:val="28"/>
          <w:szCs w:val="28"/>
        </w:rPr>
        <w:t xml:space="preserve">   Одной из главных задач начальной школы является сохранение и укрепление физического и психического здоровья. Успешное решение этой задачи возможно при тесном взаимодействии семьи и школы в организации воспитательно-образовательной и физкультурно-оздоровительной работы, направленной на формирование здорового образа жизни младших школьников. В решении этой важнейшей проблемы активное участие должны принимать не только педагоги, но и родители, медицинские работники. Они должны формировать у младших школьников начальные основы здорового образа, развивать знания, умения и навыки, связанные с соблюдением режима дня, правил личной гигиены,  закаливания организма и применения различных форм физкультурных занятий с целью сохранения и укрепления здоровья.</w:t>
      </w:r>
    </w:p>
    <w:p w:rsidR="001D2792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  <w:r w:rsidRPr="005E3557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1D2792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1D2792" w:rsidRDefault="001D2792" w:rsidP="001D2792">
      <w:pPr>
        <w:rPr>
          <w:rFonts w:ascii="Verdana" w:hAnsi="Verdana"/>
          <w:color w:val="000000" w:themeColor="text1"/>
          <w:sz w:val="28"/>
          <w:szCs w:val="28"/>
        </w:rPr>
      </w:pPr>
    </w:p>
    <w:p w:rsidR="006B1B1E" w:rsidRDefault="006B1B1E"/>
    <w:sectPr w:rsidR="006B1B1E" w:rsidSect="006B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2792"/>
    <w:rsid w:val="001D2792"/>
    <w:rsid w:val="006B1B1E"/>
    <w:rsid w:val="00E3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9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>Grizli777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intel-pc</dc:creator>
  <cp:lastModifiedBy>intel-pc</cp:lastModifiedBy>
  <cp:revision>1</cp:revision>
  <dcterms:created xsi:type="dcterms:W3CDTF">2014-06-23T16:27:00Z</dcterms:created>
  <dcterms:modified xsi:type="dcterms:W3CDTF">2014-06-23T16:28:00Z</dcterms:modified>
</cp:coreProperties>
</file>