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B6" w:rsidRPr="00E87AB6" w:rsidRDefault="00E87AB6" w:rsidP="00E87AB6">
      <w:r w:rsidRPr="00E87AB6">
        <w:t>Энергосбережение – не экономия, а умное потребление!</w:t>
      </w:r>
    </w:p>
    <w:p w:rsidR="00E87AB6" w:rsidRPr="00E87AB6" w:rsidRDefault="00E87AB6" w:rsidP="00E87AB6">
      <w:r w:rsidRPr="00E87AB6">
        <w:t xml:space="preserve">Школа является одним из ключевых инструментов воспитания экономного отношения к запасам у молодого поколения, а решение вопроса </w:t>
      </w:r>
      <w:proofErr w:type="spellStart"/>
      <w:r w:rsidRPr="00E87AB6">
        <w:t>энергоэффективности</w:t>
      </w:r>
      <w:proofErr w:type="spellEnd"/>
      <w:r w:rsidRPr="00E87AB6">
        <w:t xml:space="preserve"> в школах имеет большое значение.</w:t>
      </w:r>
    </w:p>
    <w:p w:rsidR="00E87AB6" w:rsidRPr="00E87AB6" w:rsidRDefault="00E87AB6" w:rsidP="00E87AB6">
      <w:r w:rsidRPr="00E87AB6">
        <w:t xml:space="preserve">Энергосбережение – деятельность </w:t>
      </w:r>
      <w:proofErr w:type="gramStart"/>
      <w:r w:rsidRPr="00E87AB6">
        <w:t xml:space="preserve">( </w:t>
      </w:r>
      <w:proofErr w:type="gramEnd"/>
      <w:r w:rsidRPr="00E87AB6">
        <w:t>практическая, научная, организационная, информационная), направленная на рациональное и экономное использование преобразованной и первичной энергии и природных энергоресурсов.</w:t>
      </w:r>
    </w:p>
    <w:p w:rsidR="00E87AB6" w:rsidRPr="00E87AB6" w:rsidRDefault="00E87AB6" w:rsidP="00E87AB6">
      <w:r w:rsidRPr="00E87AB6">
        <w:t>Энергосбережение – наиболее дешевый и чистый экологически «источник» энергии. Это экономия электроэнергии, которая основана на применении энергосберегающих технологий, призванных сократить потери электроэнергии.</w:t>
      </w:r>
    </w:p>
    <w:p w:rsidR="00E87AB6" w:rsidRPr="00E87AB6" w:rsidRDefault="00E87AB6" w:rsidP="00E87AB6">
      <w:r w:rsidRPr="00E87AB6">
        <w:t>Если рассматривать энергию с точки зрения физики, то энергия является общей количественной мерой взаимодействия и движения всех видов материи. Энергия не образуется из нечего и никуда не исчезает, она может лишь преобразовываться из одной формы в другую. Значит, энергия подчиняется закону сохранения, и сберечь ее нельзя. Тем  не менее, термин «энергосбережения»  активно применяется в мировой практике. В данное понятие вкладывается общий смысл. Например, сокращение удельного роста топлива в твердом виде на единицу выработанного 1 кВт в час в общем виде приводит к экономии топлива, содержащегося в недрах земли, которое в дальнейшем будет израсходовано с той же целью, тем самым этот энергоресурс сохраняется на определенное время. Именно в данном понимании применятся термин «энергосбережения».</w:t>
      </w:r>
    </w:p>
    <w:p w:rsidR="00E87AB6" w:rsidRPr="00E87AB6" w:rsidRDefault="00E87AB6" w:rsidP="00E87AB6">
      <w:r w:rsidRPr="00E87AB6">
        <w:t>Энергосбережение в школ</w:t>
      </w:r>
      <w:proofErr w:type="gramStart"/>
      <w:r w:rsidRPr="00E87AB6">
        <w:t>е-</w:t>
      </w:r>
      <w:proofErr w:type="gramEnd"/>
      <w:r w:rsidRPr="00E87AB6">
        <w:t xml:space="preserve"> это совокупность трех видов мероприятий:</w:t>
      </w:r>
    </w:p>
    <w:p w:rsidR="00E87AB6" w:rsidRPr="00E87AB6" w:rsidRDefault="00E87AB6" w:rsidP="00E87AB6">
      <w:r w:rsidRPr="00E87AB6">
        <w:t>- мониторинг потребления энергетических ресурсов;</w:t>
      </w:r>
    </w:p>
    <w:p w:rsidR="00E87AB6" w:rsidRPr="00E87AB6" w:rsidRDefault="00E87AB6" w:rsidP="00E87AB6">
      <w:r w:rsidRPr="00E87AB6">
        <w:t>- регулирование расхода носителей тепла;</w:t>
      </w:r>
    </w:p>
    <w:p w:rsidR="00E87AB6" w:rsidRPr="00E87AB6" w:rsidRDefault="00E87AB6" w:rsidP="00E87AB6">
      <w:r w:rsidRPr="00E87AB6">
        <w:t>- повышение мотивации участников.</w:t>
      </w:r>
    </w:p>
    <w:p w:rsidR="00E87AB6" w:rsidRPr="00E87AB6" w:rsidRDefault="00E87AB6" w:rsidP="00E87AB6">
      <w:r w:rsidRPr="00E87AB6">
        <w:t>Рынок переполнен современными системами вентиляции  и регулирования, утеплителями. Но до сих пор нет системы, которая, не дожидаясь увеличения тарифов, способствовала бы снижению потребления энергетических ресурсов. Все потому, что не задействован основной элемент системы энергосбережени</w:t>
      </w:r>
      <w:proofErr w:type="gramStart"/>
      <w:r w:rsidRPr="00E87AB6">
        <w:t>я-</w:t>
      </w:r>
      <w:proofErr w:type="gramEnd"/>
      <w:r w:rsidRPr="00E87AB6">
        <w:t xml:space="preserve"> </w:t>
      </w:r>
      <w:r w:rsidRPr="00E87AB6">
        <w:rPr>
          <w:b/>
        </w:rPr>
        <w:t>мотивация</w:t>
      </w:r>
      <w:r w:rsidRPr="00E87AB6">
        <w:t xml:space="preserve">! Только одновременное действие всех трех элементов даст положительный результат. </w:t>
      </w:r>
    </w:p>
    <w:p w:rsidR="00E87AB6" w:rsidRPr="00E87AB6" w:rsidRDefault="00E87AB6" w:rsidP="00E87AB6">
      <w:pPr>
        <w:rPr>
          <w:b/>
        </w:rPr>
      </w:pPr>
      <w:r w:rsidRPr="00E87AB6">
        <w:t>Чтобы работа в данном направлении проводилась эффективно, главное - научить учащихся школы беречь и сохранять энергию дома, в школе, только тогда ребята осознают это в полной мере и в будущем смогут совершить прорыв в энергосбережении на своих рабочих местах, а значит - в стране.</w:t>
      </w:r>
    </w:p>
    <w:p w:rsidR="00E87AB6" w:rsidRPr="00E87AB6" w:rsidRDefault="00E87AB6" w:rsidP="00E87AB6">
      <w:pPr>
        <w:rPr>
          <w:b/>
        </w:rPr>
      </w:pPr>
      <w:r w:rsidRPr="00E87AB6">
        <w:rPr>
          <w:b/>
        </w:rPr>
        <w:t>Энергосбережение в школе.</w:t>
      </w:r>
    </w:p>
    <w:p w:rsidR="00E87AB6" w:rsidRPr="00E87AB6" w:rsidRDefault="00E87AB6" w:rsidP="00E87AB6">
      <w:r w:rsidRPr="00E87AB6">
        <w:t xml:space="preserve">В нашей школе сегодня проводят основные энергосберегающие мероприятия. Старые деревянные окна меняют </w:t>
      </w:r>
      <w:proofErr w:type="gramStart"/>
      <w:r w:rsidRPr="00E87AB6">
        <w:t>на</w:t>
      </w:r>
      <w:proofErr w:type="gramEnd"/>
      <w:r w:rsidRPr="00E87AB6">
        <w:t xml:space="preserve"> пластиковые. Средняя потеря тепла через деревянные окна составляет около 45%. </w:t>
      </w:r>
    </w:p>
    <w:p w:rsidR="00E87AB6" w:rsidRPr="00E87AB6" w:rsidRDefault="00E87AB6" w:rsidP="00E87AB6">
      <w:r w:rsidRPr="00E87AB6">
        <w:lastRenderedPageBreak/>
        <w:t xml:space="preserve">В школе установлены приборы учета, которые постоянно отслеживают расходование энергоресурсов. </w:t>
      </w:r>
    </w:p>
    <w:p w:rsidR="00E87AB6" w:rsidRPr="00E87AB6" w:rsidRDefault="00E87AB6" w:rsidP="00E87AB6">
      <w:r w:rsidRPr="00E87AB6">
        <w:t xml:space="preserve">Значительная часть затрат школы в области жилищно-коммунальных услуг составляют расходы на электроэнергию. Уровень и качество </w:t>
      </w:r>
      <w:proofErr w:type="spellStart"/>
      <w:r w:rsidRPr="00E87AB6">
        <w:t>энергоэффективности</w:t>
      </w:r>
      <w:proofErr w:type="spellEnd"/>
      <w:r w:rsidRPr="00E87AB6">
        <w:t xml:space="preserve"> освещения внутри здания и прилегающих территорий не соответствует современным требованиям. </w:t>
      </w:r>
    </w:p>
    <w:p w:rsidR="00E87AB6" w:rsidRPr="00E87AB6" w:rsidRDefault="00E87AB6" w:rsidP="00E87AB6">
      <w:pPr>
        <w:rPr>
          <w:b/>
        </w:rPr>
      </w:pPr>
      <w:r w:rsidRPr="00E87AB6">
        <w:rPr>
          <w:b/>
        </w:rPr>
        <w:t xml:space="preserve">Мероприятия, нацеленные </w:t>
      </w:r>
      <w:proofErr w:type="gramStart"/>
      <w:r w:rsidRPr="00E87AB6">
        <w:rPr>
          <w:b/>
        </w:rPr>
        <w:t>на</w:t>
      </w:r>
      <w:proofErr w:type="gramEnd"/>
      <w:r w:rsidRPr="00E87AB6">
        <w:rPr>
          <w:b/>
        </w:rPr>
        <w:t xml:space="preserve"> </w:t>
      </w:r>
      <w:proofErr w:type="gramStart"/>
      <w:r w:rsidRPr="00E87AB6">
        <w:rPr>
          <w:b/>
        </w:rPr>
        <w:t>энергосбережения</w:t>
      </w:r>
      <w:proofErr w:type="gramEnd"/>
      <w:r w:rsidRPr="00E87AB6">
        <w:rPr>
          <w:b/>
        </w:rPr>
        <w:t xml:space="preserve"> в школе в системе энергоснабжения и водоснабжения.</w:t>
      </w:r>
    </w:p>
    <w:p w:rsidR="00E87AB6" w:rsidRPr="00E87AB6" w:rsidRDefault="00E87AB6" w:rsidP="00E87AB6">
      <w:r w:rsidRPr="00E87AB6">
        <w:t xml:space="preserve">- замена не достаточно эффективных источников света в целях освещения прилегающих территорий и помещений на </w:t>
      </w:r>
      <w:proofErr w:type="spellStart"/>
      <w:r w:rsidRPr="00E87AB6">
        <w:t>энергоэкономичные</w:t>
      </w:r>
      <w:proofErr w:type="spellEnd"/>
      <w:r w:rsidRPr="00E87AB6">
        <w:t>;</w:t>
      </w:r>
    </w:p>
    <w:p w:rsidR="00E87AB6" w:rsidRPr="00E87AB6" w:rsidRDefault="00E87AB6" w:rsidP="00E87AB6">
      <w:r w:rsidRPr="00E87AB6">
        <w:t>- оборудование здания приборами учета;</w:t>
      </w:r>
    </w:p>
    <w:p w:rsidR="00E87AB6" w:rsidRPr="00E87AB6" w:rsidRDefault="00E87AB6" w:rsidP="00E87AB6">
      <w:r w:rsidRPr="00E87AB6">
        <w:t xml:space="preserve">- использование современного </w:t>
      </w:r>
      <w:proofErr w:type="spellStart"/>
      <w:r w:rsidRPr="00E87AB6">
        <w:t>энергоэффективного</w:t>
      </w:r>
      <w:proofErr w:type="spellEnd"/>
      <w:r w:rsidRPr="00E87AB6">
        <w:t xml:space="preserve">  оборудования;</w:t>
      </w:r>
    </w:p>
    <w:p w:rsidR="00E87AB6" w:rsidRPr="00E87AB6" w:rsidRDefault="00E87AB6" w:rsidP="00E87AB6">
      <w:r w:rsidRPr="00E87AB6">
        <w:t>- установка систем автоматического контроля и регулирования работы оборудования;</w:t>
      </w:r>
    </w:p>
    <w:p w:rsidR="00E87AB6" w:rsidRPr="00E87AB6" w:rsidRDefault="00E87AB6" w:rsidP="00E87AB6">
      <w:r w:rsidRPr="00E87AB6">
        <w:t>- внедрение приборов учета воды.</w:t>
      </w:r>
    </w:p>
    <w:p w:rsidR="00E87AB6" w:rsidRPr="00E87AB6" w:rsidRDefault="00E87AB6" w:rsidP="00E87AB6">
      <w:pPr>
        <w:rPr>
          <w:b/>
        </w:rPr>
      </w:pPr>
      <w:r w:rsidRPr="00E87AB6">
        <w:rPr>
          <w:b/>
        </w:rPr>
        <w:t>Экономия тепла.</w:t>
      </w:r>
    </w:p>
    <w:p w:rsidR="00E87AB6" w:rsidRPr="00E87AB6" w:rsidRDefault="00E87AB6" w:rsidP="00E87AB6">
      <w:r w:rsidRPr="00E87AB6">
        <w:t>Даже хорошо отрегулированный учет потребления горячей воды и тепла не полностью использует возможности  снижения затрат на потребление тепла. Дело в том, что в школе люди находятся только в рабочее время. Именно в это время необходим нормальный отопительный режим. В остальное время (выходные дни, ночное время) не обязательно поддерживать температуру в помещениях около 18-20 градусов, достаточно 10-14, что помогает значительно сэкономить тепло и сократить затраты, но в холодные дни зимнего периода здание остывает очень быстро, а греется медленнее, поэтому снижать температуру в ночное время не всегда рационально. Мы добиваемся энергосбережения в школе на 10-22% в период межсезонья  (завершение и начало отопительного сезона).</w:t>
      </w:r>
    </w:p>
    <w:p w:rsidR="00E87AB6" w:rsidRPr="00E87AB6" w:rsidRDefault="00E87AB6" w:rsidP="00E87AB6">
      <w:r w:rsidRPr="00E87AB6">
        <w:t>Осуществляется разработка и проведение акций по энергосбережению в школе.</w:t>
      </w:r>
    </w:p>
    <w:p w:rsidR="00E87AB6" w:rsidRPr="00E87AB6" w:rsidRDefault="00E87AB6" w:rsidP="00E87AB6">
      <w:r w:rsidRPr="00E87AB6">
        <w:t xml:space="preserve">Всем известно, что гораздо лучше сэкономить одну единицу энергии, чем создать новую. Сберегая энергию дома или в школе, мы сокращаем потери энергии при ее транспортировке и производстве. </w:t>
      </w:r>
    </w:p>
    <w:p w:rsidR="00E87AB6" w:rsidRPr="00E87AB6" w:rsidRDefault="00E87AB6" w:rsidP="00E87AB6">
      <w:r w:rsidRPr="00E87AB6">
        <w:t>Таким образом, школа существенно сокращает расходы энергии, а обучающиеся могут лично участвовать в программе  энергосбережения, что даст возможность сформировать в их сознании представление о возможности процесса энергосбережения.</w:t>
      </w:r>
    </w:p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/>
    <w:p w:rsidR="00E87AB6" w:rsidRPr="00E87AB6" w:rsidRDefault="00E87AB6" w:rsidP="00E87AB6">
      <w:r w:rsidRPr="00E87AB6">
        <w:t xml:space="preserve">Процессы производства электроэнергии, которую мы потребляем, наносят урон окружающей среде. Этот урон заставляет нас задуматься над возможностями снижения потребления энергии. </w:t>
      </w:r>
    </w:p>
    <w:p w:rsidR="00E87AB6" w:rsidRPr="00E87AB6" w:rsidRDefault="00E87AB6" w:rsidP="00E87AB6">
      <w:r w:rsidRPr="00E87AB6">
        <w:t xml:space="preserve">Более эффективное использование энергии послужит на пользу окружающей среде, и в то же время принесет выгоды. Меры по повышению </w:t>
      </w:r>
      <w:proofErr w:type="spellStart"/>
      <w:r w:rsidRPr="00E87AB6">
        <w:t>энергоэффективности</w:t>
      </w:r>
      <w:proofErr w:type="spellEnd"/>
      <w:r w:rsidRPr="00E87AB6">
        <w:t xml:space="preserve"> повысят комфорт нашей жизни и качество полезных применений энергии. Наконец, экономия энергии и ресурсов – способ сократить расходы. Программа энергосбережения здесь — не дань моде, а постоянная, многолетняя работа. В России нужно прививать культуру энергопотребления. Мы должны относиться к своим ресурсам как англичане, французы и немцы. А для этого нам нужна прививка </w:t>
      </w:r>
      <w:proofErr w:type="spellStart"/>
      <w:r w:rsidRPr="00E87AB6">
        <w:t>энергоэффективности</w:t>
      </w:r>
      <w:proofErr w:type="spellEnd"/>
      <w:r w:rsidRPr="00E87AB6">
        <w:t>.</w:t>
      </w:r>
    </w:p>
    <w:p w:rsidR="00E87AB6" w:rsidRPr="00E87AB6" w:rsidRDefault="00E87AB6" w:rsidP="00E87AB6">
      <w:r w:rsidRPr="00E87AB6">
        <w:t xml:space="preserve">Итак, что мы можем сделать сегодня, сейчас, на своем месте? Прежде всего, осознать серьезность возникшей проблемы. И понять, что цены на энергоносители будут постепенно повышаться. Рано или поздно мы придем к европейской системе учета, и каждый потребитель будет платить за энергию столько, сколько она стоит, с учетом реального потребления и безо всякого перекрестного субсидирования. И чтобы ужесточение системы оплаты не стало для нас, потребителей, шоком, задуматься об энергосбережении стоит сегодня каждому. </w:t>
      </w:r>
    </w:p>
    <w:p w:rsidR="00E87AB6" w:rsidRPr="00E87AB6" w:rsidRDefault="00E87AB6" w:rsidP="00E87AB6">
      <w:r w:rsidRPr="00E87AB6">
        <w:t>Экологические проблемы производства и использования  электроэнергии носят глобальный характер.  На уроках физики я стараюсь воспитать в учащихся осознание того, что законы природы мы познаем не только для того, чтобы применять их для создания благ для людей, но и чтобы не нарушать гармонии окружающего нас мира. В развитых странах Европы и мира проблема сохранения окружающей среды, снижения вредных выбросов в атмосферу, получения экологически чистой энергии в настоящее время возведена в ранг государственной политики. Ведущая роль  в настоящее время принадлежит электроэнергии, так как она не наносит вреда окружающей среде.  Главный вопрос – сколько энергии нужно человечеству? Сколько энергии нужно произвести, чтобы жить в теплых квартирах, чтобы создавать необходимые человеку изделия, пользоваться транспортом, чтобы развлекаться? Каким будет облик энергетики XXI века? И как эту энергию экономить?  При изучении раздела «Электричество» я стараюсь проводить интегрированные уроки экологической направленности. Такие уроки позволяют сформировать у учащихся целостное представление о взаимосвязи и взаимозависимости природы и человека.  Ученики при подготовке к таким урокам начинают понимать, что при разработке любого направления научно – технического прогресса необходимо предусматривать все возможные экологические последствия.  У учащихся вырабатывается ответственное отношение к окружающей среде. Готовясь к интегрированному уроку, учащийся получает возможность проявить свои способности не только по физике, но и по другим предметам, использует интересный, нетрадиционный материал, а также, получает возможность приобрести учебно-исследовательские умения, необходимые для адаптации к среднему и высшему профессиональному образованию. В ходе подготовки к урокам учащиеся самостоятельно проводят групповые исследования по различным источникам информации (печатные, Интернет) и оформляют результаты своих исследований в виде презентаций  и буклетов.</w:t>
      </w:r>
    </w:p>
    <w:p w:rsidR="00E87AB6" w:rsidRPr="00E87AB6" w:rsidRDefault="00E87AB6" w:rsidP="00E87AB6">
      <w:r w:rsidRPr="00E87AB6">
        <w:t>У учащихся формируются компетентности</w:t>
      </w:r>
    </w:p>
    <w:p w:rsidR="00E87AB6" w:rsidRPr="00E87AB6" w:rsidRDefault="00E87AB6" w:rsidP="00E87AB6">
      <w:r w:rsidRPr="00E87AB6">
        <w:t>В сфере самостоятельной деятельности.</w:t>
      </w:r>
    </w:p>
    <w:p w:rsidR="00E87AB6" w:rsidRPr="00E87AB6" w:rsidRDefault="00E87AB6" w:rsidP="00E87AB6">
      <w:r w:rsidRPr="00E87AB6">
        <w:lastRenderedPageBreak/>
        <w:t>Основанные на усвоении способов приобретения знаний из различных источников информации.</w:t>
      </w:r>
    </w:p>
    <w:p w:rsidR="00E87AB6" w:rsidRPr="00E87AB6" w:rsidRDefault="00E87AB6" w:rsidP="00E87AB6">
      <w:r w:rsidRPr="00E87AB6">
        <w:t>В практической деятельности.</w:t>
      </w:r>
    </w:p>
    <w:p w:rsidR="00E87AB6" w:rsidRPr="00E87AB6" w:rsidRDefault="00E87AB6" w:rsidP="00E87AB6">
      <w:r w:rsidRPr="00E87AB6">
        <w:t>В бытовой сфере.</w:t>
      </w:r>
      <w:bookmarkStart w:id="0" w:name="_GoBack"/>
      <w:bookmarkEnd w:id="0"/>
    </w:p>
    <w:sectPr w:rsidR="00E87AB6" w:rsidRPr="00E8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6"/>
    <w:rsid w:val="00771D50"/>
    <w:rsid w:val="00E8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6761</Characters>
  <Application>Microsoft Office Word</Application>
  <DocSecurity>0</DocSecurity>
  <Lines>56</Lines>
  <Paragraphs>15</Paragraphs>
  <ScaleCrop>false</ScaleCrop>
  <Company>Krokoz™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Борзовы</dc:creator>
  <cp:lastModifiedBy>Борзовы</cp:lastModifiedBy>
  <cp:revision>1</cp:revision>
  <dcterms:created xsi:type="dcterms:W3CDTF">2014-05-21T03:08:00Z</dcterms:created>
  <dcterms:modified xsi:type="dcterms:W3CDTF">2014-05-21T03:09:00Z</dcterms:modified>
</cp:coreProperties>
</file>