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D" w:rsidRPr="00B14F0C" w:rsidRDefault="00C9409D" w:rsidP="00C940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44" style="position:absolute;left:0;text-align:left;margin-left:341.55pt;margin-top:-26.8pt;width:164.25pt;height:129.75pt;z-index:251671552" stroked="f">
            <v:textbox>
              <w:txbxContent>
                <w:p w:rsidR="00781867" w:rsidRDefault="00781867">
                  <w:r w:rsidRPr="00C9409D">
                    <w:drawing>
                      <wp:inline distT="0" distB="0" distL="0" distR="0">
                        <wp:extent cx="1362075" cy="1219199"/>
                        <wp:effectExtent l="95250" t="95250" r="104775" b="95251"/>
                        <wp:docPr id="30" name="Рисунок 5" descr="C:\Users\виталик\Desktop\g20_SM~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Содержимое 5" descr="C:\Users\виталик\Desktop\g20_SM~1.JPG"/>
                                <pic:cNvPicPr>
                                  <a:picLocks noGrp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109" cy="122191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2026A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794.5pt;margin-top:-36.25pt;width:4in;height:184.85pt;z-index:251658240" stroked="f">
            <v:textbox style="mso-next-textbox:#_x0000_s1027">
              <w:txbxContent>
                <w:p w:rsidR="00781867" w:rsidRDefault="00781867">
                  <w:r w:rsidRPr="0059488D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702549" cy="1710535"/>
                        <wp:effectExtent l="114300" t="95250" r="88151" b="99215"/>
                        <wp:docPr id="12" name="Рисунок 5" descr="C:\Users\виталик\Desktop\g20_SM~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Содержимое 5" descr="C:\Users\виталик\Desktop\g20_SM~1.JPG"/>
                                <pic:cNvPicPr>
                                  <a:picLocks noGrp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495" cy="17145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DBB" w:rsidRPr="00B14F0C">
        <w:rPr>
          <w:rFonts w:ascii="Times New Roman" w:hAnsi="Times New Roman" w:cs="Times New Roman"/>
          <w:b/>
          <w:sz w:val="28"/>
          <w:szCs w:val="28"/>
          <w:lang w:val="ru-RU"/>
        </w:rPr>
        <w:t>Бизнес – проект</w:t>
      </w:r>
    </w:p>
    <w:p w:rsidR="00DF0DBB" w:rsidRPr="00B14F0C" w:rsidRDefault="00DF0DBB" w:rsidP="00C940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4F0C">
        <w:rPr>
          <w:rFonts w:ascii="Times New Roman" w:hAnsi="Times New Roman" w:cs="Times New Roman"/>
          <w:b/>
          <w:sz w:val="28"/>
          <w:szCs w:val="28"/>
          <w:lang w:val="ru-RU"/>
        </w:rPr>
        <w:t>Домашняя перепелиная ферма «</w:t>
      </w:r>
      <w:proofErr w:type="spellStart"/>
      <w:r w:rsidRPr="00B14F0C">
        <w:rPr>
          <w:rFonts w:ascii="Times New Roman" w:hAnsi="Times New Roman" w:cs="Times New Roman"/>
          <w:b/>
          <w:sz w:val="28"/>
          <w:szCs w:val="28"/>
          <w:lang w:val="ru-RU"/>
        </w:rPr>
        <w:t>Гауфское</w:t>
      </w:r>
      <w:proofErr w:type="spellEnd"/>
      <w:r w:rsidRPr="00B14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подворье»</w:t>
      </w:r>
    </w:p>
    <w:p w:rsidR="00DF0DBB" w:rsidRPr="00DF0DBB" w:rsidRDefault="00DF0DBB" w:rsidP="00C940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DBB">
        <w:rPr>
          <w:rFonts w:ascii="Times New Roman" w:hAnsi="Times New Roman" w:cs="Times New Roman"/>
          <w:sz w:val="28"/>
          <w:szCs w:val="28"/>
          <w:lang w:val="ru-RU"/>
        </w:rPr>
        <w:t>Немецкое качество, с русским размахом!</w:t>
      </w:r>
    </w:p>
    <w:p w:rsidR="00DF0DBB" w:rsidRDefault="0082026A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9" style="position:absolute;left:0;text-align:left;margin-left:258.4pt;margin-top:22.15pt;width:224.75pt;height:144.65pt;z-index:251659264" stroked="f">
            <v:textbox>
              <w:txbxContent>
                <w:p w:rsidR="00781867" w:rsidRPr="00DF0DBB" w:rsidRDefault="00781867" w:rsidP="0050646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0D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Руководитель проекта:</w:t>
                  </w:r>
                </w:p>
                <w:p w:rsidR="00781867" w:rsidRPr="00DF0DBB" w:rsidRDefault="00781867" w:rsidP="0050646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0D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учитель химии и технологии</w:t>
                  </w:r>
                </w:p>
                <w:p w:rsidR="00781867" w:rsidRPr="00DF0DBB" w:rsidRDefault="00781867" w:rsidP="0050646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F0D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МКОУ «</w:t>
                  </w:r>
                  <w:proofErr w:type="spellStart"/>
                  <w:r w:rsidRPr="00DF0D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Гауфская</w:t>
                  </w:r>
                  <w:proofErr w:type="spellEnd"/>
                  <w:r w:rsidRPr="00DF0D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СОШ»</w:t>
                  </w:r>
                </w:p>
                <w:p w:rsidR="00781867" w:rsidRDefault="00781867" w:rsidP="005064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proofErr w:type="spellStart"/>
                  <w:r w:rsidRPr="00DF0D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Кислицына</w:t>
                  </w:r>
                  <w:proofErr w:type="spellEnd"/>
                  <w:r w:rsidRPr="00DF0D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 xml:space="preserve"> Т.А. </w:t>
                  </w:r>
                </w:p>
                <w:p w:rsidR="00781867" w:rsidRPr="00506469" w:rsidRDefault="00781867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DF0DBB" w:rsidRPr="00DF0DBB" w:rsidRDefault="00DF0DBB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0DBB">
        <w:rPr>
          <w:rFonts w:ascii="Times New Roman" w:hAnsi="Times New Roman" w:cs="Times New Roman"/>
          <w:sz w:val="28"/>
          <w:szCs w:val="28"/>
          <w:lang w:val="ru-RU"/>
        </w:rPr>
        <w:t>Автор проекта:</w:t>
      </w:r>
      <w:r w:rsidR="0050646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224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50646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DF0DBB" w:rsidRPr="00DF0DBB" w:rsidRDefault="00DF0DBB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0DB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Команда «Молодцом!»</w:t>
      </w:r>
    </w:p>
    <w:p w:rsidR="00DF0DBB" w:rsidRDefault="00DF0DBB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0DBB">
        <w:rPr>
          <w:rFonts w:ascii="Times New Roman" w:hAnsi="Times New Roman" w:cs="Times New Roman"/>
          <w:sz w:val="28"/>
          <w:szCs w:val="28"/>
          <w:lang w:val="ru-RU"/>
        </w:rPr>
        <w:t xml:space="preserve"> МКОУ «</w:t>
      </w:r>
      <w:proofErr w:type="spellStart"/>
      <w:r w:rsidRPr="00DF0DBB">
        <w:rPr>
          <w:rFonts w:ascii="Times New Roman" w:hAnsi="Times New Roman" w:cs="Times New Roman"/>
          <w:sz w:val="28"/>
          <w:szCs w:val="28"/>
          <w:lang w:val="ru-RU"/>
        </w:rPr>
        <w:t>Гауфской</w:t>
      </w:r>
      <w:proofErr w:type="spellEnd"/>
      <w:r w:rsidRPr="00DF0DBB">
        <w:rPr>
          <w:rFonts w:ascii="Times New Roman" w:hAnsi="Times New Roman" w:cs="Times New Roman"/>
          <w:sz w:val="28"/>
          <w:szCs w:val="28"/>
          <w:lang w:val="ru-RU"/>
        </w:rPr>
        <w:t xml:space="preserve"> школы»</w:t>
      </w:r>
    </w:p>
    <w:p w:rsidR="00DF0DBB" w:rsidRPr="00DF0DBB" w:rsidRDefault="00DF0DBB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F37" w:rsidRDefault="00451F37" w:rsidP="00C940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88D" w:rsidRDefault="0059488D" w:rsidP="00C9409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Актуальность:</w:t>
      </w:r>
    </w:p>
    <w:p w:rsidR="00334621" w:rsidRDefault="0059488D" w:rsidP="00C9409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48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думаем, что перед каждым молодым человеком однажды встает вопрос, что он представляет собой как личность, на что он способен?</w:t>
      </w:r>
      <w:r w:rsidR="003346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Энергичные и пытливые люди ищут ответы на эти вопросы, осуществляя деятельность. Ибо только в ней человек способен познать и развить свои дарования, проявить свою индивидуальность, реализовать свои мечты.</w:t>
      </w:r>
    </w:p>
    <w:p w:rsidR="0059488D" w:rsidRPr="00334621" w:rsidRDefault="0059488D" w:rsidP="00C9409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488D">
        <w:rPr>
          <w:rFonts w:ascii="Times New Roman" w:hAnsi="Times New Roman"/>
          <w:sz w:val="28"/>
          <w:szCs w:val="28"/>
          <w:lang w:val="ru-RU"/>
        </w:rPr>
        <w:t xml:space="preserve">Занятость в </w:t>
      </w:r>
      <w:r w:rsidRPr="00B14F0C">
        <w:rPr>
          <w:rFonts w:ascii="Times New Roman" w:hAnsi="Times New Roman"/>
          <w:b/>
          <w:sz w:val="28"/>
          <w:szCs w:val="28"/>
          <w:lang w:val="ru-RU"/>
        </w:rPr>
        <w:t>проекте «Молодежный бизнес-инкубатор «Точка роста»</w:t>
      </w:r>
      <w:r w:rsidRPr="0059488D">
        <w:rPr>
          <w:rFonts w:ascii="Times New Roman" w:hAnsi="Times New Roman"/>
          <w:sz w:val="28"/>
          <w:szCs w:val="28"/>
          <w:lang w:val="ru-RU"/>
        </w:rPr>
        <w:t xml:space="preserve">  много дала нам в плане личностного роста. Но не менее ценным для себя мы считаем то, что результаты нашей  проектной  деятельности имеют живую практическую значимость для решения проблем родной деревни.</w:t>
      </w:r>
    </w:p>
    <w:p w:rsidR="0059488D" w:rsidRPr="00334621" w:rsidRDefault="0059488D" w:rsidP="00C940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4621">
        <w:rPr>
          <w:rFonts w:ascii="Times New Roman" w:hAnsi="Times New Roman"/>
          <w:b/>
          <w:sz w:val="28"/>
          <w:szCs w:val="28"/>
          <w:lang w:val="ru-RU"/>
        </w:rPr>
        <w:t xml:space="preserve">Какие же проблемы мы видим сегодня в развитии д. </w:t>
      </w:r>
      <w:proofErr w:type="spellStart"/>
      <w:r w:rsidRPr="00334621">
        <w:rPr>
          <w:rFonts w:ascii="Times New Roman" w:hAnsi="Times New Roman"/>
          <w:b/>
          <w:sz w:val="28"/>
          <w:szCs w:val="28"/>
          <w:lang w:val="ru-RU"/>
        </w:rPr>
        <w:t>Гауф</w:t>
      </w:r>
      <w:proofErr w:type="spellEnd"/>
      <w:r w:rsidRPr="00334621">
        <w:rPr>
          <w:rFonts w:ascii="Times New Roman" w:hAnsi="Times New Roman"/>
          <w:b/>
          <w:sz w:val="28"/>
          <w:szCs w:val="28"/>
          <w:lang w:val="ru-RU"/>
        </w:rPr>
        <w:t xml:space="preserve">?    </w:t>
      </w:r>
    </w:p>
    <w:p w:rsidR="0059488D" w:rsidRPr="0059488D" w:rsidRDefault="0059488D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488D">
        <w:rPr>
          <w:rFonts w:ascii="Times New Roman" w:hAnsi="Times New Roman"/>
          <w:sz w:val="28"/>
          <w:szCs w:val="28"/>
          <w:lang w:val="ru-RU"/>
        </w:rPr>
        <w:t xml:space="preserve">      Ответить на этот вопрос нам помог анализ результатов анкетирования сельской общественности, который показал, что для экономического развития нашего поселения необходимо развитие малого производства. Так считают 81% опрошенных. Таким образом, было выявлено, что одной из наиболее важных проблем, стоящих перед деревней, является отсутствие производства и рабочих мест в </w:t>
      </w:r>
      <w:proofErr w:type="spellStart"/>
      <w:r w:rsidRPr="0059488D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59488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59488D">
        <w:rPr>
          <w:rFonts w:ascii="Times New Roman" w:hAnsi="Times New Roman"/>
          <w:sz w:val="28"/>
          <w:szCs w:val="28"/>
          <w:lang w:val="ru-RU"/>
        </w:rPr>
        <w:t>ауф</w:t>
      </w:r>
      <w:proofErr w:type="spellEnd"/>
      <w:r w:rsidRPr="0059488D">
        <w:rPr>
          <w:rFonts w:ascii="Times New Roman" w:hAnsi="Times New Roman"/>
          <w:sz w:val="28"/>
          <w:szCs w:val="28"/>
          <w:lang w:val="ru-RU"/>
        </w:rPr>
        <w:t>.</w:t>
      </w:r>
    </w:p>
    <w:p w:rsidR="00DF0DBB" w:rsidRDefault="0059488D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88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04865" cy="3336324"/>
            <wp:effectExtent l="19050" t="0" r="1968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4621" w:rsidRDefault="00B14F0C" w:rsidP="00C940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4F0C">
        <w:rPr>
          <w:rFonts w:ascii="Times New Roman" w:hAnsi="Times New Roman" w:cs="Times New Roman"/>
          <w:b/>
          <w:sz w:val="28"/>
          <w:szCs w:val="28"/>
          <w:lang w:val="ru-RU"/>
        </w:rPr>
        <w:t>Почему именно перепелиная ферма?</w:t>
      </w:r>
    </w:p>
    <w:p w:rsidR="00B14F0C" w:rsidRDefault="00B14F0C" w:rsidP="00C940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Недалеко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ауф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Фадинский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рынок. Спрос на перепелиные яйца увеличивается  на нем, а предложение данного товара отсутствует.</w:t>
      </w:r>
    </w:p>
    <w:p w:rsidR="00F93E3A" w:rsidRPr="00F93E3A" w:rsidRDefault="00F93E3A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E3A">
        <w:rPr>
          <w:rFonts w:ascii="Times New Roman" w:hAnsi="Times New Roman"/>
          <w:sz w:val="28"/>
          <w:szCs w:val="28"/>
          <w:lang w:val="ru-RU"/>
        </w:rPr>
        <w:t xml:space="preserve">В соответствии с выявленными проблемами  нами была сформулирована следующая  </w:t>
      </w:r>
      <w:r w:rsidRPr="00F93E3A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F93E3A" w:rsidRDefault="00F93E3A" w:rsidP="00C9409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E3A">
        <w:rPr>
          <w:rFonts w:ascii="Times New Roman" w:hAnsi="Times New Roman"/>
          <w:sz w:val="28"/>
          <w:szCs w:val="28"/>
          <w:lang w:val="ru-RU"/>
        </w:rPr>
        <w:t xml:space="preserve">Создать </w:t>
      </w:r>
      <w:r w:rsidR="008823F6">
        <w:rPr>
          <w:rFonts w:ascii="Times New Roman" w:hAnsi="Times New Roman"/>
          <w:sz w:val="28"/>
          <w:szCs w:val="28"/>
          <w:lang w:val="ru-RU"/>
        </w:rPr>
        <w:t>домашнюю перепелиную ферму к июню</w:t>
      </w:r>
      <w:r w:rsidRPr="00F93E3A">
        <w:rPr>
          <w:rFonts w:ascii="Times New Roman" w:hAnsi="Times New Roman"/>
          <w:sz w:val="28"/>
          <w:szCs w:val="28"/>
          <w:lang w:val="ru-RU"/>
        </w:rPr>
        <w:t xml:space="preserve"> 2013г на территории </w:t>
      </w:r>
      <w:proofErr w:type="spellStart"/>
      <w:r w:rsidRPr="00F93E3A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F93E3A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F93E3A">
        <w:rPr>
          <w:rFonts w:ascii="Times New Roman" w:hAnsi="Times New Roman"/>
          <w:sz w:val="28"/>
          <w:szCs w:val="28"/>
          <w:lang w:val="ru-RU"/>
        </w:rPr>
        <w:t>ауф</w:t>
      </w:r>
      <w:proofErr w:type="spellEnd"/>
      <w:r w:rsidRPr="00F93E3A">
        <w:rPr>
          <w:rFonts w:ascii="Times New Roman" w:hAnsi="Times New Roman"/>
          <w:sz w:val="28"/>
          <w:szCs w:val="28"/>
          <w:lang w:val="ru-RU"/>
        </w:rPr>
        <w:t>.</w:t>
      </w:r>
    </w:p>
    <w:p w:rsidR="00F93E3A" w:rsidRPr="00F93E3A" w:rsidRDefault="00F93E3A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E3A">
        <w:rPr>
          <w:rFonts w:ascii="Times New Roman" w:hAnsi="Times New Roman"/>
          <w:sz w:val="28"/>
          <w:szCs w:val="28"/>
          <w:lang w:val="ru-RU"/>
        </w:rPr>
        <w:t xml:space="preserve">Для достижения этой цели были определены следующие </w:t>
      </w:r>
      <w:r w:rsidRPr="00F93E3A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F93E3A">
        <w:rPr>
          <w:rFonts w:ascii="Times New Roman" w:hAnsi="Times New Roman"/>
          <w:sz w:val="28"/>
          <w:szCs w:val="28"/>
          <w:lang w:val="ru-RU"/>
        </w:rPr>
        <w:t>:</w:t>
      </w:r>
    </w:p>
    <w:p w:rsidR="00F93E3A" w:rsidRPr="00F93E3A" w:rsidRDefault="00F93E3A" w:rsidP="00C9409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F93E3A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Организовать производственную деятельность перепелиной фермы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.</w:t>
      </w:r>
    </w:p>
    <w:p w:rsidR="00F93E3A" w:rsidRPr="00F93E3A" w:rsidRDefault="00F93E3A" w:rsidP="00C9409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0D5">
        <w:rPr>
          <w:rFonts w:ascii="Times New Roman" w:hAnsi="Times New Roman"/>
          <w:sz w:val="28"/>
          <w:szCs w:val="28"/>
        </w:rPr>
        <w:t>Наладить</w:t>
      </w:r>
      <w:proofErr w:type="spellEnd"/>
      <w:r w:rsidRPr="00267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0D5">
        <w:rPr>
          <w:rFonts w:ascii="Times New Roman" w:hAnsi="Times New Roman"/>
          <w:sz w:val="28"/>
          <w:szCs w:val="28"/>
        </w:rPr>
        <w:t>сбыт</w:t>
      </w:r>
      <w:proofErr w:type="spellEnd"/>
      <w:r w:rsidRPr="00267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0D5">
        <w:rPr>
          <w:rFonts w:ascii="Times New Roman" w:hAnsi="Times New Roman"/>
          <w:sz w:val="28"/>
          <w:szCs w:val="28"/>
        </w:rPr>
        <w:t>продукта</w:t>
      </w:r>
      <w:proofErr w:type="spellEnd"/>
      <w:r w:rsidRPr="002670D5">
        <w:rPr>
          <w:rFonts w:ascii="Times New Roman" w:hAnsi="Times New Roman"/>
          <w:sz w:val="28"/>
          <w:szCs w:val="28"/>
        </w:rPr>
        <w:t>.</w:t>
      </w:r>
    </w:p>
    <w:p w:rsidR="00F93E3A" w:rsidRPr="00F93E3A" w:rsidRDefault="00F93E3A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E3A" w:rsidRPr="00F93E3A" w:rsidRDefault="00F93E3A" w:rsidP="00C9409D">
      <w:pPr>
        <w:spacing w:after="0" w:line="360" w:lineRule="auto"/>
        <w:jc w:val="both"/>
        <w:rPr>
          <w:rFonts w:ascii="Arial Narrow" w:eastAsia="Times New Roman" w:hAnsi="Arial Narrow"/>
          <w:b/>
          <w:sz w:val="28"/>
          <w:szCs w:val="28"/>
          <w:lang w:val="ru-RU" w:eastAsia="ru-RU"/>
        </w:rPr>
      </w:pPr>
      <w:r w:rsidRPr="00F93E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Суть проекта:</w:t>
      </w:r>
    </w:p>
    <w:p w:rsidR="008823F6" w:rsidRPr="00F93E3A" w:rsidRDefault="00F93E3A" w:rsidP="00C9409D">
      <w:pPr>
        <w:pStyle w:val="ab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Создать перепе</w:t>
      </w:r>
      <w:r w:rsidR="008823F6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линую ферм</w:t>
      </w:r>
      <w:proofErr w:type="gramStart"/>
      <w:r w:rsidR="008823F6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у ООО</w:t>
      </w:r>
      <w:proofErr w:type="gramEnd"/>
      <w:r w:rsidR="008823F6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«</w:t>
      </w:r>
      <w:proofErr w:type="spellStart"/>
      <w:r w:rsidR="008823F6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Гауфское</w:t>
      </w:r>
      <w:proofErr w:type="spellEnd"/>
      <w:r w:rsidR="008823F6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подворье» на 300 голов и выпускать перепелиные яйца и мясо</w:t>
      </w:r>
      <w:r w:rsidR="008823F6" w:rsidRPr="008823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823F6" w:rsidRPr="00F93E3A">
        <w:rPr>
          <w:rFonts w:ascii="Times New Roman" w:eastAsia="Times New Roman" w:hAnsi="Times New Roman"/>
          <w:sz w:val="28"/>
          <w:szCs w:val="28"/>
          <w:lang w:val="ru-RU" w:eastAsia="ru-RU"/>
        </w:rPr>
        <w:t>для жителей</w:t>
      </w:r>
      <w:r w:rsidR="008823F6" w:rsidRPr="00F93E3A">
        <w:rPr>
          <w:rFonts w:ascii="Times New Roman" w:hAnsi="Times New Roman"/>
          <w:sz w:val="28"/>
          <w:szCs w:val="28"/>
          <w:lang w:val="ru-RU"/>
        </w:rPr>
        <w:t xml:space="preserve"> Азовском районе и Омской области</w:t>
      </w:r>
      <w:r w:rsidR="008823F6" w:rsidRPr="00F93E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 средним уровнем дохода.  </w:t>
      </w:r>
    </w:p>
    <w:p w:rsidR="008823F6" w:rsidRPr="008823F6" w:rsidRDefault="008823F6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 xml:space="preserve">Для начала деятельности,  необходимо  помещение площадью </w:t>
      </w:r>
      <w:r w:rsidRPr="008823F6">
        <w:rPr>
          <w:rFonts w:ascii="Times New Roman" w:hAnsi="Times New Roman"/>
          <w:sz w:val="28"/>
          <w:szCs w:val="28"/>
          <w:u w:val="single"/>
          <w:lang w:val="ru-RU" w:eastAsia="ru-RU"/>
        </w:rPr>
        <w:t>35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 xml:space="preserve">  кв.м. Мы уже нашли подходящую площад</w:t>
      </w:r>
      <w:r>
        <w:rPr>
          <w:rFonts w:ascii="Times New Roman" w:hAnsi="Times New Roman"/>
          <w:sz w:val="28"/>
          <w:szCs w:val="28"/>
          <w:lang w:val="ru-RU" w:eastAsia="ru-RU"/>
        </w:rPr>
        <w:t>ь, на которой также расположен гараж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 xml:space="preserve">. Уже есть устная договоренность о стоимости аренды, 1500 руб. в мес. </w:t>
      </w:r>
    </w:p>
    <w:p w:rsidR="008823F6" w:rsidRDefault="008823F6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23F6">
        <w:rPr>
          <w:rFonts w:ascii="Times New Roman" w:hAnsi="Times New Roman"/>
          <w:b/>
          <w:sz w:val="28"/>
          <w:szCs w:val="28"/>
          <w:lang w:val="ru-RU" w:eastAsia="ru-RU"/>
        </w:rPr>
        <w:t>Финансирование проекта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268B0" w:rsidRDefault="008823F6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23F6">
        <w:rPr>
          <w:rFonts w:ascii="Times New Roman" w:hAnsi="Times New Roman"/>
          <w:sz w:val="28"/>
          <w:szCs w:val="28"/>
          <w:lang w:val="ru-RU" w:eastAsia="ru-RU"/>
        </w:rPr>
        <w:t>проект предполагается финансировать следующим образом:</w:t>
      </w:r>
    </w:p>
    <w:p w:rsidR="008823F6" w:rsidRDefault="008823F6" w:rsidP="00C940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23F6">
        <w:rPr>
          <w:rFonts w:ascii="Times New Roman" w:hAnsi="Times New Roman"/>
          <w:sz w:val="28"/>
          <w:szCs w:val="28"/>
          <w:lang w:val="ru-RU" w:eastAsia="ru-RU"/>
        </w:rPr>
        <w:t xml:space="preserve"> при общей стоимости проекта</w:t>
      </w:r>
      <w:r w:rsidRPr="00015EA9">
        <w:rPr>
          <w:rFonts w:ascii="Times New Roman" w:hAnsi="Times New Roman"/>
          <w:sz w:val="28"/>
          <w:szCs w:val="28"/>
          <w:lang w:eastAsia="ru-RU"/>
        </w:rPr>
        <w:t> 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>184 000</w:t>
      </w:r>
      <w:r w:rsidRPr="00015EA9">
        <w:rPr>
          <w:rFonts w:ascii="Times New Roman" w:hAnsi="Times New Roman"/>
          <w:sz w:val="28"/>
          <w:szCs w:val="28"/>
          <w:lang w:eastAsia="ru-RU"/>
        </w:rPr>
        <w:t> 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 xml:space="preserve">рублей, </w:t>
      </w:r>
    </w:p>
    <w:p w:rsidR="008823F6" w:rsidRPr="008823F6" w:rsidRDefault="008823F6" w:rsidP="00C940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823F6">
        <w:rPr>
          <w:rFonts w:ascii="Times New Roman" w:hAnsi="Times New Roman"/>
          <w:sz w:val="28"/>
          <w:szCs w:val="28"/>
          <w:lang w:val="ru-RU" w:eastAsia="ru-RU"/>
        </w:rPr>
        <w:t>собственные средства составят</w:t>
      </w:r>
      <w:r w:rsidRPr="00015EA9">
        <w:rPr>
          <w:rFonts w:ascii="Times New Roman" w:hAnsi="Times New Roman"/>
          <w:sz w:val="28"/>
          <w:szCs w:val="28"/>
          <w:lang w:eastAsia="ru-RU"/>
        </w:rPr>
        <w:t> </w:t>
      </w:r>
      <w:r w:rsidR="007268B0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>7 %, а привлеченные –</w:t>
      </w:r>
      <w:r w:rsidRPr="00015EA9">
        <w:rPr>
          <w:rFonts w:ascii="Times New Roman" w:hAnsi="Times New Roman"/>
          <w:sz w:val="28"/>
          <w:szCs w:val="28"/>
          <w:lang w:eastAsia="ru-RU"/>
        </w:rPr>
        <w:t> </w:t>
      </w:r>
      <w:r w:rsidR="007268B0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t>3 %.</w:t>
      </w:r>
      <w:r w:rsidRPr="008823F6">
        <w:rPr>
          <w:rFonts w:ascii="Times New Roman" w:hAnsi="Times New Roman"/>
          <w:sz w:val="28"/>
          <w:szCs w:val="28"/>
          <w:lang w:val="ru-RU" w:eastAsia="ru-RU"/>
        </w:rPr>
        <w:br/>
      </w:r>
    </w:p>
    <w:p w:rsidR="00B14F0C" w:rsidRDefault="008823F6" w:rsidP="00C940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3F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10275" cy="3371850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31E0" w:rsidRPr="003D31E0" w:rsidRDefault="003D31E0" w:rsidP="00C9409D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31E0">
        <w:rPr>
          <w:rFonts w:ascii="Times New Roman" w:hAnsi="Times New Roman"/>
          <w:b/>
          <w:sz w:val="28"/>
          <w:szCs w:val="28"/>
          <w:lang w:val="ru-RU" w:eastAsia="ru-RU"/>
        </w:rPr>
        <w:t>Месторасположение</w:t>
      </w:r>
      <w:r w:rsidRPr="003D31E0">
        <w:rPr>
          <w:rFonts w:ascii="Times New Roman" w:hAnsi="Times New Roman"/>
          <w:sz w:val="28"/>
          <w:szCs w:val="28"/>
          <w:lang w:val="ru-RU" w:eastAsia="ru-RU"/>
        </w:rPr>
        <w:t>: Домашняя перепелиная ферма «</w:t>
      </w:r>
      <w:proofErr w:type="spellStart"/>
      <w:r w:rsidRPr="003D31E0">
        <w:rPr>
          <w:rFonts w:ascii="Times New Roman" w:hAnsi="Times New Roman"/>
          <w:sz w:val="28"/>
          <w:szCs w:val="28"/>
          <w:lang w:val="ru-RU" w:eastAsia="ru-RU"/>
        </w:rPr>
        <w:t>Гауфское</w:t>
      </w:r>
      <w:proofErr w:type="spellEnd"/>
      <w:r w:rsidRPr="003D31E0">
        <w:rPr>
          <w:rFonts w:ascii="Times New Roman" w:hAnsi="Times New Roman"/>
          <w:sz w:val="28"/>
          <w:szCs w:val="28"/>
          <w:lang w:val="ru-RU" w:eastAsia="ru-RU"/>
        </w:rPr>
        <w:t xml:space="preserve"> подворье»</w:t>
      </w:r>
      <w:r w:rsidR="007268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D31E0">
        <w:rPr>
          <w:rFonts w:ascii="Times New Roman" w:hAnsi="Times New Roman"/>
          <w:sz w:val="28"/>
          <w:szCs w:val="28"/>
          <w:lang w:val="ru-RU" w:eastAsia="ru-RU"/>
        </w:rPr>
        <w:t xml:space="preserve">расположена в экологически чистом пригороде г. </w:t>
      </w:r>
      <w:proofErr w:type="spellStart"/>
      <w:r w:rsidRPr="003D31E0">
        <w:rPr>
          <w:rFonts w:ascii="Times New Roman" w:hAnsi="Times New Roman"/>
          <w:sz w:val="28"/>
          <w:szCs w:val="28"/>
          <w:lang w:val="ru-RU" w:eastAsia="ru-RU"/>
        </w:rPr>
        <w:t>Омска</w:t>
      </w:r>
      <w:proofErr w:type="gramStart"/>
      <w:r w:rsidRPr="003D31E0">
        <w:rPr>
          <w:rFonts w:ascii="Times New Roman" w:hAnsi="Times New Roman"/>
          <w:sz w:val="28"/>
          <w:szCs w:val="28"/>
          <w:lang w:val="ru-RU" w:eastAsia="ru-RU"/>
        </w:rPr>
        <w:t>,в</w:t>
      </w:r>
      <w:proofErr w:type="spellEnd"/>
      <w:proofErr w:type="gramEnd"/>
      <w:r w:rsidRPr="003D31E0">
        <w:rPr>
          <w:rFonts w:ascii="Times New Roman" w:hAnsi="Times New Roman"/>
          <w:sz w:val="28"/>
          <w:szCs w:val="28"/>
          <w:lang w:val="ru-RU" w:eastAsia="ru-RU"/>
        </w:rPr>
        <w:t xml:space="preserve"> Азовском районе, в месте окруженном березовыми перелесками и полями. В районе нет никаких промышленных предприятий. Это экологически чистое место.  </w:t>
      </w:r>
    </w:p>
    <w:p w:rsidR="00D4575E" w:rsidRPr="00C9409D" w:rsidRDefault="0082026A" w:rsidP="00C940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2" style="position:absolute;left:0;text-align:left;margin-left:196.15pt;margin-top:520.25pt;width:196.55pt;height:140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4" style="position:absolute;left:0;text-align:left;margin-left:693.35pt;margin-top:507.6pt;width:209.15pt;height:169.3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1" style="position:absolute;left:0;text-align:left;margin-left:196.15pt;margin-top:275.1pt;width:196.55pt;height:169.3pt;z-index:251661312" stroked="f">
            <v:textbox style="mso-next-textbox:#_x0000_s1031">
              <w:txbxContent>
                <w:p w:rsidR="00781867" w:rsidRDefault="00781867">
                  <w:r w:rsidRPr="00F64C88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483708" cy="2001795"/>
                        <wp:effectExtent l="19050" t="0" r="0" b="0"/>
                        <wp:docPr id="21" name="Рисунок 10" descr="E:\01.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E:\01.t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7692" cy="20050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3" style="position:absolute;left:0;text-align:left;margin-left:693.35pt;margin-top:275.1pt;width:209.15pt;height:169.3pt;z-index:251663360" stroked="f">
            <v:textbox style="mso-next-textbox:#_x0000_s1033">
              <w:txbxContent>
                <w:p w:rsidR="00781867" w:rsidRDefault="00781867">
                  <w:r w:rsidRPr="007268B0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390518" cy="2001795"/>
                        <wp:effectExtent l="19050" t="0" r="0" b="0"/>
                        <wp:docPr id="23" name="Рисунок 11" descr="E:\03.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6" descr="E:\03.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4312" cy="2004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0" style="position:absolute;left:0;text-align:left;margin-left:691.4pt;margin-top:203.1pt;width:309.4pt;height:170.25pt;z-index:251670528" stroked="f">
            <v:textbox style="mso-next-textbox:#_x0000_s1040">
              <w:txbxContent>
                <w:p w:rsidR="00781867" w:rsidRDefault="00781867">
                  <w:r w:rsidRPr="00D4575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814749" cy="2049428"/>
                        <wp:effectExtent l="19050" t="0" r="4651" b="0"/>
                        <wp:docPr id="29" name="Рисунок 29" descr="E:\03.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6" descr="E:\03.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1684" cy="20544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569AF" w:rsidRPr="00A569AF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Целевая аудитория: </w:t>
      </w:r>
      <w:proofErr w:type="spellStart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>Д.Гауф</w:t>
      </w:r>
      <w:proofErr w:type="spellEnd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 xml:space="preserve"> – это территория, плотно окруженная дачными поселками. Дачники и есть наша целевая аудитория. В каждой нашей семье, которая торгует на «</w:t>
      </w:r>
      <w:proofErr w:type="spellStart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>Фадинском</w:t>
      </w:r>
      <w:proofErr w:type="spellEnd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gramStart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>/</w:t>
      </w:r>
      <w:proofErr w:type="spellStart"/>
      <w:proofErr w:type="gramStart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>х</w:t>
      </w:r>
      <w:proofErr w:type="spellEnd"/>
      <w:proofErr w:type="gramEnd"/>
      <w:r w:rsidR="00A569AF" w:rsidRPr="00A569AF">
        <w:rPr>
          <w:rFonts w:ascii="Times New Roman" w:hAnsi="Times New Roman"/>
          <w:sz w:val="28"/>
          <w:szCs w:val="28"/>
          <w:lang w:val="ru-RU" w:eastAsia="ru-RU"/>
        </w:rPr>
        <w:t xml:space="preserve"> рынке имеется собственная клиентская база, она нарабатывалась более 10 лет. </w:t>
      </w:r>
      <w:r w:rsidR="00A569AF" w:rsidRPr="008224B3">
        <w:rPr>
          <w:rFonts w:ascii="Times New Roman" w:hAnsi="Times New Roman"/>
          <w:sz w:val="28"/>
          <w:szCs w:val="28"/>
          <w:lang w:val="ru-RU" w:eastAsia="ru-RU"/>
        </w:rPr>
        <w:t>Примерно 70-80 % продукции наших семей расходятся среди постоянных клиентов</w:t>
      </w:r>
      <w:r w:rsidR="00A569A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316B" w:rsidRPr="0028316B" w:rsidRDefault="0028316B" w:rsidP="00C9409D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2831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Уровень технологии</w:t>
      </w:r>
      <w:r w:rsidRPr="0028316B">
        <w:rPr>
          <w:rFonts w:ascii="Times New Roman" w:eastAsia="Times New Roman" w:hAnsi="Times New Roman"/>
          <w:sz w:val="28"/>
          <w:szCs w:val="28"/>
          <w:lang w:val="ru-RU" w:eastAsia="ru-RU"/>
        </w:rPr>
        <w:t>: преобладает ручной труд.</w:t>
      </w:r>
    </w:p>
    <w:p w:rsidR="0028316B" w:rsidRPr="0028316B" w:rsidRDefault="0028316B" w:rsidP="00C94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831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Выпускаемая продукция:</w:t>
      </w:r>
    </w:p>
    <w:p w:rsidR="0028316B" w:rsidRPr="0028316B" w:rsidRDefault="0028316B" w:rsidP="00C9409D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28316B">
        <w:rPr>
          <w:rFonts w:ascii="Times New Roman" w:eastAsia="Times New Roman" w:hAnsi="Times New Roman"/>
          <w:sz w:val="28"/>
          <w:szCs w:val="28"/>
          <w:lang w:val="ru-RU" w:eastAsia="ru-RU"/>
        </w:rPr>
        <w:t>- тушка годичная (отнесшие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ся перепела) парная охлажденная.</w:t>
      </w:r>
      <w:r w:rsidRPr="0028316B">
        <w:rPr>
          <w:rFonts w:ascii="Times New Roman" w:hAnsi="Times New Roman"/>
          <w:sz w:val="28"/>
          <w:szCs w:val="28"/>
          <w:lang w:val="ru-RU"/>
        </w:rPr>
        <w:t xml:space="preserve"> Перепелиное мясо – диетическое мясо, оно не содержит холестерин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316B" w:rsidRDefault="0028316B" w:rsidP="00C9409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6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яйцо диетическое.</w:t>
      </w:r>
      <w:r w:rsidRPr="0028316B">
        <w:rPr>
          <w:rFonts w:ascii="Times New Roman" w:hAnsi="Times New Roman"/>
          <w:sz w:val="28"/>
          <w:szCs w:val="28"/>
          <w:lang w:val="ru-RU"/>
        </w:rPr>
        <w:t xml:space="preserve"> Перепелиные яйца -  яйца без сальмонеллы,</w:t>
      </w:r>
      <w:r>
        <w:rPr>
          <w:rFonts w:ascii="Times New Roman" w:hAnsi="Times New Roman"/>
          <w:sz w:val="28"/>
          <w:szCs w:val="28"/>
          <w:lang w:val="ru-RU"/>
        </w:rPr>
        <w:t xml:space="preserve"> не вызывают аллергии и диатеза, </w:t>
      </w:r>
      <w:r w:rsidRPr="0028316B">
        <w:rPr>
          <w:rFonts w:ascii="Times New Roman" w:hAnsi="Times New Roman"/>
          <w:sz w:val="28"/>
          <w:szCs w:val="28"/>
          <w:lang w:val="ru-RU"/>
        </w:rPr>
        <w:t>выводят радионуклиды.</w:t>
      </w:r>
    </w:p>
    <w:p w:rsidR="00C2001E" w:rsidRDefault="00C2001E" w:rsidP="00C9409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продукции и цены на них представлены в нашем прайс-листе.</w:t>
      </w:r>
    </w:p>
    <w:p w:rsidR="0028316B" w:rsidRPr="0028316B" w:rsidRDefault="00C2001E" w:rsidP="00C9409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Прайс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лист</w:t>
      </w:r>
      <w:proofErr w:type="gramEnd"/>
    </w:p>
    <w:p w:rsidR="00D4575E" w:rsidRDefault="00D4575E" w:rsidP="00C940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3600"/>
      </w:tblGrid>
      <w:tr w:rsidR="0028316B" w:rsidRPr="00C2001E" w:rsidTr="00444977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Вид продукции</w:t>
            </w:r>
            <w:r w:rsidRPr="00C2001E"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Ед.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Изм</w:t>
            </w:r>
            <w:proofErr w:type="spellEnd"/>
            <w:r w:rsidRPr="00C2001E"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Цена,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C2001E"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28316B" w:rsidRPr="00C2001E" w:rsidTr="00C2001E">
        <w:trPr>
          <w:trHeight w:val="6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82026A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hyperlink r:id="rId11" w:history="1">
              <w:r w:rsidR="0028316B" w:rsidRPr="00C2001E">
                <w:rPr>
                  <w:rStyle w:val="af7"/>
                  <w:rFonts w:ascii="Arial Black" w:hAnsi="Arial Black" w:cs="Times New Roman"/>
                  <w:b/>
                  <w:bCs/>
                  <w:sz w:val="18"/>
                  <w:szCs w:val="18"/>
                  <w:lang w:val="ru-RU"/>
                </w:rPr>
                <w:t>Перепелиные яйца</w:t>
              </w:r>
            </w:hyperlink>
            <w:r w:rsidR="0028316B"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Столовое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5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Перепелиные яйца, мелкий опт</w:t>
            </w:r>
            <w:r w:rsidR="006951F0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(от 200 </w:t>
            </w:r>
            <w:proofErr w:type="spellStart"/>
            <w:proofErr w:type="gramStart"/>
            <w:r w:rsidR="006951F0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="006951F0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3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Инкубационные перепелиные яйца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1шт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12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6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Инкубационные перепелиные яйца, опт </w:t>
            </w:r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( от 400 </w:t>
            </w:r>
            <w:proofErr w:type="spellStart"/>
            <w:proofErr w:type="gramStart"/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1шт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10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6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u w:val="single"/>
                <w:lang w:val="ru-RU"/>
              </w:rPr>
              <w:t>Мясо перепелов</w:t>
            </w: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Старка</w:t>
            </w:r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100 г</w:t>
            </w:r>
          </w:p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100 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60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50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Мясо перепелов оп</w:t>
            </w:r>
            <w:proofErr w:type="gram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(</w:t>
            </w:r>
            <w:proofErr w:type="gramEnd"/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от50 </w:t>
            </w:r>
            <w:proofErr w:type="spellStart"/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шт</w:t>
            </w:r>
            <w:proofErr w:type="spellEnd"/>
            <w:r w:rsidR="00181085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100 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45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Суповой набор,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патраха</w:t>
            </w:r>
            <w:proofErr w:type="spellEnd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40руб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Ноги и головы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25руб</w:t>
            </w:r>
          </w:p>
        </w:tc>
      </w:tr>
      <w:tr w:rsidR="0028316B" w:rsidRPr="00C9409D" w:rsidTr="00C2001E">
        <w:trPr>
          <w:trHeight w:val="180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82026A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hyperlink r:id="rId12" w:history="1">
              <w:r w:rsidR="0028316B" w:rsidRPr="00C2001E">
                <w:rPr>
                  <w:rStyle w:val="af7"/>
                  <w:rFonts w:ascii="Arial Black" w:hAnsi="Arial Black" w:cs="Times New Roman"/>
                  <w:b/>
                  <w:bCs/>
                  <w:sz w:val="18"/>
                  <w:szCs w:val="18"/>
                  <w:lang w:val="ru-RU"/>
                </w:rPr>
                <w:t>Перепела и перепелки</w:t>
              </w:r>
            </w:hyperlink>
            <w:r w:rsidR="0028316B"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  </w:t>
            </w:r>
          </w:p>
          <w:p w:rsidR="0028316B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Перепела суточные. </w:t>
            </w:r>
          </w:p>
          <w:p w:rsidR="0028316B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Перепёл недельный </w:t>
            </w:r>
          </w:p>
          <w:p w:rsidR="0028316B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Перепёл месячный. </w:t>
            </w:r>
          </w:p>
          <w:p w:rsidR="0028316B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Перепёл несушка. </w:t>
            </w:r>
          </w:p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Перепёл самец взрослый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Гол</w:t>
            </w: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C2001E" w:rsidRDefault="00C2001E" w:rsidP="009E2F14">
            <w:pPr>
              <w:ind w:firstLine="567"/>
              <w:jc w:val="center"/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</w:pP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30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60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150руб</w:t>
            </w:r>
          </w:p>
          <w:p w:rsidR="0028316B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200руб</w:t>
            </w:r>
          </w:p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Перо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 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60руб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Птичий помет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5 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50руб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Птичий помет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10руб</w:t>
            </w:r>
          </w:p>
        </w:tc>
      </w:tr>
      <w:tr w:rsidR="0028316B" w:rsidRPr="00C2001E" w:rsidTr="00C2001E">
        <w:trPr>
          <w:trHeight w:val="406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Услуги ветеринарного врача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9E2F14">
            <w:pPr>
              <w:ind w:firstLine="567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200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53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lastRenderedPageBreak/>
              <w:t xml:space="preserve">Услуги младшего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вет</w:t>
            </w:r>
            <w:proofErr w:type="spellEnd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персонала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 голова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28316B" w:rsidRPr="00C2001E" w:rsidTr="00C2001E">
        <w:trPr>
          <w:trHeight w:val="812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Буклет с  описанием технологии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изг</w:t>
            </w:r>
            <w:proofErr w:type="spellEnd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клеток, </w:t>
            </w:r>
            <w:proofErr w:type="spellStart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брудерных</w:t>
            </w:r>
            <w:proofErr w:type="spellEnd"/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 ящиков.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 шт.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300руб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Биомасса для рассады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3 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23руб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Корм для цыплят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 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200руб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Корм для перепелок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10кг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190руб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Витамины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50мл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60руб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Антибиотики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50мл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110руб</w:t>
            </w:r>
          </w:p>
        </w:tc>
      </w:tr>
      <w:tr w:rsidR="0028316B" w:rsidRPr="00C2001E" w:rsidTr="00C2001E">
        <w:trPr>
          <w:trHeight w:val="301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 xml:space="preserve">Скорлупа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1кг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46604" w:rsidRPr="00C2001E" w:rsidRDefault="0028316B" w:rsidP="00C9409D">
            <w:pPr>
              <w:ind w:firstLine="567"/>
              <w:jc w:val="both"/>
              <w:rPr>
                <w:rFonts w:ascii="Arial Black" w:hAnsi="Arial Black" w:cs="Times New Roman"/>
                <w:b/>
                <w:sz w:val="18"/>
                <w:szCs w:val="18"/>
                <w:lang w:val="ru-RU"/>
              </w:rPr>
            </w:pPr>
            <w:r w:rsidRPr="00C2001E">
              <w:rPr>
                <w:rFonts w:ascii="Arial Black" w:hAnsi="Arial Black" w:cs="Times New Roman"/>
                <w:b/>
                <w:bCs/>
                <w:sz w:val="18"/>
                <w:szCs w:val="18"/>
                <w:lang w:val="ru-RU"/>
              </w:rPr>
              <w:t>45руб</w:t>
            </w:r>
          </w:p>
        </w:tc>
      </w:tr>
    </w:tbl>
    <w:p w:rsidR="007F549A" w:rsidRPr="007F549A" w:rsidRDefault="007F549A" w:rsidP="00C940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7F549A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Стратегия</w:t>
      </w:r>
      <w:r w:rsidRPr="007F549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7F549A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продвижения продукции на рынок:</w:t>
      </w:r>
    </w:p>
    <w:p w:rsidR="007F549A" w:rsidRPr="008A5D8C" w:rsidRDefault="007F549A" w:rsidP="00C940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Торговля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Губернской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ярмарке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49A" w:rsidRPr="007F549A" w:rsidRDefault="007F549A" w:rsidP="00C940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Социальные рынки г</w:t>
      </w:r>
      <w:proofErr w:type="gramStart"/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>.О</w:t>
      </w:r>
      <w:proofErr w:type="gramEnd"/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>мска и с.Азово</w:t>
      </w:r>
    </w:p>
    <w:p w:rsidR="007F549A" w:rsidRPr="007F549A" w:rsidRDefault="007F549A" w:rsidP="00C940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>Реклама бегущей строкой на Омских телеканалах</w:t>
      </w:r>
    </w:p>
    <w:p w:rsidR="007F549A" w:rsidRPr="007F549A" w:rsidRDefault="007F549A" w:rsidP="00C940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Реклама в </w:t>
      </w:r>
      <w:proofErr w:type="gramStart"/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>районной</w:t>
      </w:r>
      <w:proofErr w:type="gramEnd"/>
      <w:r w:rsidRPr="007F54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омских газетах</w:t>
      </w:r>
    </w:p>
    <w:p w:rsidR="007F549A" w:rsidRPr="008A5D8C" w:rsidRDefault="007F549A" w:rsidP="00C940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Реклама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5D8C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spellEnd"/>
    </w:p>
    <w:p w:rsidR="007F549A" w:rsidRPr="008224B3" w:rsidRDefault="007F549A" w:rsidP="00C9409D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8224B3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Описание</w:t>
      </w:r>
      <w:r w:rsidRPr="001358D9">
        <w:rPr>
          <w:rFonts w:ascii="Tahoma" w:eastAsia="Times New Roman" w:hAnsi="Tahoma" w:cs="Tahoma"/>
          <w:b/>
          <w:bCs/>
          <w:iCs/>
          <w:sz w:val="28"/>
          <w:szCs w:val="28"/>
          <w:lang w:eastAsia="ru-RU"/>
        </w:rPr>
        <w:t>  </w:t>
      </w:r>
      <w:r w:rsidRPr="008224B3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конкурентов:</w:t>
      </w:r>
    </w:p>
    <w:p w:rsidR="006951F0" w:rsidRPr="007F549A" w:rsidRDefault="007F549A" w:rsidP="00C9409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549A">
        <w:rPr>
          <w:rFonts w:ascii="Times New Roman" w:hAnsi="Times New Roman"/>
          <w:sz w:val="28"/>
          <w:szCs w:val="28"/>
          <w:lang w:val="ru-RU"/>
        </w:rPr>
        <w:t xml:space="preserve">Личные подсобные хозяйства жителей </w:t>
      </w:r>
      <w:proofErr w:type="spellStart"/>
      <w:r w:rsidRPr="007F549A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7F549A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7F549A">
        <w:rPr>
          <w:rFonts w:ascii="Times New Roman" w:hAnsi="Times New Roman"/>
          <w:sz w:val="28"/>
          <w:szCs w:val="28"/>
          <w:lang w:val="ru-RU"/>
        </w:rPr>
        <w:t>ауф</w:t>
      </w:r>
      <w:proofErr w:type="spellEnd"/>
      <w:r w:rsidRPr="007F549A">
        <w:rPr>
          <w:rFonts w:ascii="Times New Roman" w:hAnsi="Times New Roman"/>
          <w:sz w:val="28"/>
          <w:szCs w:val="28"/>
          <w:lang w:val="ru-RU"/>
        </w:rPr>
        <w:t xml:space="preserve">, торгующих на </w:t>
      </w:r>
      <w:proofErr w:type="spellStart"/>
      <w:r w:rsidRPr="007F549A">
        <w:rPr>
          <w:rFonts w:ascii="Times New Roman" w:hAnsi="Times New Roman"/>
          <w:sz w:val="28"/>
          <w:szCs w:val="28"/>
          <w:lang w:val="ru-RU"/>
        </w:rPr>
        <w:t>Фадинском</w:t>
      </w:r>
      <w:proofErr w:type="spellEnd"/>
      <w:r w:rsidRPr="007F549A">
        <w:rPr>
          <w:rFonts w:ascii="Times New Roman" w:hAnsi="Times New Roman"/>
          <w:sz w:val="28"/>
          <w:szCs w:val="28"/>
          <w:lang w:val="ru-RU"/>
        </w:rPr>
        <w:t xml:space="preserve"> с/</w:t>
      </w:r>
      <w:proofErr w:type="spellStart"/>
      <w:r w:rsidRPr="007F549A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рынке.</w:t>
      </w:r>
    </w:p>
    <w:p w:rsidR="007F549A" w:rsidRPr="00E83381" w:rsidRDefault="007F549A" w:rsidP="00C9409D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3381">
        <w:rPr>
          <w:rFonts w:ascii="Times New Roman" w:hAnsi="Times New Roman"/>
          <w:b/>
          <w:sz w:val="28"/>
          <w:szCs w:val="28"/>
        </w:rPr>
        <w:t>Конкурентные</w:t>
      </w:r>
      <w:proofErr w:type="spellEnd"/>
      <w:r w:rsidRPr="00E833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3381">
        <w:rPr>
          <w:rFonts w:ascii="Times New Roman" w:hAnsi="Times New Roman"/>
          <w:b/>
          <w:sz w:val="28"/>
          <w:szCs w:val="28"/>
        </w:rPr>
        <w:t>преимущества</w:t>
      </w:r>
      <w:proofErr w:type="spellEnd"/>
      <w:r w:rsidRPr="00E83381">
        <w:rPr>
          <w:rFonts w:ascii="Times New Roman" w:hAnsi="Times New Roman"/>
          <w:b/>
          <w:sz w:val="28"/>
          <w:szCs w:val="28"/>
        </w:rPr>
        <w:t>:</w:t>
      </w:r>
    </w:p>
    <w:p w:rsidR="007F549A" w:rsidRPr="007F549A" w:rsidRDefault="007F549A" w:rsidP="00C9409D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сертификацию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549A" w:rsidRDefault="007F549A" w:rsidP="00C9409D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7F549A">
        <w:rPr>
          <w:rFonts w:ascii="Times New Roman" w:hAnsi="Times New Roman"/>
          <w:sz w:val="28"/>
          <w:szCs w:val="28"/>
          <w:lang w:val="ru-RU"/>
        </w:rPr>
        <w:t xml:space="preserve">олее </w:t>
      </w:r>
      <w:r w:rsidR="00C9409D">
        <w:rPr>
          <w:rFonts w:ascii="Times New Roman" w:hAnsi="Times New Roman"/>
          <w:sz w:val="28"/>
          <w:szCs w:val="28"/>
          <w:lang w:val="ru-RU"/>
        </w:rPr>
        <w:t>доступные цены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E36" w:rsidRDefault="00DB7E36" w:rsidP="00C9409D">
      <w:pPr>
        <w:pStyle w:val="ab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DB7E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Для организации производства требуется приобрести </w:t>
      </w:r>
      <w:proofErr w:type="spellStart"/>
      <w:r w:rsidRPr="00DB7E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внеоборотные</w:t>
      </w:r>
      <w:proofErr w:type="spellEnd"/>
      <w:r w:rsidRPr="00DB7E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средства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на сумму 93 915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руб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601"/>
        <w:gridCol w:w="5213"/>
        <w:gridCol w:w="1701"/>
        <w:gridCol w:w="1134"/>
        <w:gridCol w:w="1276"/>
      </w:tblGrid>
      <w:tr w:rsidR="00F24B48" w:rsidRPr="00F24B48" w:rsidTr="00F24B48">
        <w:trPr>
          <w:trHeight w:val="114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B48" w:rsidRPr="00F24B48" w:rsidRDefault="00F24B48" w:rsidP="00F24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Стоимость за ед. измерения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Итого, рублей </w:t>
            </w:r>
          </w:p>
        </w:tc>
      </w:tr>
      <w:tr w:rsidR="00F24B48" w:rsidRPr="00F24B48" w:rsidTr="00F24B48">
        <w:trPr>
          <w:trHeight w:val="47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Инкубатор для яиц фермерский ИФ=672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15 000руб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15 000руб</w:t>
            </w:r>
          </w:p>
        </w:tc>
      </w:tr>
      <w:tr w:rsidR="00F24B48" w:rsidRPr="00F24B48" w:rsidTr="00F24B48">
        <w:trPr>
          <w:trHeight w:val="541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Клеточная батарея для содержания перепелов КП-300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20 000руб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20 000руб</w:t>
            </w:r>
          </w:p>
        </w:tc>
      </w:tr>
      <w:tr w:rsidR="00F24B48" w:rsidRPr="00F24B48" w:rsidTr="00F24B48">
        <w:trPr>
          <w:trHeight w:val="54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Овоскоп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650руб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650руб</w:t>
            </w:r>
          </w:p>
        </w:tc>
      </w:tr>
      <w:tr w:rsidR="00F24B48" w:rsidRPr="00F24B48" w:rsidTr="00F24B48">
        <w:trPr>
          <w:trHeight w:val="51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4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Брудер для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подращивания</w:t>
            </w:r>
            <w:proofErr w:type="spellEnd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птенцов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6 900руб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6 900руб</w:t>
            </w:r>
          </w:p>
        </w:tc>
      </w:tr>
      <w:tr w:rsidR="00F24B48" w:rsidRPr="00F24B48" w:rsidTr="00F24B48">
        <w:trPr>
          <w:trHeight w:val="54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Поилка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нипельная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350руб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350руб</w:t>
            </w:r>
          </w:p>
        </w:tc>
      </w:tr>
      <w:tr w:rsidR="00F24B48" w:rsidRPr="00F24B48" w:rsidTr="00F24B48">
        <w:trPr>
          <w:trHeight w:val="47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Блок обогрева - освещение брудера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1 010руб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1 010руб</w:t>
            </w:r>
          </w:p>
        </w:tc>
      </w:tr>
      <w:tr w:rsidR="00F24B48" w:rsidRPr="00F24B48" w:rsidTr="00F24B48">
        <w:trPr>
          <w:trHeight w:val="558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Аэрозольные генераторы АГ-1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11 000руб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11 000руб</w:t>
            </w:r>
          </w:p>
        </w:tc>
      </w:tr>
      <w:tr w:rsidR="00F24B48" w:rsidRPr="00F24B48" w:rsidTr="00F24B48">
        <w:trPr>
          <w:trHeight w:val="47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Вентилятор осевой низкого давления типа </w:t>
            </w:r>
            <w:proofErr w:type="gram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ВО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23 155руб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23 155руб</w:t>
            </w:r>
          </w:p>
        </w:tc>
      </w:tr>
      <w:tr w:rsidR="00F24B48" w:rsidRPr="00F24B48" w:rsidTr="00F24B48">
        <w:trPr>
          <w:trHeight w:val="58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9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Холодильная камера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16 000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16 000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</w:tr>
      <w:tr w:rsidR="00F24B48" w:rsidRPr="00F24B48" w:rsidTr="00F24B48">
        <w:trPr>
          <w:trHeight w:val="47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10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метла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100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200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</w:tr>
      <w:tr w:rsidR="00F24B48" w:rsidRPr="00F24B48" w:rsidTr="00F24B48">
        <w:trPr>
          <w:trHeight w:val="479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11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120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240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</w:tr>
      <w:tr w:rsidR="00F24B48" w:rsidRPr="00F24B48" w:rsidTr="00F24B48">
        <w:trPr>
          <w:trHeight w:val="814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12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30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6 о </w:t>
            </w:r>
            <w:proofErr w:type="spellStart"/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руб</w:t>
            </w:r>
            <w:proofErr w:type="spellEnd"/>
          </w:p>
        </w:tc>
      </w:tr>
      <w:tr w:rsidR="00F24B48" w:rsidRPr="00F24B48" w:rsidTr="00F24B48">
        <w:trPr>
          <w:trHeight w:val="545"/>
        </w:trPr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67" w:rsidRPr="00F24B48" w:rsidRDefault="00F24B48" w:rsidP="00F2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24B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93915руб</w:t>
            </w:r>
          </w:p>
        </w:tc>
      </w:tr>
    </w:tbl>
    <w:p w:rsidR="00DB7E36" w:rsidRDefault="00DB7E36" w:rsidP="00F24B4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B7E36" w:rsidRPr="00DB7E36" w:rsidRDefault="00DB7E36" w:rsidP="00C940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DB7E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Общее количество создаваемых рабочих мест 2:</w:t>
      </w:r>
    </w:p>
    <w:p w:rsidR="00DB7E36" w:rsidRPr="00ED605E" w:rsidRDefault="00DB7E36" w:rsidP="00C9409D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605E">
        <w:rPr>
          <w:rFonts w:ascii="Times New Roman" w:eastAsia="Times New Roman" w:hAnsi="Times New Roman"/>
          <w:sz w:val="28"/>
          <w:szCs w:val="28"/>
          <w:lang w:eastAsia="ru-RU"/>
        </w:rPr>
        <w:t>Рабочий</w:t>
      </w:r>
      <w:proofErr w:type="spellEnd"/>
      <w:r w:rsidR="008C5B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B7E36" w:rsidRPr="00F24B48" w:rsidRDefault="00DB7E36" w:rsidP="00F24B48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605E">
        <w:rPr>
          <w:rFonts w:ascii="Times New Roman" w:eastAsia="Times New Roman" w:hAnsi="Times New Roman"/>
          <w:sz w:val="28"/>
          <w:szCs w:val="28"/>
          <w:lang w:eastAsia="ru-RU"/>
        </w:rPr>
        <w:t>Ветеринарный</w:t>
      </w:r>
      <w:proofErr w:type="spellEnd"/>
      <w:r w:rsidRPr="00ED6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605E">
        <w:rPr>
          <w:rFonts w:ascii="Times New Roman" w:eastAsia="Times New Roman" w:hAnsi="Times New Roman"/>
          <w:sz w:val="28"/>
          <w:szCs w:val="28"/>
          <w:lang w:eastAsia="ru-RU"/>
        </w:rPr>
        <w:t>врач</w:t>
      </w:r>
      <w:proofErr w:type="spellEnd"/>
    </w:p>
    <w:tbl>
      <w:tblPr>
        <w:tblW w:w="10637" w:type="dxa"/>
        <w:tblInd w:w="103" w:type="dxa"/>
        <w:tblLayout w:type="fixed"/>
        <w:tblLook w:val="04A0"/>
      </w:tblPr>
      <w:tblGrid>
        <w:gridCol w:w="543"/>
        <w:gridCol w:w="1305"/>
        <w:gridCol w:w="1134"/>
        <w:gridCol w:w="1276"/>
        <w:gridCol w:w="1559"/>
        <w:gridCol w:w="1843"/>
        <w:gridCol w:w="2977"/>
      </w:tblGrid>
      <w:tr w:rsidR="00F24B48" w:rsidRPr="00F24B48" w:rsidTr="00F24B48">
        <w:trPr>
          <w:trHeight w:val="1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Сотрудники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Оклад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Отчисления на соц. страх.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Заработная плата с отчислениями на соц. страх.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Расходы на заработную плату с отчислением на соц. страх за год</w:t>
            </w:r>
          </w:p>
        </w:tc>
      </w:tr>
      <w:tr w:rsidR="00F24B48" w:rsidRPr="00F24B48" w:rsidTr="00F24B48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2114,00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9114,00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109368,00</w:t>
            </w:r>
          </w:p>
        </w:tc>
      </w:tr>
      <w:tr w:rsidR="00F24B48" w:rsidRPr="00F24B48" w:rsidTr="00F24B48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вет</w:t>
            </w:r>
            <w:proofErr w:type="gramStart"/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рач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sz w:val="24"/>
                <w:szCs w:val="24"/>
                <w:lang w:val="ru-RU" w:eastAsia="ru-RU" w:bidi="ar-SA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2114,00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2278,50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27342,00</w:t>
            </w:r>
          </w:p>
        </w:tc>
      </w:tr>
      <w:tr w:rsidR="00F24B48" w:rsidRPr="00F24B48" w:rsidTr="00F24B48">
        <w:trPr>
          <w:trHeight w:val="3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4228,00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11392,50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48" w:rsidRPr="00F24B48" w:rsidRDefault="00F24B48" w:rsidP="00F24B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24B48">
              <w:rPr>
                <w:rFonts w:eastAsia="Times New Roman" w:cs="Arial"/>
                <w:color w:val="000000"/>
                <w:sz w:val="24"/>
                <w:szCs w:val="24"/>
                <w:lang w:val="ru-RU" w:eastAsia="ru-RU" w:bidi="ar-SA"/>
              </w:rPr>
              <w:t>136710,00</w:t>
            </w:r>
          </w:p>
        </w:tc>
      </w:tr>
    </w:tbl>
    <w:p w:rsidR="00982E70" w:rsidRDefault="00982E70" w:rsidP="00C9409D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15E4" w:rsidRPr="00546604" w:rsidRDefault="00EB15E4" w:rsidP="00C9409D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6604">
        <w:rPr>
          <w:rFonts w:ascii="Times New Roman" w:hAnsi="Times New Roman"/>
          <w:b/>
          <w:sz w:val="28"/>
          <w:szCs w:val="28"/>
          <w:lang w:val="ru-RU"/>
        </w:rPr>
        <w:t xml:space="preserve">Реализация проекта предусматривала 4 </w:t>
      </w:r>
      <w:proofErr w:type="gramStart"/>
      <w:r w:rsidRPr="00546604">
        <w:rPr>
          <w:rFonts w:ascii="Times New Roman" w:hAnsi="Times New Roman"/>
          <w:b/>
          <w:sz w:val="28"/>
          <w:szCs w:val="28"/>
          <w:lang w:val="ru-RU"/>
        </w:rPr>
        <w:t>основных</w:t>
      </w:r>
      <w:proofErr w:type="gramEnd"/>
      <w:r w:rsidRPr="00546604">
        <w:rPr>
          <w:rFonts w:ascii="Times New Roman" w:hAnsi="Times New Roman"/>
          <w:b/>
          <w:sz w:val="28"/>
          <w:szCs w:val="28"/>
          <w:lang w:val="ru-RU"/>
        </w:rPr>
        <w:t xml:space="preserve"> этапа:</w:t>
      </w:r>
    </w:p>
    <w:p w:rsidR="00EB15E4" w:rsidRPr="00546604" w:rsidRDefault="00EB15E4" w:rsidP="00C9409D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C7AA7">
        <w:rPr>
          <w:rFonts w:ascii="Times New Roman" w:hAnsi="Times New Roman"/>
          <w:b/>
          <w:i/>
          <w:sz w:val="28"/>
          <w:szCs w:val="28"/>
          <w:lang w:val="ru-RU"/>
        </w:rPr>
        <w:t>Подготовительный и организационный</w:t>
      </w:r>
      <w:r w:rsidR="002C3392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54660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546604">
        <w:rPr>
          <w:rFonts w:ascii="Times New Roman" w:hAnsi="Times New Roman"/>
          <w:sz w:val="28"/>
          <w:szCs w:val="28"/>
          <w:lang w:val="ru-RU"/>
        </w:rPr>
        <w:t>ходе</w:t>
      </w:r>
      <w:proofErr w:type="gramEnd"/>
      <w:r w:rsidRPr="00546604">
        <w:rPr>
          <w:rFonts w:ascii="Times New Roman" w:hAnsi="Times New Roman"/>
          <w:sz w:val="28"/>
          <w:szCs w:val="28"/>
          <w:lang w:val="ru-RU"/>
        </w:rPr>
        <w:t xml:space="preserve"> которого были выявлены основные проблемы</w:t>
      </w:r>
      <w:r w:rsidRPr="001C7A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наметились пути</w:t>
      </w:r>
      <w:r w:rsidR="00AF7817">
        <w:rPr>
          <w:rFonts w:ascii="Times New Roman" w:hAnsi="Times New Roman"/>
          <w:sz w:val="28"/>
          <w:szCs w:val="28"/>
          <w:lang w:val="ru-RU"/>
        </w:rPr>
        <w:t xml:space="preserve"> их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решения.</w:t>
      </w:r>
    </w:p>
    <w:p w:rsidR="00EB15E4" w:rsidRPr="001C7AA7" w:rsidRDefault="00EB15E4" w:rsidP="00C9409D">
      <w:pPr>
        <w:jc w:val="both"/>
        <w:rPr>
          <w:sz w:val="28"/>
          <w:szCs w:val="28"/>
          <w:lang w:val="ru-RU"/>
        </w:rPr>
      </w:pPr>
      <w:r w:rsidRPr="001C7AA7">
        <w:rPr>
          <w:rFonts w:ascii="Times New Roman" w:hAnsi="Times New Roman"/>
          <w:b/>
          <w:sz w:val="28"/>
          <w:szCs w:val="28"/>
          <w:lang w:val="ru-RU"/>
        </w:rPr>
        <w:t>Этап реализации,</w:t>
      </w:r>
      <w:r w:rsidRPr="001C7AA7">
        <w:rPr>
          <w:rFonts w:ascii="Times New Roman" w:hAnsi="Times New Roman"/>
          <w:sz w:val="28"/>
          <w:szCs w:val="28"/>
          <w:lang w:val="ru-RU"/>
        </w:rPr>
        <w:t xml:space="preserve"> в ходе которого осуществля</w:t>
      </w:r>
      <w:r w:rsidR="00FD6E8E">
        <w:rPr>
          <w:rFonts w:ascii="Times New Roman" w:hAnsi="Times New Roman"/>
          <w:sz w:val="28"/>
          <w:szCs w:val="28"/>
          <w:lang w:val="ru-RU"/>
        </w:rPr>
        <w:t>ется</w:t>
      </w:r>
    </w:p>
    <w:p w:rsidR="00EB15E4" w:rsidRPr="004C7E95" w:rsidRDefault="00EB15E4" w:rsidP="00C9409D">
      <w:pPr>
        <w:pStyle w:val="ab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proofErr w:type="spellStart"/>
      <w:r>
        <w:rPr>
          <w:b/>
          <w:bCs/>
          <w:sz w:val="28"/>
          <w:szCs w:val="28"/>
          <w:lang w:val="ru-RU"/>
        </w:rPr>
        <w:t>п</w:t>
      </w:r>
      <w:r w:rsidRPr="004C7E95">
        <w:rPr>
          <w:b/>
          <w:bCs/>
          <w:sz w:val="28"/>
          <w:szCs w:val="28"/>
        </w:rPr>
        <w:t>одготовка</w:t>
      </w:r>
      <w:proofErr w:type="spellEnd"/>
      <w:r w:rsidRPr="004C7E95">
        <w:rPr>
          <w:b/>
          <w:bCs/>
          <w:sz w:val="28"/>
          <w:szCs w:val="28"/>
        </w:rPr>
        <w:t xml:space="preserve"> </w:t>
      </w:r>
      <w:proofErr w:type="spellStart"/>
      <w:r w:rsidRPr="004C7E95">
        <w:rPr>
          <w:b/>
          <w:bCs/>
          <w:sz w:val="28"/>
          <w:szCs w:val="28"/>
        </w:rPr>
        <w:t>помещения</w:t>
      </w:r>
      <w:proofErr w:type="spellEnd"/>
      <w:r w:rsidRPr="004C7E95">
        <w:rPr>
          <w:b/>
          <w:bCs/>
          <w:sz w:val="28"/>
          <w:szCs w:val="28"/>
        </w:rPr>
        <w:t xml:space="preserve"> </w:t>
      </w:r>
    </w:p>
    <w:p w:rsidR="009E2F14" w:rsidRPr="009E2F14" w:rsidRDefault="00EB15E4" w:rsidP="00C9409D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spellStart"/>
      <w:r w:rsidRPr="004C7E95">
        <w:rPr>
          <w:rFonts w:ascii="Times New Roman" w:hAnsi="Times New Roman"/>
          <w:b/>
          <w:bCs/>
          <w:sz w:val="28"/>
          <w:szCs w:val="28"/>
        </w:rPr>
        <w:t>бустройство</w:t>
      </w:r>
      <w:proofErr w:type="spellEnd"/>
      <w:r w:rsidRPr="004C7E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7E95">
        <w:rPr>
          <w:rFonts w:ascii="Times New Roman" w:hAnsi="Times New Roman"/>
          <w:b/>
          <w:bCs/>
          <w:sz w:val="28"/>
          <w:szCs w:val="28"/>
        </w:rPr>
        <w:t>фермы</w:t>
      </w:r>
      <w:proofErr w:type="spellEnd"/>
    </w:p>
    <w:p w:rsidR="00EB15E4" w:rsidRPr="009E2F14" w:rsidRDefault="00EB15E4" w:rsidP="009E2F14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E2F1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Заключительный этап</w:t>
      </w:r>
      <w:r w:rsidRPr="009E2F14">
        <w:rPr>
          <w:rFonts w:ascii="Times New Roman" w:hAnsi="Times New Roman"/>
          <w:sz w:val="28"/>
          <w:szCs w:val="28"/>
          <w:lang w:val="ru-RU"/>
        </w:rPr>
        <w:t>, который предполагает предъявление проекта:</w:t>
      </w:r>
    </w:p>
    <w:p w:rsidR="00EB15E4" w:rsidRPr="001C7AA7" w:rsidRDefault="00EB15E4" w:rsidP="00C9409D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="002C33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C7AA7">
        <w:rPr>
          <w:rFonts w:ascii="Times New Roman" w:hAnsi="Times New Roman" w:cs="Times New Roman"/>
          <w:b/>
          <w:sz w:val="28"/>
          <w:szCs w:val="28"/>
          <w:lang w:val="ru-RU"/>
        </w:rPr>
        <w:t>формление документов на предпринимательскую деятельность</w:t>
      </w:r>
    </w:p>
    <w:p w:rsidR="00EB15E4" w:rsidRPr="004C7E95" w:rsidRDefault="00EB15E4" w:rsidP="00C9409D">
      <w:pPr>
        <w:pStyle w:val="ab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  <w:lang w:val="ru-RU"/>
        </w:rPr>
        <w:t>п</w:t>
      </w:r>
      <w:r w:rsidRPr="004C7E95">
        <w:rPr>
          <w:b/>
          <w:bCs/>
          <w:sz w:val="28"/>
          <w:szCs w:val="28"/>
        </w:rPr>
        <w:t>окупка</w:t>
      </w:r>
      <w:proofErr w:type="spellEnd"/>
      <w:r w:rsidRPr="004C7E95">
        <w:rPr>
          <w:b/>
          <w:bCs/>
          <w:sz w:val="28"/>
          <w:szCs w:val="28"/>
        </w:rPr>
        <w:t xml:space="preserve"> </w:t>
      </w:r>
      <w:proofErr w:type="spellStart"/>
      <w:r w:rsidRPr="004C7E95">
        <w:rPr>
          <w:b/>
          <w:bCs/>
          <w:sz w:val="28"/>
          <w:szCs w:val="28"/>
        </w:rPr>
        <w:t>род</w:t>
      </w:r>
      <w:proofErr w:type="spellEnd"/>
      <w:r w:rsidRPr="004C7E95">
        <w:rPr>
          <w:b/>
          <w:bCs/>
          <w:sz w:val="28"/>
          <w:szCs w:val="28"/>
        </w:rPr>
        <w:t xml:space="preserve"> </w:t>
      </w:r>
      <w:proofErr w:type="spellStart"/>
      <w:r w:rsidRPr="004C7E95">
        <w:rPr>
          <w:b/>
          <w:bCs/>
          <w:sz w:val="28"/>
          <w:szCs w:val="28"/>
        </w:rPr>
        <w:t>стада</w:t>
      </w:r>
      <w:proofErr w:type="spellEnd"/>
    </w:p>
    <w:p w:rsidR="00EB15E4" w:rsidRPr="004C7E95" w:rsidRDefault="00EB15E4" w:rsidP="00C9409D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4C7E95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proofErr w:type="spellStart"/>
      <w:r w:rsidRPr="004C7E95">
        <w:rPr>
          <w:rFonts w:ascii="Times New Roman" w:hAnsi="Times New Roman"/>
          <w:b/>
          <w:bCs/>
          <w:sz w:val="28"/>
          <w:szCs w:val="28"/>
        </w:rPr>
        <w:t>ткрытие</w:t>
      </w:r>
      <w:proofErr w:type="spellEnd"/>
      <w:r w:rsidRPr="004C7E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7E95">
        <w:rPr>
          <w:rFonts w:ascii="Times New Roman" w:hAnsi="Times New Roman"/>
          <w:b/>
          <w:bCs/>
          <w:sz w:val="28"/>
          <w:szCs w:val="28"/>
        </w:rPr>
        <w:t>фермы</w:t>
      </w:r>
      <w:proofErr w:type="spellEnd"/>
    </w:p>
    <w:p w:rsidR="00EB15E4" w:rsidRDefault="00EB15E4" w:rsidP="00C9409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2E70" w:rsidRPr="00546604" w:rsidRDefault="00982E70" w:rsidP="00C9409D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82E70" w:rsidRPr="00BC6627" w:rsidRDefault="00982E70" w:rsidP="00C9409D">
      <w:pPr>
        <w:jc w:val="bot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Этапы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реализации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проекта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043"/>
        <w:gridCol w:w="1089"/>
        <w:gridCol w:w="1110"/>
        <w:gridCol w:w="1109"/>
        <w:gridCol w:w="937"/>
        <w:gridCol w:w="937"/>
        <w:gridCol w:w="759"/>
      </w:tblGrid>
      <w:tr w:rsidR="00982E70" w:rsidTr="00781867">
        <w:trPr>
          <w:trHeight w:val="135"/>
        </w:trPr>
        <w:tc>
          <w:tcPr>
            <w:tcW w:w="2871" w:type="dxa"/>
            <w:vMerge w:val="restart"/>
          </w:tcPr>
          <w:p w:rsidR="00982E70" w:rsidRPr="00142D59" w:rsidRDefault="00982E70" w:rsidP="00C9409D">
            <w:pPr>
              <w:jc w:val="both"/>
              <w:rPr>
                <w:rFonts w:ascii="Arial Black" w:hAnsi="Arial Black"/>
              </w:rPr>
            </w:pPr>
            <w:proofErr w:type="spellStart"/>
            <w:r w:rsidRPr="00142D59">
              <w:rPr>
                <w:rFonts w:ascii="Arial Black" w:hAnsi="Arial Black"/>
              </w:rPr>
              <w:t>Этапы</w:t>
            </w:r>
            <w:proofErr w:type="spellEnd"/>
          </w:p>
        </w:tc>
        <w:tc>
          <w:tcPr>
            <w:tcW w:w="2092" w:type="dxa"/>
            <w:gridSpan w:val="2"/>
          </w:tcPr>
          <w:p w:rsidR="00982E70" w:rsidRPr="00142D5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142D59">
              <w:rPr>
                <w:rFonts w:ascii="Arial Black" w:hAnsi="Arial Black"/>
              </w:rPr>
              <w:t>2012г</w:t>
            </w:r>
          </w:p>
        </w:tc>
        <w:tc>
          <w:tcPr>
            <w:tcW w:w="4608" w:type="dxa"/>
            <w:gridSpan w:val="5"/>
          </w:tcPr>
          <w:p w:rsidR="00982E70" w:rsidRPr="00142D5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142D59">
              <w:rPr>
                <w:rFonts w:ascii="Arial Black" w:hAnsi="Arial Black"/>
              </w:rPr>
              <w:t>2013 г</w:t>
            </w:r>
          </w:p>
        </w:tc>
      </w:tr>
      <w:tr w:rsidR="00982E70" w:rsidTr="00781867">
        <w:trPr>
          <w:trHeight w:val="135"/>
        </w:trPr>
        <w:tc>
          <w:tcPr>
            <w:tcW w:w="2871" w:type="dxa"/>
            <w:vMerge/>
          </w:tcPr>
          <w:p w:rsidR="00982E70" w:rsidRDefault="00982E70" w:rsidP="00C9409D">
            <w:pPr>
              <w:jc w:val="both"/>
            </w:pPr>
          </w:p>
        </w:tc>
        <w:tc>
          <w:tcPr>
            <w:tcW w:w="977" w:type="dxa"/>
          </w:tcPr>
          <w:p w:rsidR="00982E70" w:rsidRPr="002E1BB9" w:rsidRDefault="00982E70" w:rsidP="00C9409D">
            <w:pPr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1115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968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1171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771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986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712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val="ru-RU"/>
              </w:rPr>
            </w:pPr>
            <w:r>
              <w:rPr>
                <w:rFonts w:ascii="Arial Black" w:hAnsi="Arial Black"/>
                <w:sz w:val="18"/>
                <w:szCs w:val="18"/>
                <w:lang w:val="ru-RU"/>
              </w:rPr>
              <w:t>июнь</w:t>
            </w:r>
          </w:p>
        </w:tc>
      </w:tr>
      <w:tr w:rsidR="00982E70" w:rsidRPr="00C9409D" w:rsidTr="00781867">
        <w:tc>
          <w:tcPr>
            <w:tcW w:w="2871" w:type="dxa"/>
            <w:vMerge w:val="restart"/>
          </w:tcPr>
          <w:p w:rsidR="00982E70" w:rsidRPr="002E1BB9" w:rsidRDefault="00982E70" w:rsidP="00C9409D">
            <w:pPr>
              <w:jc w:val="both"/>
              <w:rPr>
                <w:rFonts w:ascii="Arial Black" w:hAnsi="Arial Black"/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>1).Подготовительный</w:t>
            </w:r>
          </w:p>
          <w:p w:rsidR="00982E70" w:rsidRPr="002E1BB9" w:rsidRDefault="00982E70" w:rsidP="00C9409D">
            <w:pPr>
              <w:jc w:val="both"/>
              <w:rPr>
                <w:rFonts w:ascii="Arial Black" w:hAnsi="Arial Black"/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>этап</w:t>
            </w:r>
          </w:p>
          <w:p w:rsidR="00982E70" w:rsidRPr="00EB15E4" w:rsidRDefault="00982E70" w:rsidP="00C9409D">
            <w:pPr>
              <w:jc w:val="both"/>
              <w:rPr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 xml:space="preserve"> </w:t>
            </w:r>
            <w:r w:rsidRPr="00EB15E4">
              <w:rPr>
                <w:lang w:val="ru-RU"/>
              </w:rPr>
              <w:t>а). Опрос общественного мнения</w:t>
            </w:r>
          </w:p>
          <w:p w:rsidR="00982E70" w:rsidRPr="002E1BB9" w:rsidRDefault="00982E70" w:rsidP="00C9409D">
            <w:pPr>
              <w:jc w:val="both"/>
              <w:rPr>
                <w:rFonts w:ascii="Arial Black" w:hAnsi="Arial Black"/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>2).Организационный  этап</w:t>
            </w:r>
          </w:p>
          <w:p w:rsidR="00982E70" w:rsidRPr="00EB15E4" w:rsidRDefault="00982E70" w:rsidP="00C9409D">
            <w:pPr>
              <w:jc w:val="both"/>
              <w:rPr>
                <w:lang w:val="ru-RU"/>
              </w:rPr>
            </w:pPr>
            <w:r w:rsidRPr="00EB15E4">
              <w:rPr>
                <w:lang w:val="ru-RU"/>
              </w:rPr>
              <w:t>а).</w:t>
            </w:r>
            <w:r w:rsidR="00EB15E4" w:rsidRPr="00EB15E4">
              <w:rPr>
                <w:lang w:val="ru-RU"/>
              </w:rPr>
              <w:t xml:space="preserve"> Определение с родом деятельности</w:t>
            </w:r>
          </w:p>
        </w:tc>
        <w:tc>
          <w:tcPr>
            <w:tcW w:w="977" w:type="dxa"/>
            <w:shd w:val="clear" w:color="auto" w:fill="auto"/>
          </w:tcPr>
          <w:p w:rsidR="00982E70" w:rsidRPr="002E1BB9" w:rsidRDefault="00982E70" w:rsidP="00C9409D">
            <w:pPr>
              <w:jc w:val="both"/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68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171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86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12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82E70" w:rsidRPr="00C9409D" w:rsidTr="00781867">
        <w:tc>
          <w:tcPr>
            <w:tcW w:w="2871" w:type="dxa"/>
            <w:vMerge/>
          </w:tcPr>
          <w:p w:rsidR="00982E70" w:rsidRPr="002E1BB9" w:rsidRDefault="00982E70" w:rsidP="00C9409D">
            <w:pPr>
              <w:jc w:val="both"/>
              <w:rPr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982E70" w:rsidRPr="002E1BB9" w:rsidRDefault="00982E70" w:rsidP="00C9409D">
            <w:pPr>
              <w:jc w:val="both"/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68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171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86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12" w:type="dxa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82E70" w:rsidRPr="00C9409D" w:rsidTr="00781867">
        <w:tc>
          <w:tcPr>
            <w:tcW w:w="2871" w:type="dxa"/>
          </w:tcPr>
          <w:p w:rsidR="00982E70" w:rsidRPr="002E1BB9" w:rsidRDefault="00982E70" w:rsidP="00C9409D">
            <w:pPr>
              <w:jc w:val="both"/>
              <w:rPr>
                <w:rFonts w:ascii="Arial Black" w:hAnsi="Arial Black"/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>3).Этап реализации</w:t>
            </w:r>
          </w:p>
          <w:p w:rsidR="00982E70" w:rsidRPr="002E1BB9" w:rsidRDefault="00982E70" w:rsidP="00C9409D">
            <w:pPr>
              <w:jc w:val="both"/>
              <w:rPr>
                <w:lang w:val="ru-RU"/>
              </w:rPr>
            </w:pPr>
            <w:r w:rsidRPr="002E1BB9">
              <w:rPr>
                <w:lang w:val="ru-RU"/>
              </w:rPr>
              <w:t xml:space="preserve">а) Подготовка помещения </w:t>
            </w:r>
          </w:p>
          <w:p w:rsidR="00982E70" w:rsidRPr="002E1BB9" w:rsidRDefault="00982E70" w:rsidP="00C9409D">
            <w:pPr>
              <w:jc w:val="both"/>
              <w:rPr>
                <w:lang w:val="ru-RU"/>
              </w:rPr>
            </w:pPr>
            <w:r w:rsidRPr="002E1BB9">
              <w:rPr>
                <w:lang w:val="ru-RU"/>
              </w:rPr>
              <w:t>б) обустройство фермы</w:t>
            </w:r>
          </w:p>
          <w:p w:rsidR="00982E70" w:rsidRPr="002E1BB9" w:rsidRDefault="00982E70" w:rsidP="00C9409D">
            <w:pPr>
              <w:jc w:val="both"/>
              <w:rPr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982E70" w:rsidRPr="002E1BB9" w:rsidRDefault="00982E70" w:rsidP="00C9409D">
            <w:pPr>
              <w:jc w:val="both"/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68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171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1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86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12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82E70" w:rsidRPr="00C9409D" w:rsidTr="00781867">
        <w:tc>
          <w:tcPr>
            <w:tcW w:w="2871" w:type="dxa"/>
          </w:tcPr>
          <w:p w:rsidR="00982E70" w:rsidRDefault="00982E70" w:rsidP="00C9409D">
            <w:pPr>
              <w:jc w:val="both"/>
              <w:rPr>
                <w:b/>
                <w:lang w:val="ru-RU"/>
              </w:rPr>
            </w:pPr>
            <w:r w:rsidRPr="002E1BB9">
              <w:rPr>
                <w:rFonts w:ascii="Arial Black" w:hAnsi="Arial Black"/>
                <w:lang w:val="ru-RU"/>
              </w:rPr>
              <w:t>4) Заключительный этап</w:t>
            </w:r>
            <w:r w:rsidRPr="002E1BB9">
              <w:rPr>
                <w:b/>
                <w:lang w:val="ru-RU"/>
              </w:rPr>
              <w:t xml:space="preserve"> </w:t>
            </w:r>
          </w:p>
          <w:p w:rsidR="00982E70" w:rsidRPr="00EB15E4" w:rsidRDefault="00982E70" w:rsidP="00C9409D">
            <w:pPr>
              <w:jc w:val="both"/>
              <w:rPr>
                <w:rFonts w:ascii="Arial Black" w:hAnsi="Arial Black"/>
                <w:lang w:val="ru-RU"/>
              </w:rPr>
            </w:pPr>
            <w:r w:rsidRPr="00EB15E4">
              <w:rPr>
                <w:lang w:val="ru-RU"/>
              </w:rPr>
              <w:t>а) Оформление документов на предпринимательскую деятельность</w:t>
            </w:r>
          </w:p>
          <w:p w:rsidR="00982E70" w:rsidRPr="002E1BB9" w:rsidRDefault="00982E70" w:rsidP="00C940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E1BB9">
              <w:rPr>
                <w:lang w:val="ru-RU"/>
              </w:rPr>
              <w:t>) Покупка род стада</w:t>
            </w:r>
          </w:p>
          <w:p w:rsidR="00982E70" w:rsidRPr="002E1BB9" w:rsidRDefault="00982E70" w:rsidP="00C940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E1BB9">
              <w:rPr>
                <w:lang w:val="ru-RU"/>
              </w:rPr>
              <w:t>) Открытие фермы</w:t>
            </w:r>
          </w:p>
        </w:tc>
        <w:tc>
          <w:tcPr>
            <w:tcW w:w="977" w:type="dxa"/>
            <w:shd w:val="clear" w:color="auto" w:fill="auto"/>
          </w:tcPr>
          <w:p w:rsidR="00982E70" w:rsidRPr="002E1BB9" w:rsidRDefault="00982E70" w:rsidP="00C9409D">
            <w:pPr>
              <w:jc w:val="both"/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171" w:type="dxa"/>
            <w:shd w:val="clear" w:color="auto" w:fill="auto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1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86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12" w:type="dxa"/>
            <w:shd w:val="clear" w:color="auto" w:fill="00B0F0"/>
          </w:tcPr>
          <w:p w:rsidR="00982E70" w:rsidRPr="002E1BB9" w:rsidRDefault="00982E70" w:rsidP="00C9409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982E70" w:rsidRPr="002E1BB9" w:rsidRDefault="00982E70" w:rsidP="00C9409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2E70" w:rsidRPr="002E1BB9" w:rsidRDefault="00982E70" w:rsidP="00C9409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2E70" w:rsidRPr="002E1BB9" w:rsidRDefault="00982E70" w:rsidP="00C9409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B48" w:rsidRDefault="00F24B48" w:rsidP="00C94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  <w:sectPr w:rsidR="00F24B48" w:rsidSect="00F24B48">
          <w:pgSz w:w="11907" w:h="16839" w:code="9"/>
          <w:pgMar w:top="851" w:right="1134" w:bottom="1701" w:left="1134" w:header="708" w:footer="708" w:gutter="0"/>
          <w:cols w:space="708"/>
          <w:docGrid w:linePitch="360"/>
        </w:sectPr>
      </w:pPr>
    </w:p>
    <w:p w:rsidR="007F549A" w:rsidRPr="007F549A" w:rsidRDefault="00F24B48" w:rsidP="00C94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Подведе</w:t>
      </w:r>
      <w:r w:rsidR="007F549A" w:rsidRPr="007F549A">
        <w:rPr>
          <w:rFonts w:ascii="Times New Roman" w:hAnsi="Times New Roman"/>
          <w:b/>
          <w:sz w:val="28"/>
          <w:szCs w:val="28"/>
          <w:lang w:val="ru-RU" w:eastAsia="ru-RU"/>
        </w:rPr>
        <w:t xml:space="preserve">м итог: </w:t>
      </w:r>
    </w:p>
    <w:p w:rsidR="007F549A" w:rsidRPr="00181085" w:rsidRDefault="007F549A" w:rsidP="00C9409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085">
        <w:rPr>
          <w:rFonts w:ascii="Times New Roman" w:hAnsi="Times New Roman"/>
          <w:sz w:val="28"/>
          <w:szCs w:val="28"/>
          <w:lang w:val="ru-RU" w:eastAsia="ru-RU"/>
        </w:rPr>
        <w:t>Реализация предлагаемого проекта позволит достичь следующих показателей эффективности:</w:t>
      </w:r>
    </w:p>
    <w:p w:rsidR="007F549A" w:rsidRPr="00181085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181085">
        <w:rPr>
          <w:rFonts w:ascii="Times New Roman" w:hAnsi="Times New Roman"/>
          <w:sz w:val="28"/>
          <w:szCs w:val="28"/>
          <w:lang w:val="ru-RU" w:eastAsia="ru-RU"/>
        </w:rPr>
        <w:t>Социальный</w:t>
      </w:r>
      <w:proofErr w:type="gramEnd"/>
      <w:r w:rsidRPr="00181085">
        <w:rPr>
          <w:rFonts w:ascii="Times New Roman" w:hAnsi="Times New Roman"/>
          <w:sz w:val="28"/>
          <w:szCs w:val="28"/>
          <w:lang w:val="ru-RU" w:eastAsia="ru-RU"/>
        </w:rPr>
        <w:t xml:space="preserve"> – рабочие места и создание предприятия, которое способно удовлетворить потребности клиентов;</w:t>
      </w:r>
    </w:p>
    <w:p w:rsidR="007F549A" w:rsidRPr="00181085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Экономический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F549A" w:rsidRPr="007F549A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Доход за год 498 000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руб</w:t>
      </w:r>
      <w:proofErr w:type="spellEnd"/>
    </w:p>
    <w:p w:rsidR="007F549A" w:rsidRPr="007F549A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Расходы 420 000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руб</w:t>
      </w:r>
      <w:proofErr w:type="spellEnd"/>
    </w:p>
    <w:p w:rsidR="007F549A" w:rsidRPr="007F549A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Рентабельность 16%</w:t>
      </w:r>
    </w:p>
    <w:p w:rsidR="007F549A" w:rsidRPr="00181085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085">
        <w:rPr>
          <w:rFonts w:ascii="Times New Roman" w:hAnsi="Times New Roman"/>
          <w:sz w:val="28"/>
          <w:szCs w:val="28"/>
          <w:lang w:val="ru-RU" w:eastAsia="ru-RU"/>
        </w:rPr>
        <w:t>Чистая прибыль за год 59</w:t>
      </w:r>
      <w:r w:rsidRPr="007F549A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81085">
        <w:rPr>
          <w:rFonts w:ascii="Times New Roman" w:hAnsi="Times New Roman"/>
          <w:sz w:val="28"/>
          <w:szCs w:val="28"/>
          <w:lang w:val="ru-RU" w:eastAsia="ru-RU"/>
        </w:rPr>
        <w:t>000 руб.</w:t>
      </w:r>
    </w:p>
    <w:p w:rsidR="007F549A" w:rsidRPr="007F549A" w:rsidRDefault="007F549A" w:rsidP="00C9409D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549A">
        <w:rPr>
          <w:rFonts w:ascii="Times New Roman" w:hAnsi="Times New Roman"/>
          <w:sz w:val="28"/>
          <w:szCs w:val="28"/>
          <w:lang w:val="ru-RU" w:eastAsia="ru-RU"/>
        </w:rPr>
        <w:t>Срок окупаемости 2 года.</w:t>
      </w:r>
    </w:p>
    <w:p w:rsidR="006951F0" w:rsidRDefault="008C5B47" w:rsidP="00F24B4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Финансовый прогноз</w:t>
      </w:r>
    </w:p>
    <w:p w:rsidR="00953B8D" w:rsidRPr="00F24B48" w:rsidRDefault="00953B8D" w:rsidP="00C9409D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val="ru-RU" w:eastAsia="ru-RU" w:bidi="ar-SA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423"/>
        <w:gridCol w:w="992"/>
        <w:gridCol w:w="992"/>
        <w:gridCol w:w="993"/>
        <w:gridCol w:w="1134"/>
        <w:gridCol w:w="1134"/>
        <w:gridCol w:w="1134"/>
        <w:gridCol w:w="992"/>
        <w:gridCol w:w="993"/>
        <w:gridCol w:w="1133"/>
        <w:gridCol w:w="1134"/>
        <w:gridCol w:w="1417"/>
        <w:gridCol w:w="993"/>
        <w:gridCol w:w="1417"/>
      </w:tblGrid>
      <w:tr w:rsidR="009E2F14" w:rsidRPr="00F24B48" w:rsidTr="009E2F14">
        <w:trPr>
          <w:trHeight w:val="6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Месяц, порядковый номер/название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Июнь 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Июль 2013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Август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Сентябрь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Октябрь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Ноябрь 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Декабрь 2013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Январь 2014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Февраль 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Март </w:t>
            </w:r>
          </w:p>
          <w:p w:rsidR="00953B8D" w:rsidRPr="00F24B48" w:rsidRDefault="00953B8D" w:rsidP="009E2F14">
            <w:pPr>
              <w:spacing w:after="0" w:line="240" w:lineRule="auto"/>
              <w:ind w:left="-769" w:firstLine="769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Апрель 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i/>
                <w:sz w:val="20"/>
                <w:szCs w:val="20"/>
                <w:lang w:val="ru-RU" w:eastAsia="ru-RU" w:bidi="ar-SA"/>
              </w:rPr>
              <w:t>Май</w:t>
            </w:r>
          </w:p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i/>
                <w:sz w:val="20"/>
                <w:szCs w:val="20"/>
                <w:lang w:val="ru-RU" w:eastAsia="ru-RU" w:bidi="ar-SA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Доходы,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50 958,00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49 958,00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37 650,00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36 150,00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34 850,00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38 400,00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31 100,00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48 254,00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61 248,00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497 968,00  </w:t>
            </w: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Расходы,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92 496,43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29 796,43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420 257,17  </w:t>
            </w: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Прибыль (убыток),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-41 538,43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20 161,57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7 853,57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5 703,57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8 103,57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6 353,57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5 053,57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8 603,57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1 303,57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6 203,57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18 457,57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31 451,57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77 710,83  </w:t>
            </w:r>
          </w:p>
        </w:tc>
      </w:tr>
      <w:tr w:rsidR="009E2F14" w:rsidRPr="00F24B48" w:rsidTr="009E2F14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proofErr w:type="spellStart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Рент-ть</w:t>
            </w:r>
            <w:proofErr w:type="spellEnd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, % (</w:t>
            </w:r>
            <w:proofErr w:type="spellStart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приб</w:t>
            </w:r>
            <w:proofErr w:type="spellEnd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./дох.)*100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Сумма налога,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509,58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3 024,24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1 178,04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855,54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1 215,54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953,04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758,04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1 290,54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195,54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930,54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2 768,64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4 717,74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11 656,63  </w:t>
            </w:r>
          </w:p>
        </w:tc>
      </w:tr>
      <w:tr w:rsidR="009E2F14" w:rsidRPr="00F24B48" w:rsidTr="009E2F14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Чистая прибыл</w:t>
            </w:r>
            <w:proofErr w:type="gramStart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ь(</w:t>
            </w:r>
            <w:proofErr w:type="gramEnd"/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убыток) в месяц,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-42 048,01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17 137,33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6 675,53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4 848,03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6 888,03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5 400,53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4 295,53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7 313,03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1 108,03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5 273,03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15 688,93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26 733,83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59 313,86  </w:t>
            </w: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Стоимость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Срок окупаемости первоначальных </w:t>
            </w: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lastRenderedPageBreak/>
              <w:t>инвестиций, мес.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9E2F14" w:rsidRPr="00F24B48" w:rsidTr="009E2F1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lastRenderedPageBreak/>
              <w:t>183</w:t>
            </w:r>
            <w:r w:rsidR="009E2F14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924,00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  <w:r w:rsidRPr="00F24B48"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F24B48" w:rsidRDefault="00953B8D" w:rsidP="00C9409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9E2F14" w:rsidRPr="006951F0" w:rsidTr="009E2F14">
        <w:trPr>
          <w:trHeight w:val="25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F0" w:rsidRPr="00953B8D" w:rsidRDefault="006951F0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8D" w:rsidRPr="00953B8D" w:rsidRDefault="00953B8D" w:rsidP="00C940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546604" w:rsidRDefault="008C5B47" w:rsidP="00C9409D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Перспектива:</w:t>
      </w:r>
      <w:r w:rsidR="0054660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46604" w:rsidRDefault="00546604" w:rsidP="00C9409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6604">
        <w:rPr>
          <w:rFonts w:ascii="Times New Roman" w:hAnsi="Times New Roman"/>
          <w:sz w:val="28"/>
          <w:szCs w:val="28"/>
          <w:lang w:val="ru-RU" w:eastAsia="ru-RU"/>
        </w:rPr>
        <w:t>Уве</w:t>
      </w:r>
      <w:r>
        <w:rPr>
          <w:rFonts w:ascii="Times New Roman" w:hAnsi="Times New Roman"/>
          <w:sz w:val="28"/>
          <w:szCs w:val="28"/>
          <w:lang w:val="ru-RU" w:eastAsia="ru-RU"/>
        </w:rPr>
        <w:t>личить поголовье фермы.</w:t>
      </w:r>
    </w:p>
    <w:p w:rsidR="00D4575E" w:rsidRDefault="00546604" w:rsidP="00C9409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Со</w:t>
      </w:r>
      <w:r w:rsidRPr="00546604">
        <w:rPr>
          <w:rFonts w:ascii="Times New Roman" w:hAnsi="Times New Roman"/>
          <w:sz w:val="28"/>
          <w:szCs w:val="28"/>
          <w:lang w:val="ru-RU" w:eastAsia="ru-RU"/>
        </w:rPr>
        <w:t>здать большее количество рабочих мест</w:t>
      </w:r>
    </w:p>
    <w:p w:rsidR="008C5B47" w:rsidRDefault="008C5B47" w:rsidP="002E1BB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C5B47" w:rsidRDefault="008C5B4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C5B47" w:rsidRDefault="008C5B4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6951F0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1867" w:rsidRDefault="00781867" w:rsidP="00781867">
      <w:pPr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Приложение №1</w:t>
      </w:r>
    </w:p>
    <w:p w:rsidR="002156C6" w:rsidRDefault="002156C6" w:rsidP="002156C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План производства</w:t>
      </w:r>
    </w:p>
    <w:tbl>
      <w:tblPr>
        <w:tblW w:w="14400" w:type="dxa"/>
        <w:tblInd w:w="103" w:type="dxa"/>
        <w:tblLayout w:type="fixed"/>
        <w:tblLook w:val="04A0"/>
      </w:tblPr>
      <w:tblGrid>
        <w:gridCol w:w="2072"/>
        <w:gridCol w:w="808"/>
        <w:gridCol w:w="809"/>
        <w:gridCol w:w="802"/>
        <w:gridCol w:w="50"/>
        <w:gridCol w:w="136"/>
        <w:gridCol w:w="898"/>
        <w:gridCol w:w="97"/>
        <w:gridCol w:w="994"/>
        <w:gridCol w:w="305"/>
        <w:gridCol w:w="688"/>
        <w:gridCol w:w="277"/>
        <w:gridCol w:w="715"/>
        <w:gridCol w:w="253"/>
        <w:gridCol w:w="30"/>
        <w:gridCol w:w="851"/>
        <w:gridCol w:w="90"/>
        <w:gridCol w:w="1005"/>
        <w:gridCol w:w="38"/>
        <w:gridCol w:w="710"/>
        <w:gridCol w:w="141"/>
        <w:gridCol w:w="114"/>
        <w:gridCol w:w="737"/>
        <w:gridCol w:w="143"/>
        <w:gridCol w:w="566"/>
        <w:gridCol w:w="143"/>
        <w:gridCol w:w="171"/>
        <w:gridCol w:w="757"/>
      </w:tblGrid>
      <w:tr w:rsidR="00781867" w:rsidRPr="00781867" w:rsidTr="00444977">
        <w:trPr>
          <w:trHeight w:val="7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Месяц, порядковый номер/название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Июнь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Июл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ь 2013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Август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Сентябрь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Октябрь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Декабрь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Январь 2014 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Февраль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Март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Апрель 2014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Май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781867" w:rsidRPr="00781867" w:rsidTr="00444977"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Яйцо столово</w:t>
            </w:r>
            <w:proofErr w:type="gramStart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е(</w:t>
            </w:r>
            <w:proofErr w:type="gramEnd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россыпью)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57600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Яйцо инкубационное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12000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Старка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52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Суповой набор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ноги и головы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Цыплята суточные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2100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Перо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1,5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Птичий помёт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Птичий помё</w:t>
            </w:r>
            <w:proofErr w:type="gramStart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т(</w:t>
            </w:r>
            <w:proofErr w:type="gramEnd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л)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300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Скорлупа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8,4</w:t>
            </w:r>
          </w:p>
        </w:tc>
      </w:tr>
      <w:tr w:rsidR="0078186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6067,4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5766,2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6142,4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72563</w:t>
            </w:r>
          </w:p>
        </w:tc>
      </w:tr>
      <w:tr w:rsidR="00781867" w:rsidRPr="00781867" w:rsidTr="002156C6">
        <w:trPr>
          <w:trHeight w:val="25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781867" w:rsidRPr="00781867" w:rsidTr="002156C6">
        <w:trPr>
          <w:trHeight w:val="25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781867" w:rsidRPr="00781867" w:rsidTr="00781867">
        <w:trPr>
          <w:trHeight w:val="300"/>
        </w:trPr>
        <w:tc>
          <w:tcPr>
            <w:tcW w:w="144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План продаж, шт.</w:t>
            </w:r>
          </w:p>
        </w:tc>
      </w:tr>
      <w:tr w:rsidR="00444977" w:rsidRPr="00781867" w:rsidTr="00444977">
        <w:trPr>
          <w:trHeight w:val="76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Месяц, порядковый номер/название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Июнь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Июл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ь 2013 год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Август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Сентябрь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Октябрь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Ноябрь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Декабрь</w:t>
            </w: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Январь 2014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Февраль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Март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2014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Апрель 2014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Май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2014 год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Яйцо столовое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4600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4300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56500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Яйцо инкубационное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11600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Старка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52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Суповой набор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Ноги и головы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Цыплята суточные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2100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Перо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1,5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Птичий помёт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255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Птичий помё</w:t>
            </w:r>
            <w:proofErr w:type="gramStart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т(</w:t>
            </w:r>
            <w:proofErr w:type="gramEnd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л)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Скорлупа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8,4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6067,4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5867,4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5865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5515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6341,2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6737,4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70678</w:t>
            </w:r>
          </w:p>
        </w:tc>
      </w:tr>
      <w:tr w:rsidR="00781867" w:rsidRPr="00781867" w:rsidTr="002156C6">
        <w:trPr>
          <w:trHeight w:val="25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781867" w:rsidRPr="00781867" w:rsidTr="002156C6">
        <w:trPr>
          <w:trHeight w:val="25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781867" w:rsidRPr="00781867" w:rsidTr="00781867">
        <w:trPr>
          <w:trHeight w:val="300"/>
        </w:trPr>
        <w:tc>
          <w:tcPr>
            <w:tcW w:w="144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Запас готовой продукции, шт.</w:t>
            </w:r>
          </w:p>
        </w:tc>
      </w:tr>
      <w:tr w:rsidR="00444977" w:rsidRPr="00781867" w:rsidTr="00444977">
        <w:trPr>
          <w:trHeight w:val="76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Месяц, порядковый номер/название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Июнь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Июл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ь 2013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Август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Сентябрь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Октябрь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Ноябрь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Декабрь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2013 год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Январь2014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Февраль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Март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2014 год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Апрель 2014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2156C6" w:rsidP="0044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Май</w:t>
            </w:r>
            <w:r w:rsidR="00781867"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2014 год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Яйцо столовое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1100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Яйцо инкубационное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-600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-600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Старка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Суповой набор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Ноги и головы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Цыплята суточные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Перо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Птичий помёт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225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Птичий помё</w:t>
            </w:r>
            <w:proofErr w:type="gramStart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т(</w:t>
            </w:r>
            <w:proofErr w:type="gramEnd"/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л)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160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Скорлупа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44977" w:rsidRPr="00781867" w:rsidTr="00444977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265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-575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-595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67" w:rsidRPr="00781867" w:rsidRDefault="00781867" w:rsidP="00444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781867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1885</w:t>
            </w:r>
          </w:p>
        </w:tc>
      </w:tr>
    </w:tbl>
    <w:p w:rsidR="00781867" w:rsidRDefault="00781867" w:rsidP="00444977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2156C6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2156C6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781867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781867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781867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6C6" w:rsidRDefault="002156C6" w:rsidP="002156C6">
      <w:pPr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Приложение №2</w:t>
      </w:r>
    </w:p>
    <w:tbl>
      <w:tblPr>
        <w:tblW w:w="9080" w:type="dxa"/>
        <w:tblInd w:w="103" w:type="dxa"/>
        <w:tblLook w:val="04A0"/>
      </w:tblPr>
      <w:tblGrid>
        <w:gridCol w:w="3320"/>
        <w:gridCol w:w="1463"/>
        <w:gridCol w:w="2265"/>
        <w:gridCol w:w="2032"/>
      </w:tblGrid>
      <w:tr w:rsidR="002156C6" w:rsidRPr="002156C6" w:rsidTr="002156C6">
        <w:trPr>
          <w:trHeight w:val="31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Финансовый план</w:t>
            </w:r>
          </w:p>
        </w:tc>
      </w:tr>
      <w:tr w:rsidR="002156C6" w:rsidRPr="002156C6" w:rsidTr="002156C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собственные средства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заемные средства</w:t>
            </w:r>
          </w:p>
        </w:tc>
      </w:tr>
      <w:tr w:rsidR="002156C6" w:rsidRPr="002156C6" w:rsidTr="002156C6">
        <w:trPr>
          <w:trHeight w:val="31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Внеоборотные активы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Инкубатор для яиц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14 000,00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14 000,00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Коеточная</w:t>
            </w:r>
            <w:proofErr w:type="spellEnd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батарея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20 000,00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20 000,00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Овоскоп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650,00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650,00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Брудер для </w:t>
            </w:r>
            <w:proofErr w:type="spellStart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подращ</w:t>
            </w:r>
            <w:proofErr w:type="spellEnd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. Птенцов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6 900,00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6 900,00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Поилка </w:t>
            </w:r>
            <w:proofErr w:type="spellStart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нипельная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350,00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350,00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Блок </w:t>
            </w:r>
            <w:proofErr w:type="spellStart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обогрева-освещ</w:t>
            </w:r>
            <w:proofErr w:type="spellEnd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1 010,00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1 010,00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Аэрозольные генераторы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11 000,00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11 000,00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Вентилятор осевой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23 100,00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23 100,00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Холодильная камера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16 000,00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16 000,00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Ведро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240,00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240,00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Метла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Совок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60,00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60,00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итого основные средства: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93 510,00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13 510,00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80 000,00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предоперационные расходы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первоначальный ремонт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10 000,00 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создание сайта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Регистрация юридического лица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10 000,00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10 000,00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итого предоперационные расходы: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22 000,00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22 000,00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Расходы в первый месяц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Аренда (+КУ)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2 500,00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2 500,00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Заработная плата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9 114,00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9 114,00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Реклама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300,00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300,00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Расходы связи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Хоз</w:t>
            </w:r>
            <w:proofErr w:type="spellEnd"/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расходы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500,00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500,00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Обслуживания счёта в банке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500,00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500,00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Обслуживание сайта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300,00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300,00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Закуп перепелов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40 200,00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40 200,00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Оборотные средства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14 000,00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14 000,00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итого оборотные средства: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68 414,00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68 414,00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0,00  </w:t>
            </w:r>
          </w:p>
        </w:tc>
      </w:tr>
      <w:tr w:rsidR="002156C6" w:rsidRPr="002156C6" w:rsidTr="002156C6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общая потребность в капитале (стоимость проекта)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183 924,00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103 924,00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80 000,00  </w:t>
            </w:r>
          </w:p>
        </w:tc>
      </w:tr>
      <w:tr w:rsidR="002156C6" w:rsidRPr="002156C6" w:rsidTr="002156C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C6" w:rsidRPr="002156C6" w:rsidRDefault="002156C6" w:rsidP="00215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соотношение </w:t>
            </w:r>
            <w:proofErr w:type="gramStart"/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57%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C6" w:rsidRPr="002156C6" w:rsidRDefault="002156C6" w:rsidP="00215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215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 w:bidi="ar-SA"/>
              </w:rPr>
              <w:t>43%</w:t>
            </w:r>
          </w:p>
        </w:tc>
      </w:tr>
    </w:tbl>
    <w:p w:rsidR="002156C6" w:rsidRPr="006951F0" w:rsidRDefault="002156C6" w:rsidP="002156C6">
      <w:pPr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2156C6" w:rsidRPr="006951F0" w:rsidSect="00F24B48">
      <w:pgSz w:w="16839" w:h="11907" w:orient="landscape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902"/>
    <w:multiLevelType w:val="hybridMultilevel"/>
    <w:tmpl w:val="7A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F70"/>
    <w:multiLevelType w:val="hybridMultilevel"/>
    <w:tmpl w:val="AD26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1F8F"/>
    <w:multiLevelType w:val="hybridMultilevel"/>
    <w:tmpl w:val="EC9CD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D0FB2"/>
    <w:multiLevelType w:val="hybridMultilevel"/>
    <w:tmpl w:val="0E9E2C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20474C"/>
    <w:multiLevelType w:val="hybridMultilevel"/>
    <w:tmpl w:val="7FAECB5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35B80CDD"/>
    <w:multiLevelType w:val="hybridMultilevel"/>
    <w:tmpl w:val="3B7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5BBD"/>
    <w:multiLevelType w:val="hybridMultilevel"/>
    <w:tmpl w:val="33A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42C3"/>
    <w:multiLevelType w:val="hybridMultilevel"/>
    <w:tmpl w:val="169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328F"/>
    <w:multiLevelType w:val="hybridMultilevel"/>
    <w:tmpl w:val="885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273EF"/>
    <w:multiLevelType w:val="hybridMultilevel"/>
    <w:tmpl w:val="DCB0CD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7C47077"/>
    <w:multiLevelType w:val="hybridMultilevel"/>
    <w:tmpl w:val="532E85A4"/>
    <w:lvl w:ilvl="0" w:tplc="4DA4E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DBB"/>
    <w:rsid w:val="00146B23"/>
    <w:rsid w:val="00155B49"/>
    <w:rsid w:val="00181085"/>
    <w:rsid w:val="002156C6"/>
    <w:rsid w:val="0028316B"/>
    <w:rsid w:val="002C3392"/>
    <w:rsid w:val="002E1BB9"/>
    <w:rsid w:val="00334621"/>
    <w:rsid w:val="003B5DC8"/>
    <w:rsid w:val="003D31E0"/>
    <w:rsid w:val="00444977"/>
    <w:rsid w:val="00451F37"/>
    <w:rsid w:val="00506469"/>
    <w:rsid w:val="005220B7"/>
    <w:rsid w:val="00546604"/>
    <w:rsid w:val="0059488D"/>
    <w:rsid w:val="006951F0"/>
    <w:rsid w:val="007268B0"/>
    <w:rsid w:val="00781867"/>
    <w:rsid w:val="007F549A"/>
    <w:rsid w:val="0082026A"/>
    <w:rsid w:val="008224B3"/>
    <w:rsid w:val="00846564"/>
    <w:rsid w:val="008823F6"/>
    <w:rsid w:val="008C5B47"/>
    <w:rsid w:val="00946323"/>
    <w:rsid w:val="00953B8D"/>
    <w:rsid w:val="00982E70"/>
    <w:rsid w:val="009970B1"/>
    <w:rsid w:val="009E2F14"/>
    <w:rsid w:val="009E56FA"/>
    <w:rsid w:val="00A569AF"/>
    <w:rsid w:val="00AC7C65"/>
    <w:rsid w:val="00AF7817"/>
    <w:rsid w:val="00B14F0C"/>
    <w:rsid w:val="00C2001E"/>
    <w:rsid w:val="00C9409D"/>
    <w:rsid w:val="00CB235A"/>
    <w:rsid w:val="00CB303D"/>
    <w:rsid w:val="00D4575E"/>
    <w:rsid w:val="00DB7E36"/>
    <w:rsid w:val="00DF0DBB"/>
    <w:rsid w:val="00EB15E4"/>
    <w:rsid w:val="00F24B48"/>
    <w:rsid w:val="00F64C88"/>
    <w:rsid w:val="00F745C2"/>
    <w:rsid w:val="00F93E3A"/>
    <w:rsid w:val="00FC6A73"/>
    <w:rsid w:val="00FD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23"/>
  </w:style>
  <w:style w:type="paragraph" w:styleId="1">
    <w:name w:val="heading 1"/>
    <w:basedOn w:val="a"/>
    <w:next w:val="a"/>
    <w:link w:val="10"/>
    <w:uiPriority w:val="9"/>
    <w:qFormat/>
    <w:rsid w:val="0014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B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B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B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B23"/>
    <w:rPr>
      <w:b/>
      <w:bCs/>
    </w:rPr>
  </w:style>
  <w:style w:type="character" w:styleId="a9">
    <w:name w:val="Emphasis"/>
    <w:basedOn w:val="a0"/>
    <w:uiPriority w:val="20"/>
    <w:qFormat/>
    <w:rsid w:val="00146B23"/>
    <w:rPr>
      <w:i/>
      <w:iCs/>
    </w:rPr>
  </w:style>
  <w:style w:type="paragraph" w:styleId="aa">
    <w:name w:val="No Spacing"/>
    <w:uiPriority w:val="1"/>
    <w:qFormat/>
    <w:rsid w:val="00146B2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46B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B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6B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6B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6B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6B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6B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6B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6B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6B2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DBB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83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perepelka.com.ua/perep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repelka.com.ua/egg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Развитие</a:t>
            </a:r>
            <a:r>
              <a:rPr lang="ru-RU" sz="1400" baseline="0" dirty="0" smtClean="0"/>
              <a:t> </a:t>
            </a:r>
            <a:r>
              <a:rPr lang="ru-RU" sz="1400" baseline="0" dirty="0"/>
              <a:t>какого вида деятельности, с вашей точки зрения, необходимо для экономического развития вашего региона?</a:t>
            </a:r>
            <a:endParaRPr lang="ru-RU" sz="1400" dirty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Создание малого производства</c:v>
                </c:pt>
                <c:pt idx="1">
                  <c:v>Прочее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0.19000000000000056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092701953922807"/>
          <c:y val="0.41880921647089192"/>
          <c:w val="0.25657298046077581"/>
          <c:h val="0.4080099823587646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sz="2000"/>
                      <a:t>57</a:t>
                    </a:r>
                    <a:r>
                      <a:rPr lang="ru-RU" sz="2000"/>
                      <a:t>%</a:t>
                    </a:r>
                    <a:endParaRPr lang="en-US" sz="20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000"/>
                      <a:t>4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2">
                  <c:v>Собственные средства</c:v>
                </c:pt>
                <c:pt idx="3">
                  <c:v>Заёмные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57</c:v>
                </c:pt>
                <c:pt idx="3">
                  <c:v>43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1715853699849266"/>
          <c:y val="0.29612612971023633"/>
          <c:w val="0.31732520414114973"/>
          <c:h val="0.62902354340103683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0.26134</cdr:x>
      <cdr:y>0.02101</cdr:y>
    </cdr:from>
    <cdr:to>
      <cdr:x>0.70417</cdr:x>
      <cdr:y>0.08403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35610" y="61783"/>
          <a:ext cx="2940908" cy="18535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Финансирование проекта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5959-154C-4E24-B962-65F0580E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13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2013-04-14T07:41:00Z</dcterms:created>
  <dcterms:modified xsi:type="dcterms:W3CDTF">2013-04-18T18:24:00Z</dcterms:modified>
</cp:coreProperties>
</file>