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1E" w:rsidRPr="00F443EE" w:rsidRDefault="00F87E1E" w:rsidP="00F87E1E">
      <w:pPr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Практическая работа №4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F443EE">
        <w:rPr>
          <w:b/>
          <w:color w:val="000000"/>
          <w:sz w:val="27"/>
          <w:szCs w:val="27"/>
          <w:shd w:val="clear" w:color="auto" w:fill="FFFFFF"/>
        </w:rPr>
        <w:t>Составление картосхемы размещения крупнейших месторождений полезных ископаемых и районов их выгодных территориальных сочетаний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 w:rsidRPr="00F443EE">
        <w:rPr>
          <w:sz w:val="28"/>
          <w:szCs w:val="28"/>
        </w:rPr>
        <w:br/>
      </w:r>
      <w:r w:rsidRPr="00F443EE">
        <w:rPr>
          <w:b/>
          <w:sz w:val="28"/>
          <w:szCs w:val="28"/>
        </w:rPr>
        <w:t>У</w:t>
      </w:r>
      <w:r w:rsidRPr="00F443E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2" name="Рисунок 2" descr="http://referat.znate.ru/pars_docs/tw_refs/23/22738/22738_html_m39217b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erat.znate.ru/pars_docs/tw_refs/23/22738/22738_html_m39217bb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b/>
          <w:sz w:val="28"/>
          <w:szCs w:val="28"/>
        </w:rPr>
        <w:t>голь</w:t>
      </w:r>
      <w:r w:rsidRPr="00F443EE">
        <w:rPr>
          <w:sz w:val="28"/>
          <w:szCs w:val="28"/>
        </w:rPr>
        <w:t xml:space="preserve"> /Азия/Северная/ Америка/Европа</w:t>
      </w:r>
      <w:r w:rsidRPr="00F443EE">
        <w:rPr>
          <w:sz w:val="28"/>
          <w:szCs w:val="28"/>
        </w:rPr>
        <w:br/>
      </w:r>
      <w:r w:rsidRPr="00F443E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260350</wp:posOffset>
            </wp:positionV>
            <wp:extent cx="257175" cy="257175"/>
            <wp:effectExtent l="19050" t="0" r="9525" b="9525"/>
            <wp:wrapSquare wrapText="bothSides"/>
            <wp:docPr id="3" name="Рисунок 3" descr="http://referat.znate.ru/pars_docs/tw_refs/23/22738/22738_html_m39217b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erat.znate.ru/pars_docs/tw_refs/23/22738/22738_html_m39217bb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b/>
          <w:sz w:val="28"/>
          <w:szCs w:val="28"/>
        </w:rPr>
        <w:t xml:space="preserve">                            США</w:t>
      </w:r>
      <w:proofErr w:type="gramStart"/>
      <w:r w:rsidRPr="00F443EE">
        <w:rPr>
          <w:rStyle w:val="apple-converted-space"/>
          <w:sz w:val="28"/>
          <w:szCs w:val="28"/>
        </w:rPr>
        <w:t> </w:t>
      </w:r>
      <w:r w:rsidRPr="00F443EE">
        <w:rPr>
          <w:sz w:val="28"/>
          <w:szCs w:val="28"/>
        </w:rPr>
        <w:t>:</w:t>
      </w:r>
      <w:proofErr w:type="gramEnd"/>
      <w:r w:rsidRPr="00F443EE">
        <w:rPr>
          <w:sz w:val="28"/>
          <w:szCs w:val="28"/>
        </w:rPr>
        <w:t xml:space="preserve">  Аппалачский; Западный</w:t>
      </w:r>
    </w:p>
    <w:p w:rsidR="00F87E1E" w:rsidRPr="00F443EE" w:rsidRDefault="00F87E1E" w:rsidP="00F87E1E">
      <w:pPr>
        <w:ind w:left="720"/>
        <w:rPr>
          <w:b/>
          <w:sz w:val="28"/>
          <w:szCs w:val="28"/>
        </w:rPr>
      </w:pPr>
      <w:r w:rsidRPr="00F443EE">
        <w:rPr>
          <w:b/>
          <w:sz w:val="28"/>
          <w:szCs w:val="28"/>
        </w:rPr>
        <w:t xml:space="preserve">Германия: </w:t>
      </w:r>
      <w:r w:rsidRPr="00F443EE">
        <w:rPr>
          <w:sz w:val="28"/>
          <w:szCs w:val="28"/>
        </w:rPr>
        <w:t xml:space="preserve">Рурский;  </w:t>
      </w:r>
      <w:r w:rsidRPr="00F443EE">
        <w:rPr>
          <w:rStyle w:val="apple-converted-space"/>
          <w:sz w:val="28"/>
          <w:szCs w:val="28"/>
        </w:rPr>
        <w:t xml:space="preserve"> </w:t>
      </w:r>
      <w:proofErr w:type="spellStart"/>
      <w:r w:rsidRPr="00F443EE">
        <w:rPr>
          <w:sz w:val="28"/>
          <w:szCs w:val="28"/>
        </w:rPr>
        <w:t>Саарский</w:t>
      </w:r>
      <w:proofErr w:type="spellEnd"/>
    </w:p>
    <w:p w:rsidR="00F87E1E" w:rsidRPr="00F443EE" w:rsidRDefault="00F87E1E" w:rsidP="00F87E1E">
      <w:pPr>
        <w:ind w:left="720"/>
        <w:rPr>
          <w:b/>
          <w:sz w:val="28"/>
          <w:szCs w:val="28"/>
        </w:rPr>
      </w:pPr>
      <w:r w:rsidRPr="00F443EE">
        <w:rPr>
          <w:b/>
          <w:sz w:val="28"/>
          <w:szCs w:val="28"/>
        </w:rPr>
        <w:t>Украина</w:t>
      </w:r>
      <w:proofErr w:type="gramStart"/>
      <w:r w:rsidRPr="00F443EE">
        <w:rPr>
          <w:rStyle w:val="apple-converted-space"/>
          <w:b/>
          <w:sz w:val="28"/>
          <w:szCs w:val="28"/>
        </w:rPr>
        <w:t> </w:t>
      </w:r>
      <w:r w:rsidRPr="00F443EE">
        <w:rPr>
          <w:b/>
          <w:sz w:val="28"/>
          <w:szCs w:val="28"/>
        </w:rPr>
        <w:t>:</w:t>
      </w:r>
      <w:proofErr w:type="gramEnd"/>
      <w:r w:rsidRPr="00F443EE">
        <w:rPr>
          <w:sz w:val="28"/>
          <w:szCs w:val="28"/>
        </w:rPr>
        <w:t xml:space="preserve"> Донбасс</w:t>
      </w:r>
    </w:p>
    <w:p w:rsidR="00F87E1E" w:rsidRPr="00F443EE" w:rsidRDefault="00F87E1E" w:rsidP="00F87E1E">
      <w:pPr>
        <w:rPr>
          <w:b/>
          <w:sz w:val="28"/>
          <w:szCs w:val="28"/>
        </w:rPr>
      </w:pPr>
      <w:r w:rsidRPr="00F443EE">
        <w:rPr>
          <w:b/>
          <w:sz w:val="28"/>
          <w:szCs w:val="28"/>
        </w:rPr>
        <w:t xml:space="preserve">  Великобритания</w:t>
      </w:r>
      <w:r w:rsidRPr="00F443EE">
        <w:rPr>
          <w:rStyle w:val="apple-converted-space"/>
          <w:b/>
          <w:sz w:val="28"/>
          <w:szCs w:val="28"/>
        </w:rPr>
        <w:t xml:space="preserve">: </w:t>
      </w:r>
      <w:r w:rsidRPr="00F443EE">
        <w:rPr>
          <w:sz w:val="28"/>
          <w:szCs w:val="28"/>
        </w:rPr>
        <w:t>Шотландский</w:t>
      </w:r>
      <w:r w:rsidRPr="00F443EE">
        <w:rPr>
          <w:b/>
          <w:sz w:val="28"/>
          <w:szCs w:val="28"/>
        </w:rPr>
        <w:t xml:space="preserve">, </w:t>
      </w:r>
      <w:r w:rsidRPr="00F443EE">
        <w:rPr>
          <w:sz w:val="28"/>
          <w:szCs w:val="28"/>
        </w:rPr>
        <w:t>Йоркширский</w:t>
      </w:r>
      <w:r w:rsidRPr="00F443EE">
        <w:rPr>
          <w:b/>
          <w:sz w:val="28"/>
          <w:szCs w:val="28"/>
        </w:rPr>
        <w:t xml:space="preserve">, </w:t>
      </w:r>
      <w:proofErr w:type="spellStart"/>
      <w:r w:rsidRPr="00F443EE">
        <w:rPr>
          <w:sz w:val="28"/>
          <w:szCs w:val="28"/>
        </w:rPr>
        <w:t>Юж</w:t>
      </w:r>
      <w:proofErr w:type="spellEnd"/>
      <w:r w:rsidRPr="00F443EE">
        <w:rPr>
          <w:sz w:val="28"/>
          <w:szCs w:val="28"/>
        </w:rPr>
        <w:t>. Уэльский</w:t>
      </w:r>
    </w:p>
    <w:p w:rsidR="00F87E1E" w:rsidRPr="00F443EE" w:rsidRDefault="00F87E1E" w:rsidP="00F87E1E">
      <w:pPr>
        <w:ind w:left="708"/>
        <w:rPr>
          <w:b/>
          <w:sz w:val="28"/>
          <w:szCs w:val="28"/>
        </w:rPr>
      </w:pPr>
      <w:r w:rsidRPr="00F443EE">
        <w:rPr>
          <w:b/>
          <w:sz w:val="28"/>
          <w:szCs w:val="28"/>
        </w:rPr>
        <w:t xml:space="preserve">Россия: </w:t>
      </w:r>
      <w:r w:rsidRPr="00F443EE">
        <w:rPr>
          <w:sz w:val="28"/>
          <w:szCs w:val="28"/>
        </w:rPr>
        <w:t>Печорский, Кузбасс</w:t>
      </w:r>
      <w:r w:rsidRPr="00F443EE">
        <w:rPr>
          <w:sz w:val="28"/>
          <w:szCs w:val="28"/>
        </w:rPr>
        <w:br/>
      </w:r>
      <w:r w:rsidRPr="00F443E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15240</wp:posOffset>
            </wp:positionH>
            <wp:positionV relativeFrom="line">
              <wp:posOffset>97155</wp:posOffset>
            </wp:positionV>
            <wp:extent cx="133350" cy="266700"/>
            <wp:effectExtent l="19050" t="0" r="0" b="0"/>
            <wp:wrapSquare wrapText="bothSides"/>
            <wp:docPr id="15" name="Рисунок 5" descr="http://referat.znate.ru/pars_docs/tw_refs/23/22738/22738_html_m69925f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ferat.znate.ru/pars_docs/tw_refs/23/22738/22738_html_m69925ff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E1E" w:rsidRPr="00F443EE" w:rsidRDefault="00F87E1E" w:rsidP="00F87E1E">
      <w:pPr>
        <w:rPr>
          <w:sz w:val="28"/>
          <w:szCs w:val="28"/>
        </w:rPr>
      </w:pPr>
      <w:r w:rsidRPr="00F443EE">
        <w:rPr>
          <w:b/>
          <w:sz w:val="28"/>
          <w:szCs w:val="28"/>
        </w:rPr>
        <w:t>Нефть</w:t>
      </w:r>
      <w:r w:rsidRPr="00F443EE">
        <w:rPr>
          <w:rStyle w:val="apple-converted-space"/>
          <w:b/>
          <w:sz w:val="28"/>
          <w:szCs w:val="28"/>
        </w:rPr>
        <w:t> </w:t>
      </w:r>
      <w:r w:rsidRPr="00F443EE">
        <w:rPr>
          <w:sz w:val="28"/>
          <w:szCs w:val="28"/>
        </w:rPr>
        <w:t>/Азия/Центральная Америка</w:t>
      </w:r>
      <w:r w:rsidRPr="00F443EE">
        <w:rPr>
          <w:rStyle w:val="apple-converted-space"/>
          <w:sz w:val="28"/>
          <w:szCs w:val="28"/>
        </w:rPr>
        <w:t> </w:t>
      </w:r>
      <w:r w:rsidRPr="00F443EE">
        <w:rPr>
          <w:sz w:val="28"/>
          <w:szCs w:val="28"/>
        </w:rPr>
        <w:t>/Африка/Персидский залив</w:t>
      </w:r>
    </w:p>
    <w:p w:rsidR="00F87E1E" w:rsidRPr="00F443EE" w:rsidRDefault="00F87E1E" w:rsidP="00F87E1E">
      <w:pPr>
        <w:rPr>
          <w:sz w:val="28"/>
          <w:szCs w:val="28"/>
        </w:rPr>
      </w:pPr>
    </w:p>
    <w:p w:rsidR="00F87E1E" w:rsidRPr="00F443EE" w:rsidRDefault="00F87E1E" w:rsidP="00F87E1E">
      <w:pPr>
        <w:rPr>
          <w:sz w:val="28"/>
          <w:szCs w:val="28"/>
        </w:rPr>
      </w:pPr>
      <w:proofErr w:type="spellStart"/>
      <w:r w:rsidRPr="00F443EE">
        <w:rPr>
          <w:sz w:val="28"/>
          <w:szCs w:val="28"/>
        </w:rPr>
        <w:t>Западно-Сибирский</w:t>
      </w:r>
      <w:proofErr w:type="spellEnd"/>
      <w:r w:rsidRPr="00F443EE">
        <w:rPr>
          <w:sz w:val="28"/>
          <w:szCs w:val="28"/>
        </w:rPr>
        <w:t xml:space="preserve"> бассейн</w:t>
      </w:r>
    </w:p>
    <w:p w:rsidR="00F87E1E" w:rsidRPr="00F443EE" w:rsidRDefault="00F87E1E" w:rsidP="00F87E1E">
      <w:pPr>
        <w:rPr>
          <w:sz w:val="28"/>
          <w:szCs w:val="28"/>
        </w:rPr>
      </w:pPr>
      <w:proofErr w:type="gramStart"/>
      <w:r w:rsidRPr="00F443EE">
        <w:rPr>
          <w:sz w:val="28"/>
          <w:szCs w:val="28"/>
        </w:rPr>
        <w:t>Мексиканский</w:t>
      </w:r>
      <w:proofErr w:type="gramEnd"/>
      <w:r w:rsidRPr="00F443EE">
        <w:rPr>
          <w:rStyle w:val="apple-converted-space"/>
          <w:sz w:val="28"/>
          <w:szCs w:val="28"/>
        </w:rPr>
        <w:t> </w:t>
      </w:r>
      <w:r w:rsidRPr="00F443EE">
        <w:rPr>
          <w:sz w:val="28"/>
          <w:szCs w:val="28"/>
        </w:rPr>
        <w:br/>
        <w:t>Волго-Уральский</w:t>
      </w:r>
      <w:r w:rsidRPr="00F443EE">
        <w:rPr>
          <w:rStyle w:val="apple-converted-space"/>
          <w:sz w:val="28"/>
          <w:szCs w:val="28"/>
        </w:rPr>
        <w:t> </w:t>
      </w:r>
      <w:r w:rsidRPr="00F443EE">
        <w:rPr>
          <w:sz w:val="28"/>
          <w:szCs w:val="28"/>
        </w:rPr>
        <w:br/>
        <w:t>Североморский</w:t>
      </w:r>
      <w:r w:rsidRPr="00F443EE">
        <w:rPr>
          <w:sz w:val="28"/>
          <w:szCs w:val="28"/>
        </w:rPr>
        <w:br/>
      </w:r>
      <w:proofErr w:type="spellStart"/>
      <w:r w:rsidRPr="00F443EE">
        <w:rPr>
          <w:sz w:val="28"/>
          <w:szCs w:val="28"/>
        </w:rPr>
        <w:t>Карибский</w:t>
      </w:r>
      <w:proofErr w:type="spellEnd"/>
      <w:r w:rsidRPr="00F443EE">
        <w:rPr>
          <w:sz w:val="28"/>
          <w:szCs w:val="28"/>
        </w:rPr>
        <w:br/>
        <w:t>Западная Африка</w:t>
      </w:r>
      <w:r w:rsidRPr="00F443EE">
        <w:rPr>
          <w:sz w:val="28"/>
          <w:szCs w:val="28"/>
        </w:rPr>
        <w:br/>
        <w:t>Северная Африка</w:t>
      </w:r>
    </w:p>
    <w:p w:rsidR="00F87E1E" w:rsidRPr="00F443EE" w:rsidRDefault="00F87E1E" w:rsidP="00F87E1E">
      <w:pPr>
        <w:rPr>
          <w:sz w:val="28"/>
          <w:szCs w:val="28"/>
        </w:rPr>
      </w:pPr>
      <w:r w:rsidRPr="00F443EE">
        <w:rPr>
          <w:sz w:val="28"/>
          <w:szCs w:val="28"/>
        </w:rPr>
        <w:br/>
        <w:t>М</w:t>
      </w:r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133350"/>
            <wp:effectExtent l="19050" t="0" r="0" b="0"/>
            <wp:wrapSquare wrapText="bothSides"/>
            <wp:docPr id="7" name="Рисунок 7" descr="http://referat.znate.ru/pars_docs/tw_refs/23/22738/22738_html_1252e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ferat.znate.ru/pars_docs/tw_refs/23/22738/22738_html_1252e85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133350"/>
            <wp:effectExtent l="19050" t="0" r="0" b="0"/>
            <wp:wrapSquare wrapText="bothSides"/>
            <wp:docPr id="8" name="Рисунок 8" descr="http://referat.znate.ru/pars_docs/tw_refs/23/22738/22738_html_2ad51e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ferat.znate.ru/pars_docs/tw_refs/23/22738/22738_html_2ad51ea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42875"/>
            <wp:effectExtent l="19050" t="0" r="9525" b="0"/>
            <wp:wrapSquare wrapText="bothSides"/>
            <wp:docPr id="9" name="Рисунок 9" descr="http://referat.znate.ru/pars_docs/tw_refs/23/22738/22738_html_6ae9d0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ferat.znate.ru/pars_docs/tw_refs/23/22738/22738_html_6ae9d0b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19050" t="0" r="0" b="0"/>
            <wp:wrapSquare wrapText="bothSides"/>
            <wp:docPr id="10" name="Рисунок 10" descr="http://referat.znate.ru/pars_docs/tw_refs/23/22738/22738_html_697dcf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ferat.znate.ru/pars_docs/tw_refs/23/22738/22738_html_697dcf7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sz w:val="28"/>
          <w:szCs w:val="28"/>
        </w:rPr>
        <w:t>еталлические руды/Азия/Латинская Америка/Австралия/Северная Америка/Африка</w:t>
      </w:r>
      <w:r w:rsidRPr="00F443EE">
        <w:rPr>
          <w:sz w:val="28"/>
          <w:szCs w:val="28"/>
        </w:rPr>
        <w:br/>
      </w:r>
      <w:r w:rsidRPr="00F443EE">
        <w:rPr>
          <w:sz w:val="28"/>
          <w:szCs w:val="28"/>
        </w:rPr>
        <w:br/>
      </w:r>
      <w:proofErr w:type="gramStart"/>
      <w:r w:rsidRPr="00F443EE">
        <w:rPr>
          <w:sz w:val="28"/>
          <w:szCs w:val="28"/>
        </w:rPr>
        <w:t>П</w:t>
      </w:r>
      <w:proofErr w:type="gramEnd"/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133350"/>
            <wp:effectExtent l="19050" t="0" r="0" b="0"/>
            <wp:wrapSquare wrapText="bothSides"/>
            <wp:docPr id="11" name="Рисунок 11" descr="http://referat.znate.ru/pars_docs/tw_refs/23/22738/22738_html_1252e8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ferat.znate.ru/pars_docs/tw_refs/23/22738/22738_html_1252e85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sz w:val="28"/>
          <w:szCs w:val="28"/>
        </w:rPr>
        <w:t>ояс:  Заир – Замбия</w:t>
      </w:r>
      <w:r w:rsidRPr="00F443EE">
        <w:rPr>
          <w:sz w:val="28"/>
          <w:szCs w:val="28"/>
        </w:rPr>
        <w:br/>
        <w:t xml:space="preserve">            Чили – Перу</w:t>
      </w:r>
    </w:p>
    <w:p w:rsidR="00F87E1E" w:rsidRPr="00F443EE" w:rsidRDefault="00F87E1E" w:rsidP="00F443EE">
      <w:pPr>
        <w:rPr>
          <w:sz w:val="28"/>
          <w:szCs w:val="28"/>
        </w:rPr>
      </w:pPr>
      <w:r w:rsidRPr="00F443EE">
        <w:rPr>
          <w:sz w:val="28"/>
          <w:szCs w:val="28"/>
        </w:rPr>
        <w:br/>
      </w:r>
      <w:proofErr w:type="gramStart"/>
      <w:r w:rsidRPr="00F443EE">
        <w:rPr>
          <w:sz w:val="28"/>
          <w:szCs w:val="28"/>
        </w:rPr>
        <w:t>П</w:t>
      </w:r>
      <w:proofErr w:type="gramEnd"/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133350"/>
            <wp:effectExtent l="19050" t="0" r="0" b="0"/>
            <wp:wrapSquare wrapText="bothSides"/>
            <wp:docPr id="12" name="Рисунок 12" descr="http://referat.znate.ru/pars_docs/tw_refs/23/22738/22738_html_2ad51e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ferat.znate.ru/pars_docs/tw_refs/23/22738/22738_html_2ad51ea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EE">
        <w:rPr>
          <w:sz w:val="28"/>
          <w:szCs w:val="28"/>
        </w:rPr>
        <w:t>ояс</w:t>
      </w:r>
      <w:r w:rsidR="00F443EE" w:rsidRPr="00F443EE">
        <w:rPr>
          <w:sz w:val="28"/>
          <w:szCs w:val="28"/>
        </w:rPr>
        <w:t xml:space="preserve">: </w:t>
      </w:r>
      <w:r w:rsidRPr="00F443EE">
        <w:rPr>
          <w:sz w:val="28"/>
          <w:szCs w:val="28"/>
        </w:rPr>
        <w:t>Китай – Малайзия – Индонезия</w:t>
      </w:r>
    </w:p>
    <w:p w:rsidR="00714504" w:rsidRDefault="00F443EE" w:rsidP="00714504">
      <w:pPr>
        <w:spacing w:before="100" w:beforeAutospacing="1" w:after="100" w:afterAutospacing="1"/>
        <w:ind w:left="360"/>
        <w:rPr>
          <w:sz w:val="28"/>
          <w:szCs w:val="28"/>
        </w:rPr>
      </w:pPr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170815</wp:posOffset>
            </wp:positionV>
            <wp:extent cx="133350" cy="133350"/>
            <wp:effectExtent l="19050" t="0" r="0" b="0"/>
            <wp:wrapSquare wrapText="bothSides"/>
            <wp:docPr id="13" name="Рисунок 13" descr="http://referat.znate.ru/pars_docs/tw_refs/23/22738/22738_html_697dcf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ferat.znate.ru/pars_docs/tw_refs/23/22738/22738_html_697dcf7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E1E" w:rsidRPr="00F443EE">
        <w:rPr>
          <w:sz w:val="28"/>
          <w:szCs w:val="28"/>
        </w:rPr>
        <w:t>Австралия</w:t>
      </w:r>
      <w:r w:rsidRPr="00F443EE">
        <w:rPr>
          <w:sz w:val="28"/>
          <w:szCs w:val="28"/>
        </w:rPr>
        <w:t>-</w:t>
      </w:r>
      <w:r w:rsidR="00F87E1E" w:rsidRPr="00F443EE">
        <w:rPr>
          <w:sz w:val="28"/>
          <w:szCs w:val="28"/>
        </w:rPr>
        <w:t>Бразилия</w:t>
      </w:r>
      <w:r w:rsidR="00F87E1E" w:rsidRPr="00F443EE">
        <w:rPr>
          <w:rStyle w:val="apple-converted-space"/>
          <w:sz w:val="28"/>
          <w:szCs w:val="28"/>
        </w:rPr>
        <w:t> </w:t>
      </w:r>
      <w:proofErr w:type="gramStart"/>
      <w:r w:rsidRPr="00F443EE">
        <w:rPr>
          <w:sz w:val="28"/>
          <w:szCs w:val="28"/>
        </w:rPr>
        <w:t>–</w:t>
      </w:r>
      <w:r w:rsidR="00F87E1E" w:rsidRPr="00F443EE">
        <w:rPr>
          <w:sz w:val="28"/>
          <w:szCs w:val="28"/>
        </w:rPr>
        <w:t>Я</w:t>
      </w:r>
      <w:proofErr w:type="gramEnd"/>
      <w:r w:rsidR="00F87E1E" w:rsidRPr="00F443EE">
        <w:rPr>
          <w:sz w:val="28"/>
          <w:szCs w:val="28"/>
        </w:rPr>
        <w:t>майка</w:t>
      </w:r>
      <w:r w:rsidRPr="00F443EE">
        <w:rPr>
          <w:sz w:val="28"/>
          <w:szCs w:val="28"/>
        </w:rPr>
        <w:t>-</w:t>
      </w:r>
      <w:r w:rsidR="00F87E1E" w:rsidRPr="00F443EE">
        <w:rPr>
          <w:sz w:val="28"/>
          <w:szCs w:val="28"/>
        </w:rPr>
        <w:t>Гвинея</w:t>
      </w:r>
      <w:r w:rsidRPr="00F443EE">
        <w:rPr>
          <w:sz w:val="28"/>
          <w:szCs w:val="28"/>
        </w:rPr>
        <w:t>-</w:t>
      </w:r>
      <w:r w:rsidR="00F87E1E" w:rsidRPr="00F443EE">
        <w:rPr>
          <w:sz w:val="28"/>
          <w:szCs w:val="28"/>
        </w:rPr>
        <w:t>Гана</w:t>
      </w:r>
      <w:r w:rsidRPr="00F443EE">
        <w:rPr>
          <w:sz w:val="28"/>
          <w:szCs w:val="28"/>
        </w:rPr>
        <w:t xml:space="preserve"> -Суринам</w:t>
      </w:r>
      <w:r w:rsidR="00F87E1E" w:rsidRPr="00F443EE">
        <w:rPr>
          <w:sz w:val="28"/>
          <w:szCs w:val="28"/>
        </w:rPr>
        <w:br/>
      </w:r>
      <w:r w:rsidRPr="00F44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100965</wp:posOffset>
            </wp:positionH>
            <wp:positionV relativeFrom="line">
              <wp:posOffset>127635</wp:posOffset>
            </wp:positionV>
            <wp:extent cx="142875" cy="142875"/>
            <wp:effectExtent l="19050" t="0" r="9525" b="0"/>
            <wp:wrapSquare wrapText="bothSides"/>
            <wp:docPr id="16" name="Рисунок 14" descr="http://referat.znate.ru/pars_docs/tw_refs/23/22738/22738_html_6ae9d0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ferat.znate.ru/pars_docs/tw_refs/23/22738/22738_html_6ae9d0b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504" w:rsidRDefault="00F87E1E" w:rsidP="00714504">
      <w:pPr>
        <w:rPr>
          <w:sz w:val="28"/>
          <w:szCs w:val="28"/>
        </w:rPr>
      </w:pPr>
      <w:r w:rsidRPr="00F443EE">
        <w:rPr>
          <w:sz w:val="28"/>
          <w:szCs w:val="28"/>
        </w:rPr>
        <w:t>Лотарингия (Фр.)</w:t>
      </w:r>
      <w:r w:rsidRPr="00F443EE">
        <w:rPr>
          <w:sz w:val="28"/>
          <w:szCs w:val="28"/>
        </w:rPr>
        <w:br/>
      </w:r>
      <w:proofErr w:type="gramStart"/>
      <w:r w:rsidRPr="00F443EE">
        <w:rPr>
          <w:sz w:val="28"/>
          <w:szCs w:val="28"/>
        </w:rPr>
        <w:t>Приозерный</w:t>
      </w:r>
      <w:proofErr w:type="gramEnd"/>
      <w:r w:rsidRPr="00F443EE">
        <w:rPr>
          <w:sz w:val="28"/>
          <w:szCs w:val="28"/>
        </w:rPr>
        <w:t xml:space="preserve"> (США)</w:t>
      </w:r>
      <w:r w:rsidRPr="00F443EE">
        <w:rPr>
          <w:sz w:val="28"/>
          <w:szCs w:val="28"/>
        </w:rPr>
        <w:br/>
        <w:t>Австралия</w:t>
      </w:r>
    </w:p>
    <w:p w:rsidR="00F87E1E" w:rsidRPr="00F443EE" w:rsidRDefault="00F87E1E" w:rsidP="00714504">
      <w:pPr>
        <w:ind w:left="360"/>
        <w:rPr>
          <w:sz w:val="28"/>
          <w:szCs w:val="28"/>
        </w:rPr>
      </w:pPr>
      <w:r w:rsidRPr="00F443EE">
        <w:rPr>
          <w:sz w:val="28"/>
          <w:szCs w:val="28"/>
        </w:rPr>
        <w:t>Канада</w:t>
      </w:r>
      <w:r w:rsidRPr="00F443EE">
        <w:rPr>
          <w:sz w:val="28"/>
          <w:szCs w:val="28"/>
        </w:rPr>
        <w:br/>
        <w:t>Бразилия</w:t>
      </w:r>
      <w:r w:rsidRPr="00F443EE">
        <w:rPr>
          <w:sz w:val="28"/>
          <w:szCs w:val="28"/>
        </w:rPr>
        <w:br/>
      </w:r>
      <w:proofErr w:type="spellStart"/>
      <w:r w:rsidRPr="00F443EE">
        <w:rPr>
          <w:sz w:val="28"/>
          <w:szCs w:val="28"/>
        </w:rPr>
        <w:t>Керуне</w:t>
      </w:r>
      <w:proofErr w:type="spellEnd"/>
      <w:r w:rsidRPr="00F443EE">
        <w:rPr>
          <w:sz w:val="28"/>
          <w:szCs w:val="28"/>
        </w:rPr>
        <w:t xml:space="preserve"> (Швеция)</w:t>
      </w:r>
      <w:r w:rsidRPr="00F443EE">
        <w:rPr>
          <w:sz w:val="28"/>
          <w:szCs w:val="28"/>
        </w:rPr>
        <w:br/>
        <w:t>Индия</w:t>
      </w:r>
      <w:r w:rsidRPr="00F443EE">
        <w:rPr>
          <w:rStyle w:val="apple-converted-space"/>
          <w:sz w:val="28"/>
          <w:szCs w:val="28"/>
        </w:rPr>
        <w:t> </w:t>
      </w:r>
    </w:p>
    <w:p w:rsidR="00F87E1E" w:rsidRPr="00F443EE" w:rsidRDefault="00714504" w:rsidP="00F87E1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Отметить на контурной карте или схеме месторождения полезных ископаемых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Вывод: выявить страны, обладающие территориальным сочетанием полезных ископаемых.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0F7870" w:rsidRDefault="00F87E1E" w:rsidP="00F87E1E"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776324"/>
            <wp:effectExtent l="19050" t="0" r="3175" b="0"/>
            <wp:docPr id="1" name="Рисунок 1" descr="http://referat.znate.ru/pars_docs/tw_refs/23/22738/22738_html_m4615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at.znate.ru/pars_docs/tw_refs/23/22738/22738_html_m4615e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870" w:rsidSect="00714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986"/>
    <w:multiLevelType w:val="hybridMultilevel"/>
    <w:tmpl w:val="6234CA84"/>
    <w:lvl w:ilvl="0" w:tplc="5DB43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47A71"/>
    <w:multiLevelType w:val="multilevel"/>
    <w:tmpl w:val="0E10B9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B0D77"/>
    <w:multiLevelType w:val="multilevel"/>
    <w:tmpl w:val="5F8636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00C14"/>
    <w:multiLevelType w:val="multilevel"/>
    <w:tmpl w:val="2E829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2658A"/>
    <w:multiLevelType w:val="multilevel"/>
    <w:tmpl w:val="52E20D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965C1"/>
    <w:multiLevelType w:val="multilevel"/>
    <w:tmpl w:val="C01A1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06F30"/>
    <w:multiLevelType w:val="multilevel"/>
    <w:tmpl w:val="CDD872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5295B"/>
    <w:multiLevelType w:val="multilevel"/>
    <w:tmpl w:val="80A0F2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455F5"/>
    <w:multiLevelType w:val="multilevel"/>
    <w:tmpl w:val="D26C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E1E"/>
    <w:rsid w:val="000F7870"/>
    <w:rsid w:val="00252AF6"/>
    <w:rsid w:val="00714504"/>
    <w:rsid w:val="00806E78"/>
    <w:rsid w:val="008C07ED"/>
    <w:rsid w:val="00B56B4A"/>
    <w:rsid w:val="00F443EE"/>
    <w:rsid w:val="00F8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E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7E1E"/>
  </w:style>
  <w:style w:type="paragraph" w:styleId="a5">
    <w:name w:val="List Paragraph"/>
    <w:basedOn w:val="a"/>
    <w:uiPriority w:val="34"/>
    <w:qFormat/>
    <w:rsid w:val="00F87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2013-11-14T16:55:00Z</dcterms:created>
  <dcterms:modified xsi:type="dcterms:W3CDTF">2014-01-04T18:04:00Z</dcterms:modified>
</cp:coreProperties>
</file>