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48" w:rsidRDefault="00C7221A" w:rsidP="00C7221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221A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C7221A" w:rsidRDefault="00C7221A" w:rsidP="00C72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Кто такие предприниматели. История российского и уральского предпринимательства. Этика  предпринимателя.</w:t>
      </w:r>
    </w:p>
    <w:p w:rsidR="00C7221A" w:rsidRDefault="00C7221A" w:rsidP="00C722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41FA3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C41FA3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C7221A" w:rsidRDefault="00C7221A" w:rsidP="00C7221A">
      <w:pPr>
        <w:rPr>
          <w:rFonts w:ascii="Times New Roman" w:hAnsi="Times New Roman" w:cs="Times New Roman"/>
          <w:b/>
          <w:sz w:val="28"/>
          <w:szCs w:val="28"/>
        </w:rPr>
      </w:pPr>
      <w:r w:rsidRPr="00C7221A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7221A" w:rsidRDefault="00B66FAE" w:rsidP="00C722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7221A">
        <w:rPr>
          <w:rFonts w:ascii="Times New Roman" w:hAnsi="Times New Roman" w:cs="Times New Roman"/>
          <w:sz w:val="28"/>
          <w:szCs w:val="28"/>
        </w:rPr>
        <w:t xml:space="preserve">формировать у учащихся </w:t>
      </w:r>
      <w:r>
        <w:rPr>
          <w:rFonts w:ascii="Times New Roman" w:hAnsi="Times New Roman" w:cs="Times New Roman"/>
          <w:sz w:val="28"/>
          <w:szCs w:val="28"/>
        </w:rPr>
        <w:t xml:space="preserve"> о предпринимателях, их деятельности:</w:t>
      </w:r>
    </w:p>
    <w:p w:rsidR="00B66FAE" w:rsidRPr="00C7221A" w:rsidRDefault="00B66FAE" w:rsidP="00C722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историей предпринимательства Уральского предпринимательства, именами современных предпринимателей и их предшественников.</w:t>
      </w:r>
    </w:p>
    <w:p w:rsidR="00C7221A" w:rsidRDefault="00C7221A" w:rsidP="00C722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21A">
        <w:rPr>
          <w:rFonts w:ascii="Times New Roman" w:hAnsi="Times New Roman" w:cs="Times New Roman"/>
          <w:b/>
          <w:sz w:val="28"/>
          <w:szCs w:val="28"/>
          <w:u w:val="single"/>
        </w:rPr>
        <w:t>Ход урока:</w:t>
      </w:r>
    </w:p>
    <w:p w:rsidR="00B66FAE" w:rsidRPr="00B66FAE" w:rsidRDefault="00C7221A" w:rsidP="00B66F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7221A" w:rsidRDefault="00C7221A" w:rsidP="00C722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 учащихся по теме «Труд подростков»</w:t>
      </w:r>
    </w:p>
    <w:p w:rsidR="00B66FAE" w:rsidRDefault="00B66FAE" w:rsidP="00B66FA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стр.53.</w:t>
      </w:r>
    </w:p>
    <w:p w:rsidR="00B66FAE" w:rsidRDefault="00B66FAE" w:rsidP="00C722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B66FAE" w:rsidRDefault="00B66FAE" w:rsidP="00B66FAE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B66FAE" w:rsidRPr="00B66FAE" w:rsidRDefault="00B66FAE" w:rsidP="00B66FA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такие предприниматели.</w:t>
      </w:r>
    </w:p>
    <w:p w:rsidR="00B66FAE" w:rsidRPr="00B66FAE" w:rsidRDefault="00B66FAE" w:rsidP="00B66FA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Российские и уральские предприниматели.</w:t>
      </w:r>
    </w:p>
    <w:p w:rsidR="00B66FAE" w:rsidRPr="00B66FAE" w:rsidRDefault="00B66FAE" w:rsidP="00B66FA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Этика предпринимателя.</w:t>
      </w:r>
    </w:p>
    <w:p w:rsidR="00B66FAE" w:rsidRDefault="00B66FAE" w:rsidP="00B66FA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такие предприниматели?</w:t>
      </w:r>
    </w:p>
    <w:p w:rsidR="00B66FAE" w:rsidRDefault="00B66FAE" w:rsidP="00B66F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Государственная собственность – одна возможность получения дохода – зарплаты.</w:t>
      </w:r>
    </w:p>
    <w:p w:rsidR="00B66FAE" w:rsidRDefault="00B66FAE" w:rsidP="00B66F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990FA3">
        <w:rPr>
          <w:rFonts w:ascii="Times New Roman" w:hAnsi="Times New Roman" w:cs="Times New Roman"/>
          <w:sz w:val="28"/>
          <w:szCs w:val="28"/>
        </w:rPr>
        <w:t>В</w:t>
      </w:r>
      <w:r w:rsidRPr="00B66FAE">
        <w:rPr>
          <w:rFonts w:ascii="Times New Roman" w:hAnsi="Times New Roman" w:cs="Times New Roman"/>
          <w:sz w:val="28"/>
          <w:szCs w:val="28"/>
        </w:rPr>
        <w:t xml:space="preserve"> условиях рыночной экономики можно получить доход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FA3"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="00990FA3" w:rsidRPr="00990FA3">
        <w:rPr>
          <w:rFonts w:ascii="Times New Roman" w:hAnsi="Times New Roman" w:cs="Times New Roman"/>
          <w:sz w:val="28"/>
          <w:szCs w:val="28"/>
        </w:rPr>
        <w:t xml:space="preserve"> (заняться свои собственным делом</w:t>
      </w:r>
      <w:r w:rsidR="00990FA3">
        <w:rPr>
          <w:rFonts w:ascii="Times New Roman" w:hAnsi="Times New Roman" w:cs="Times New Roman"/>
          <w:sz w:val="28"/>
          <w:szCs w:val="28"/>
        </w:rPr>
        <w:t>.</w:t>
      </w:r>
      <w:r w:rsidR="00990FA3" w:rsidRPr="00990FA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90FA3" w:rsidRDefault="00990FA3" w:rsidP="00990F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43D46" wp14:editId="37FF6A3E">
                <wp:simplePos x="0" y="0"/>
                <wp:positionH relativeFrom="column">
                  <wp:posOffset>2793125</wp:posOffset>
                </wp:positionH>
                <wp:positionV relativeFrom="paragraph">
                  <wp:posOffset>272535</wp:posOffset>
                </wp:positionV>
                <wp:extent cx="448574" cy="793630"/>
                <wp:effectExtent l="0" t="0" r="66040" b="6413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574" cy="793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19.95pt;margin-top:21.45pt;width:35.3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69904" wp14:editId="39A8DF88">
                <wp:simplePos x="0" y="0"/>
                <wp:positionH relativeFrom="column">
                  <wp:posOffset>3716152</wp:posOffset>
                </wp:positionH>
                <wp:positionV relativeFrom="paragraph">
                  <wp:posOffset>212150</wp:posOffset>
                </wp:positionV>
                <wp:extent cx="767751" cy="724619"/>
                <wp:effectExtent l="0" t="0" r="70485" b="5651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751" cy="7246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92.6pt;margin-top:16.7pt;width:60.45pt;height:5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1706197</wp:posOffset>
                </wp:positionH>
                <wp:positionV relativeFrom="paragraph">
                  <wp:posOffset>272535</wp:posOffset>
                </wp:positionV>
                <wp:extent cx="457200" cy="276045"/>
                <wp:effectExtent l="38100" t="0" r="19050" b="4826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760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134.35pt;margin-top:21.45pt;width:36pt;height:21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в)                                </w:t>
      </w:r>
      <w:r w:rsidRPr="00990FA3">
        <w:rPr>
          <w:rFonts w:ascii="Times New Roman" w:hAnsi="Times New Roman" w:cs="Times New Roman"/>
          <w:sz w:val="28"/>
          <w:szCs w:val="28"/>
          <w:u w:val="single"/>
        </w:rPr>
        <w:t>Предприниматель может:</w:t>
      </w:r>
      <w:r w:rsidRPr="00990F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90FA3" w:rsidRPr="00990FA3" w:rsidRDefault="00990FA3" w:rsidP="00990FA3">
      <w:pPr>
        <w:rPr>
          <w:rFonts w:ascii="Times New Roman" w:hAnsi="Times New Roman" w:cs="Times New Roman"/>
          <w:sz w:val="28"/>
          <w:szCs w:val="28"/>
        </w:rPr>
      </w:pPr>
    </w:p>
    <w:p w:rsidR="00990FA3" w:rsidRDefault="00990FA3" w:rsidP="00990FA3">
      <w:pPr>
        <w:tabs>
          <w:tab w:val="left" w:pos="1970"/>
          <w:tab w:val="left" w:pos="4836"/>
          <w:tab w:val="left" w:pos="66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производить товары и </w:t>
      </w:r>
    </w:p>
    <w:p w:rsidR="00C7221A" w:rsidRDefault="00990FA3" w:rsidP="00990FA3">
      <w:pPr>
        <w:tabs>
          <w:tab w:val="left" w:pos="1970"/>
          <w:tab w:val="left" w:pos="4836"/>
          <w:tab w:val="left" w:pos="66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услуги</w:t>
      </w:r>
      <w:r>
        <w:rPr>
          <w:rFonts w:ascii="Times New Roman" w:hAnsi="Times New Roman" w:cs="Times New Roman"/>
          <w:sz w:val="28"/>
          <w:szCs w:val="28"/>
        </w:rPr>
        <w:tab/>
        <w:t xml:space="preserve">торговать                   заниматься                                                                                 </w:t>
      </w:r>
    </w:p>
    <w:p w:rsidR="00990FA3" w:rsidRDefault="00990FA3" w:rsidP="00990FA3">
      <w:pPr>
        <w:tabs>
          <w:tab w:val="left" w:pos="1970"/>
          <w:tab w:val="left" w:pos="4836"/>
          <w:tab w:val="left" w:pos="66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финансовыми </w:t>
      </w:r>
    </w:p>
    <w:p w:rsidR="00990FA3" w:rsidRDefault="00990FA3" w:rsidP="00990FA3">
      <w:pPr>
        <w:tabs>
          <w:tab w:val="left" w:pos="1970"/>
          <w:tab w:val="left" w:pos="4836"/>
          <w:tab w:val="left" w:pos="66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операциями</w:t>
      </w:r>
    </w:p>
    <w:p w:rsidR="00990FA3" w:rsidRDefault="00990FA3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90FA3">
        <w:rPr>
          <w:rFonts w:ascii="Times New Roman" w:hAnsi="Times New Roman" w:cs="Times New Roman"/>
          <w:b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Трудности предпринимательства (риск потерять деньги, свободу, нехватка времени и т.д.)</w:t>
      </w:r>
    </w:p>
    <w:p w:rsidR="00990FA3" w:rsidRDefault="00990FA3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 w:rsidRPr="00990FA3">
        <w:rPr>
          <w:rFonts w:ascii="Times New Roman" w:hAnsi="Times New Roman" w:cs="Times New Roman"/>
          <w:b/>
          <w:sz w:val="28"/>
          <w:szCs w:val="28"/>
        </w:rPr>
        <w:lastRenderedPageBreak/>
        <w:t>д)</w:t>
      </w:r>
      <w:r>
        <w:rPr>
          <w:rFonts w:ascii="Times New Roman" w:hAnsi="Times New Roman" w:cs="Times New Roman"/>
          <w:sz w:val="28"/>
          <w:szCs w:val="28"/>
        </w:rPr>
        <w:t xml:space="preserve"> Что заставляет людей начинать своё дело?</w:t>
      </w:r>
    </w:p>
    <w:p w:rsidR="00990FA3" w:rsidRDefault="00990FA3" w:rsidP="00990FA3">
      <w:pPr>
        <w:pStyle w:val="a3"/>
        <w:numPr>
          <w:ilvl w:val="0"/>
          <w:numId w:val="4"/>
        </w:num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позволят больше зарабатывать</w:t>
      </w:r>
    </w:p>
    <w:p w:rsidR="00990FA3" w:rsidRDefault="00990FA3" w:rsidP="00990FA3">
      <w:pPr>
        <w:pStyle w:val="a3"/>
        <w:numPr>
          <w:ilvl w:val="0"/>
          <w:numId w:val="4"/>
        </w:num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Даёт возможность быть независимым и реализовать себя.</w:t>
      </w:r>
    </w:p>
    <w:p w:rsidR="00990FA3" w:rsidRDefault="00990FA3" w:rsidP="00990FA3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 w:rsidRPr="00990FA3">
        <w:rPr>
          <w:rFonts w:ascii="Times New Roman" w:hAnsi="Times New Roman" w:cs="Times New Roman"/>
          <w:b/>
          <w:sz w:val="28"/>
          <w:szCs w:val="28"/>
        </w:rPr>
        <w:t xml:space="preserve">Предприниматель </w:t>
      </w:r>
      <w:r>
        <w:rPr>
          <w:rFonts w:ascii="Times New Roman" w:hAnsi="Times New Roman" w:cs="Times New Roman"/>
          <w:sz w:val="28"/>
          <w:szCs w:val="28"/>
        </w:rPr>
        <w:t>– это человек, который организует своё собственное дело с целью получения прибыли.</w:t>
      </w:r>
    </w:p>
    <w:p w:rsidR="00B355FF" w:rsidRDefault="00B355FF" w:rsidP="00990FA3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14 лет можно заниматься предпринимательской деятельностью. </w:t>
      </w:r>
    </w:p>
    <w:p w:rsidR="00B355FF" w:rsidRDefault="00B355FF" w:rsidP="00990FA3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должен быть предприниматель?</w:t>
      </w:r>
    </w:p>
    <w:p w:rsidR="00B355FF" w:rsidRDefault="00B355FF" w:rsidP="00990FA3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-профессионалом своего дела</w:t>
      </w:r>
    </w:p>
    <w:p w:rsidR="00B355FF" w:rsidRDefault="00B355FF" w:rsidP="00990FA3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-должен уметь и не бояться рисковать</w:t>
      </w:r>
    </w:p>
    <w:p w:rsidR="00B355FF" w:rsidRDefault="00B355FF" w:rsidP="00990FA3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-быть целеустремлённым, организованным</w:t>
      </w:r>
    </w:p>
    <w:p w:rsidR="00B355FF" w:rsidRDefault="00B355FF" w:rsidP="00990FA3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довести задуманное до конца.</w:t>
      </w:r>
    </w:p>
    <w:p w:rsidR="00B355FF" w:rsidRDefault="00B355FF" w:rsidP="00990FA3">
      <w:pPr>
        <w:tabs>
          <w:tab w:val="left" w:pos="1970"/>
        </w:tabs>
        <w:rPr>
          <w:rFonts w:ascii="Times New Roman" w:hAnsi="Times New Roman" w:cs="Times New Roman"/>
          <w:b/>
          <w:sz w:val="28"/>
          <w:szCs w:val="28"/>
        </w:rPr>
      </w:pPr>
      <w:r w:rsidRPr="00B355FF">
        <w:rPr>
          <w:rFonts w:ascii="Times New Roman" w:hAnsi="Times New Roman" w:cs="Times New Roman"/>
          <w:b/>
          <w:sz w:val="28"/>
          <w:szCs w:val="28"/>
        </w:rPr>
        <w:t>2. Российские и уральские предприниматели.</w:t>
      </w:r>
    </w:p>
    <w:p w:rsidR="00B355FF" w:rsidRDefault="00B355FF" w:rsidP="00B355FF">
      <w:pPr>
        <w:pStyle w:val="a3"/>
        <w:numPr>
          <w:ilvl w:val="0"/>
          <w:numId w:val="7"/>
        </w:num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Пётр Елисеев</w:t>
      </w:r>
    </w:p>
    <w:p w:rsidR="00B355FF" w:rsidRDefault="00B355FF" w:rsidP="00B355FF">
      <w:pPr>
        <w:pStyle w:val="a3"/>
        <w:numPr>
          <w:ilvl w:val="0"/>
          <w:numId w:val="7"/>
        </w:num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Никита Демидович Антуфьев</w:t>
      </w:r>
    </w:p>
    <w:p w:rsidR="00B355FF" w:rsidRDefault="00B355FF" w:rsidP="00B355FF">
      <w:pPr>
        <w:pStyle w:val="a3"/>
        <w:numPr>
          <w:ilvl w:val="0"/>
          <w:numId w:val="7"/>
        </w:num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Третьяковы </w:t>
      </w:r>
    </w:p>
    <w:p w:rsidR="009E0166" w:rsidRDefault="00B355FF" w:rsidP="00B355FF">
      <w:pPr>
        <w:pStyle w:val="a3"/>
        <w:numPr>
          <w:ilvl w:val="0"/>
          <w:numId w:val="7"/>
        </w:num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Рябушинские</w:t>
      </w:r>
    </w:p>
    <w:p w:rsidR="00B355FF" w:rsidRDefault="009E0166" w:rsidP="00B355FF">
      <w:pPr>
        <w:pStyle w:val="a3"/>
        <w:numPr>
          <w:ilvl w:val="0"/>
          <w:numId w:val="7"/>
        </w:num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Мамонтовы </w:t>
      </w:r>
      <w:r w:rsidR="00B35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5FF" w:rsidRDefault="00B355FF" w:rsidP="00B355FF">
      <w:pPr>
        <w:pStyle w:val="a3"/>
        <w:numPr>
          <w:ilvl w:val="0"/>
          <w:numId w:val="7"/>
        </w:num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Морозовы </w:t>
      </w:r>
    </w:p>
    <w:p w:rsidR="00B355FF" w:rsidRDefault="00B355FF" w:rsidP="00B355FF">
      <w:pPr>
        <w:pStyle w:val="a3"/>
        <w:numPr>
          <w:ilvl w:val="0"/>
          <w:numId w:val="7"/>
        </w:num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Строгоновы</w:t>
      </w:r>
    </w:p>
    <w:p w:rsidR="00B355FF" w:rsidRDefault="00B355FF" w:rsidP="00B355FF">
      <w:pPr>
        <w:pStyle w:val="a3"/>
        <w:numPr>
          <w:ilvl w:val="0"/>
          <w:numId w:val="7"/>
        </w:num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Демидовы</w:t>
      </w:r>
    </w:p>
    <w:p w:rsidR="00B355FF" w:rsidRDefault="00B355FF" w:rsidP="00B355FF">
      <w:pPr>
        <w:tabs>
          <w:tab w:val="left" w:pos="197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B355FF">
        <w:rPr>
          <w:rFonts w:ascii="Times New Roman" w:hAnsi="Times New Roman" w:cs="Times New Roman"/>
          <w:b/>
          <w:sz w:val="28"/>
          <w:szCs w:val="28"/>
        </w:rPr>
        <w:t>3. Этика предпринимателя.</w:t>
      </w:r>
    </w:p>
    <w:p w:rsidR="00B355FF" w:rsidRDefault="00B355FF" w:rsidP="00B355FF">
      <w:pPr>
        <w:tabs>
          <w:tab w:val="left" w:pos="197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Этика – </w:t>
      </w:r>
      <w:r w:rsidRPr="00B355FF">
        <w:rPr>
          <w:rFonts w:ascii="Times New Roman" w:hAnsi="Times New Roman" w:cs="Times New Roman"/>
          <w:sz w:val="28"/>
          <w:szCs w:val="28"/>
        </w:rPr>
        <w:t>наука о</w:t>
      </w:r>
      <w:r>
        <w:rPr>
          <w:rFonts w:ascii="Times New Roman" w:hAnsi="Times New Roman" w:cs="Times New Roman"/>
          <w:sz w:val="28"/>
          <w:szCs w:val="28"/>
        </w:rPr>
        <w:t xml:space="preserve"> морали и </w:t>
      </w:r>
      <w:r w:rsidRPr="00B355FF">
        <w:rPr>
          <w:rFonts w:ascii="Times New Roman" w:hAnsi="Times New Roman" w:cs="Times New Roman"/>
          <w:sz w:val="28"/>
          <w:szCs w:val="28"/>
        </w:rPr>
        <w:t xml:space="preserve"> нравственности.</w:t>
      </w:r>
    </w:p>
    <w:p w:rsidR="002144F1" w:rsidRPr="002144F1" w:rsidRDefault="002144F1" w:rsidP="002144F1">
      <w:pPr>
        <w:pStyle w:val="a3"/>
        <w:numPr>
          <w:ilvl w:val="0"/>
          <w:numId w:val="8"/>
        </w:numPr>
        <w:tabs>
          <w:tab w:val="left" w:pos="19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жизнь даёт каждому человеку проявить свои способности, реализовать свои замыслы.</w:t>
      </w:r>
    </w:p>
    <w:p w:rsidR="002144F1" w:rsidRPr="002144F1" w:rsidRDefault="002144F1" w:rsidP="002144F1">
      <w:pPr>
        <w:pStyle w:val="a3"/>
        <w:tabs>
          <w:tab w:val="left" w:pos="1970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144F1" w:rsidRPr="002144F1" w:rsidRDefault="002144F1" w:rsidP="002144F1">
      <w:pPr>
        <w:pStyle w:val="a3"/>
        <w:numPr>
          <w:ilvl w:val="0"/>
          <w:numId w:val="8"/>
        </w:numPr>
        <w:tabs>
          <w:tab w:val="left" w:pos="19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Уголовный кодекс и кодекс чести предпринимателя.</w:t>
      </w:r>
    </w:p>
    <w:p w:rsidR="002144F1" w:rsidRPr="002144F1" w:rsidRDefault="002144F1" w:rsidP="002144F1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4F1">
        <w:rPr>
          <w:rFonts w:ascii="Times New Roman" w:hAnsi="Times New Roman" w:cs="Times New Roman"/>
          <w:sz w:val="28"/>
          <w:szCs w:val="28"/>
        </w:rPr>
        <w:t>необходимо заслужить и сохранить доверие тех, с кем работаешь, т.е. своих партнёров;</w:t>
      </w:r>
    </w:p>
    <w:p w:rsidR="002144F1" w:rsidRPr="002144F1" w:rsidRDefault="002144F1" w:rsidP="002144F1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4F1">
        <w:rPr>
          <w:rFonts w:ascii="Times New Roman" w:hAnsi="Times New Roman" w:cs="Times New Roman"/>
          <w:sz w:val="28"/>
          <w:szCs w:val="28"/>
        </w:rPr>
        <w:t xml:space="preserve">следует соблюдать порядочность во взаимоотношениях с </w:t>
      </w:r>
      <w:proofErr w:type="spellStart"/>
      <w:proofErr w:type="gramStart"/>
      <w:r w:rsidRPr="002144F1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2144F1">
        <w:rPr>
          <w:rFonts w:ascii="Times New Roman" w:hAnsi="Times New Roman" w:cs="Times New Roman"/>
          <w:sz w:val="28"/>
          <w:szCs w:val="28"/>
        </w:rPr>
        <w:t xml:space="preserve"> партнёрами и покупателями;</w:t>
      </w:r>
    </w:p>
    <w:p w:rsidR="002144F1" w:rsidRPr="002144F1" w:rsidRDefault="002144F1" w:rsidP="002144F1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144F1">
        <w:rPr>
          <w:rFonts w:ascii="Times New Roman" w:hAnsi="Times New Roman" w:cs="Times New Roman"/>
          <w:sz w:val="28"/>
          <w:szCs w:val="28"/>
        </w:rPr>
        <w:t>ни в коем случае  нельзя нарушать интересы своих партнёров и конкурентов;</w:t>
      </w:r>
    </w:p>
    <w:p w:rsidR="002144F1" w:rsidRPr="002144F1" w:rsidRDefault="002144F1" w:rsidP="002144F1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4F1">
        <w:rPr>
          <w:rFonts w:ascii="Times New Roman" w:hAnsi="Times New Roman" w:cs="Times New Roman"/>
          <w:sz w:val="28"/>
          <w:szCs w:val="28"/>
        </w:rPr>
        <w:t>порядочный предприниматель дореволюционной России может служить эталоном современных предпринимателей этого вида деятельности;</w:t>
      </w:r>
    </w:p>
    <w:p w:rsidR="002144F1" w:rsidRPr="002144F1" w:rsidRDefault="002144F1" w:rsidP="002144F1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4F1">
        <w:rPr>
          <w:rFonts w:ascii="Times New Roman" w:hAnsi="Times New Roman" w:cs="Times New Roman"/>
          <w:sz w:val="28"/>
          <w:szCs w:val="28"/>
        </w:rPr>
        <w:t>благотворительность в области  культуры, науки и искусства принято называть меценатством.</w:t>
      </w:r>
    </w:p>
    <w:p w:rsidR="002144F1" w:rsidRDefault="002144F1" w:rsidP="002144F1">
      <w:p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 w:rsidRPr="002144F1">
        <w:rPr>
          <w:rFonts w:ascii="Times New Roman" w:hAnsi="Times New Roman" w:cs="Times New Roman"/>
          <w:b/>
          <w:sz w:val="28"/>
          <w:szCs w:val="28"/>
        </w:rPr>
        <w:t xml:space="preserve">Меценат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2144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 государственного деятеля в Древнем Риме, прославившегося покровительством поэтам и художникам.</w:t>
      </w:r>
    </w:p>
    <w:p w:rsidR="002144F1" w:rsidRDefault="002144F1" w:rsidP="002144F1">
      <w:pPr>
        <w:pStyle w:val="a3"/>
        <w:numPr>
          <w:ilvl w:val="0"/>
          <w:numId w:val="1"/>
        </w:numPr>
        <w:tabs>
          <w:tab w:val="left" w:pos="1970"/>
        </w:tabs>
        <w:rPr>
          <w:rFonts w:ascii="Times New Roman" w:hAnsi="Times New Roman" w:cs="Times New Roman"/>
          <w:b/>
          <w:sz w:val="28"/>
          <w:szCs w:val="28"/>
        </w:rPr>
      </w:pPr>
      <w:r w:rsidRPr="009E0166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</w:p>
    <w:p w:rsidR="009E0166" w:rsidRPr="009E0166" w:rsidRDefault="009E0166" w:rsidP="009E0166">
      <w:pPr>
        <w:pStyle w:val="a3"/>
        <w:tabs>
          <w:tab w:val="left" w:pos="1970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144F1" w:rsidRDefault="002144F1" w:rsidP="009E0166">
      <w:pPr>
        <w:pStyle w:val="a3"/>
        <w:numPr>
          <w:ilvl w:val="0"/>
          <w:numId w:val="9"/>
        </w:num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 w:rsidRPr="009E0166">
        <w:rPr>
          <w:rFonts w:ascii="Times New Roman" w:hAnsi="Times New Roman" w:cs="Times New Roman"/>
          <w:sz w:val="28"/>
          <w:szCs w:val="28"/>
        </w:rPr>
        <w:t>Что нового вы сегодня узнали?</w:t>
      </w:r>
    </w:p>
    <w:p w:rsidR="009E0166" w:rsidRDefault="009E0166" w:rsidP="009E0166">
      <w:pPr>
        <w:pStyle w:val="a3"/>
        <w:numPr>
          <w:ilvl w:val="0"/>
          <w:numId w:val="9"/>
        </w:num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такие предприниматели?</w:t>
      </w:r>
    </w:p>
    <w:p w:rsidR="009E0166" w:rsidRDefault="009E0166" w:rsidP="009E0166">
      <w:pPr>
        <w:pStyle w:val="a3"/>
        <w:numPr>
          <w:ilvl w:val="0"/>
          <w:numId w:val="9"/>
        </w:num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фамилии известных российских и уральских предпринимателей.</w:t>
      </w:r>
    </w:p>
    <w:p w:rsidR="009E0166" w:rsidRDefault="009E0166" w:rsidP="009E0166">
      <w:pPr>
        <w:pStyle w:val="a3"/>
        <w:numPr>
          <w:ilvl w:val="0"/>
          <w:numId w:val="9"/>
        </w:num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качествами должен обладать человек, что бы стать преуспевающим предпринимателем?</w:t>
      </w:r>
    </w:p>
    <w:p w:rsidR="009E0166" w:rsidRPr="009E0166" w:rsidRDefault="009E0166" w:rsidP="002144F1">
      <w:pPr>
        <w:pStyle w:val="a3"/>
        <w:numPr>
          <w:ilvl w:val="0"/>
          <w:numId w:val="9"/>
        </w:num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выражение «этика предпринимателя»?</w:t>
      </w:r>
    </w:p>
    <w:p w:rsidR="002144F1" w:rsidRDefault="002144F1" w:rsidP="002144F1">
      <w:pPr>
        <w:pStyle w:val="a3"/>
        <w:numPr>
          <w:ilvl w:val="0"/>
          <w:numId w:val="1"/>
        </w:numPr>
        <w:tabs>
          <w:tab w:val="left" w:pos="1970"/>
        </w:tabs>
        <w:rPr>
          <w:rFonts w:ascii="Times New Roman" w:hAnsi="Times New Roman" w:cs="Times New Roman"/>
          <w:b/>
          <w:sz w:val="28"/>
          <w:szCs w:val="28"/>
        </w:rPr>
      </w:pPr>
      <w:r w:rsidRPr="009E0166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9E0166" w:rsidRPr="009E0166" w:rsidRDefault="009E0166" w:rsidP="009E0166">
      <w:pPr>
        <w:pStyle w:val="a3"/>
        <w:numPr>
          <w:ilvl w:val="0"/>
          <w:numId w:val="10"/>
        </w:numPr>
        <w:tabs>
          <w:tab w:val="left" w:pos="19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5.4, 5.5, 5.6.</w:t>
      </w:r>
    </w:p>
    <w:p w:rsidR="009E0166" w:rsidRPr="009E0166" w:rsidRDefault="009E0166" w:rsidP="009E0166">
      <w:pPr>
        <w:pStyle w:val="a3"/>
        <w:numPr>
          <w:ilvl w:val="0"/>
          <w:numId w:val="10"/>
        </w:numPr>
        <w:tabs>
          <w:tab w:val="left" w:pos="19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записи в тетради.</w:t>
      </w:r>
    </w:p>
    <w:p w:rsidR="009E0166" w:rsidRPr="009E0166" w:rsidRDefault="009E0166" w:rsidP="009E0166">
      <w:pPr>
        <w:pStyle w:val="a3"/>
        <w:numPr>
          <w:ilvl w:val="0"/>
          <w:numId w:val="10"/>
        </w:numPr>
        <w:tabs>
          <w:tab w:val="left" w:pos="19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сочинение-рассуждение  на тему «Если бы я был предпринимателем….»</w:t>
      </w:r>
    </w:p>
    <w:p w:rsidR="002144F1" w:rsidRPr="002144F1" w:rsidRDefault="002144F1" w:rsidP="002144F1">
      <w:pPr>
        <w:pStyle w:val="a3"/>
        <w:numPr>
          <w:ilvl w:val="0"/>
          <w:numId w:val="1"/>
        </w:numPr>
        <w:tabs>
          <w:tab w:val="left" w:pos="1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sectPr w:rsidR="002144F1" w:rsidRPr="002144F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E78" w:rsidRDefault="004D2E78" w:rsidP="009E0166">
      <w:pPr>
        <w:spacing w:after="0" w:line="240" w:lineRule="auto"/>
      </w:pPr>
      <w:r>
        <w:separator/>
      </w:r>
    </w:p>
  </w:endnote>
  <w:endnote w:type="continuationSeparator" w:id="0">
    <w:p w:rsidR="004D2E78" w:rsidRDefault="004D2E78" w:rsidP="009E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2616327"/>
      <w:docPartObj>
        <w:docPartGallery w:val="Page Numbers (Bottom of Page)"/>
        <w:docPartUnique/>
      </w:docPartObj>
    </w:sdtPr>
    <w:sdtEndPr/>
    <w:sdtContent>
      <w:p w:rsidR="009E0166" w:rsidRDefault="009E01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FA3">
          <w:rPr>
            <w:noProof/>
          </w:rPr>
          <w:t>1</w:t>
        </w:r>
        <w:r>
          <w:fldChar w:fldCharType="end"/>
        </w:r>
      </w:p>
    </w:sdtContent>
  </w:sdt>
  <w:p w:rsidR="009E0166" w:rsidRDefault="009E01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E78" w:rsidRDefault="004D2E78" w:rsidP="009E0166">
      <w:pPr>
        <w:spacing w:after="0" w:line="240" w:lineRule="auto"/>
      </w:pPr>
      <w:r>
        <w:separator/>
      </w:r>
    </w:p>
  </w:footnote>
  <w:footnote w:type="continuationSeparator" w:id="0">
    <w:p w:rsidR="004D2E78" w:rsidRDefault="004D2E78" w:rsidP="009E0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ABE"/>
    <w:multiLevelType w:val="hybridMultilevel"/>
    <w:tmpl w:val="13947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4149F"/>
    <w:multiLevelType w:val="hybridMultilevel"/>
    <w:tmpl w:val="82A473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9414DC0"/>
    <w:multiLevelType w:val="hybridMultilevel"/>
    <w:tmpl w:val="0504B45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64771E"/>
    <w:multiLevelType w:val="hybridMultilevel"/>
    <w:tmpl w:val="AEC66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B457A"/>
    <w:multiLevelType w:val="hybridMultilevel"/>
    <w:tmpl w:val="22629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16EE3"/>
    <w:multiLevelType w:val="hybridMultilevel"/>
    <w:tmpl w:val="9774E85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1690AB4"/>
    <w:multiLevelType w:val="hybridMultilevel"/>
    <w:tmpl w:val="834C7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F0AAF"/>
    <w:multiLevelType w:val="hybridMultilevel"/>
    <w:tmpl w:val="84F2B0DA"/>
    <w:lvl w:ilvl="0" w:tplc="1EFC20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E31AF"/>
    <w:multiLevelType w:val="hybridMultilevel"/>
    <w:tmpl w:val="B6AA133C"/>
    <w:lvl w:ilvl="0" w:tplc="CC0429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DE17243"/>
    <w:multiLevelType w:val="hybridMultilevel"/>
    <w:tmpl w:val="23CE0B0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72"/>
    <w:rsid w:val="002144F1"/>
    <w:rsid w:val="00336572"/>
    <w:rsid w:val="004D2E78"/>
    <w:rsid w:val="00990FA3"/>
    <w:rsid w:val="009E0166"/>
    <w:rsid w:val="00AB2648"/>
    <w:rsid w:val="00B355FF"/>
    <w:rsid w:val="00B66FAE"/>
    <w:rsid w:val="00C41FA3"/>
    <w:rsid w:val="00C7221A"/>
    <w:rsid w:val="00E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2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0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0166"/>
  </w:style>
  <w:style w:type="paragraph" w:styleId="a6">
    <w:name w:val="footer"/>
    <w:basedOn w:val="a"/>
    <w:link w:val="a7"/>
    <w:uiPriority w:val="99"/>
    <w:unhideWhenUsed/>
    <w:rsid w:val="009E0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0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2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0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0166"/>
  </w:style>
  <w:style w:type="paragraph" w:styleId="a6">
    <w:name w:val="footer"/>
    <w:basedOn w:val="a"/>
    <w:link w:val="a7"/>
    <w:uiPriority w:val="99"/>
    <w:unhideWhenUsed/>
    <w:rsid w:val="009E0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Милославский</cp:lastModifiedBy>
  <cp:revision>3</cp:revision>
  <dcterms:created xsi:type="dcterms:W3CDTF">2012-02-11T18:58:00Z</dcterms:created>
  <dcterms:modified xsi:type="dcterms:W3CDTF">2012-02-11T19:59:00Z</dcterms:modified>
</cp:coreProperties>
</file>