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A5" w:rsidRDefault="00E055B8" w:rsidP="00C363EF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Класс </w:t>
      </w:r>
      <w:r w:rsidR="005E3ED7">
        <w:rPr>
          <w:rFonts w:ascii="Times New Roman" w:hAnsi="Times New Roman" w:cs="Times New Roman"/>
          <w:b/>
          <w:sz w:val="28"/>
        </w:rPr>
        <w:t>6</w:t>
      </w:r>
    </w:p>
    <w:p w:rsidR="00E055B8" w:rsidRPr="00077516" w:rsidRDefault="00C363EF" w:rsidP="00C36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077516">
        <w:rPr>
          <w:rFonts w:ascii="Times New Roman" w:hAnsi="Times New Roman" w:cs="Times New Roman"/>
          <w:sz w:val="28"/>
        </w:rPr>
        <w:t>Как можно расплатиться за товар. Наличные и безналичные деньги.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изучение нового материала.</w:t>
      </w:r>
    </w:p>
    <w:p w:rsidR="00C363EF" w:rsidRDefault="00C363EF" w:rsidP="00C363EF">
      <w:pPr>
        <w:rPr>
          <w:rFonts w:ascii="Times New Roman" w:hAnsi="Times New Roman" w:cs="Times New Roman"/>
          <w:sz w:val="28"/>
        </w:rPr>
      </w:pPr>
      <w:r w:rsidRPr="00C363EF">
        <w:rPr>
          <w:rFonts w:ascii="Times New Roman" w:hAnsi="Times New Roman" w:cs="Times New Roman"/>
          <w:b/>
          <w:sz w:val="28"/>
        </w:rPr>
        <w:t>Ц</w:t>
      </w:r>
      <w:r>
        <w:rPr>
          <w:rFonts w:ascii="Times New Roman" w:hAnsi="Times New Roman" w:cs="Times New Roman"/>
          <w:b/>
          <w:sz w:val="28"/>
        </w:rPr>
        <w:t>ели</w:t>
      </w:r>
      <w:r w:rsidRPr="00C363EF">
        <w:rPr>
          <w:rFonts w:ascii="Times New Roman" w:hAnsi="Times New Roman" w:cs="Times New Roman"/>
          <w:b/>
          <w:sz w:val="28"/>
        </w:rPr>
        <w:t xml:space="preserve">: </w:t>
      </w:r>
      <w:r w:rsidR="00077516">
        <w:rPr>
          <w:rFonts w:ascii="Times New Roman" w:hAnsi="Times New Roman" w:cs="Times New Roman"/>
          <w:sz w:val="28"/>
        </w:rPr>
        <w:t xml:space="preserve">продолжить знакомить учащихся с финансовой культурой потребителя. </w:t>
      </w:r>
    </w:p>
    <w:p w:rsidR="005E3ED7" w:rsidRDefault="005E3ED7" w:rsidP="00C363EF">
      <w:pPr>
        <w:rPr>
          <w:rFonts w:ascii="Times New Roman" w:hAnsi="Times New Roman" w:cs="Times New Roman"/>
          <w:sz w:val="28"/>
        </w:rPr>
      </w:pPr>
      <w:r w:rsidRPr="005E3ED7">
        <w:rPr>
          <w:rFonts w:ascii="Times New Roman" w:hAnsi="Times New Roman" w:cs="Times New Roman"/>
          <w:b/>
          <w:sz w:val="28"/>
        </w:rPr>
        <w:t xml:space="preserve">Основные понятия: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66C94">
        <w:rPr>
          <w:rFonts w:ascii="Times New Roman" w:hAnsi="Times New Roman" w:cs="Times New Roman"/>
          <w:sz w:val="28"/>
        </w:rPr>
        <w:t xml:space="preserve">кредитная карта, чек, вексель, наличный и безналичный расчёт, покупка в кредит, процент. </w:t>
      </w:r>
    </w:p>
    <w:p w:rsidR="00E66C94" w:rsidRPr="005E3ED7" w:rsidRDefault="00E66C94" w:rsidP="00C363EF">
      <w:pPr>
        <w:rPr>
          <w:rFonts w:ascii="Times New Roman" w:hAnsi="Times New Roman" w:cs="Times New Roman"/>
          <w:sz w:val="28"/>
        </w:rPr>
      </w:pPr>
      <w:r w:rsidRPr="00E66C94">
        <w:rPr>
          <w:rFonts w:ascii="Times New Roman" w:hAnsi="Times New Roman" w:cs="Times New Roman"/>
          <w:b/>
          <w:sz w:val="28"/>
        </w:rPr>
        <w:t>Оборудование: учебник</w:t>
      </w:r>
      <w:r>
        <w:rPr>
          <w:rFonts w:ascii="Times New Roman" w:hAnsi="Times New Roman" w:cs="Times New Roman"/>
          <w:sz w:val="28"/>
        </w:rPr>
        <w:t>, тет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радь, изображение чека, пластиковой карты. </w:t>
      </w:r>
    </w:p>
    <w:p w:rsidR="00C363EF" w:rsidRDefault="00C363EF" w:rsidP="00C363EF">
      <w:pPr>
        <w:rPr>
          <w:rFonts w:ascii="Times New Roman" w:hAnsi="Times New Roman" w:cs="Times New Roman"/>
          <w:b/>
          <w:sz w:val="28"/>
          <w:u w:val="single"/>
        </w:rPr>
      </w:pPr>
      <w:r w:rsidRPr="00C363EF">
        <w:rPr>
          <w:rFonts w:ascii="Times New Roman" w:hAnsi="Times New Roman" w:cs="Times New Roman"/>
          <w:b/>
          <w:sz w:val="28"/>
          <w:u w:val="single"/>
        </w:rPr>
        <w:t xml:space="preserve">Ход урока: 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C363EF" w:rsidRDefault="00C363EF" w:rsidP="00C363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Актуализация знаний учащихся по теме «</w:t>
      </w:r>
      <w:r w:rsidR="00077516">
        <w:rPr>
          <w:rFonts w:ascii="Times New Roman" w:hAnsi="Times New Roman" w:cs="Times New Roman"/>
          <w:b/>
          <w:sz w:val="28"/>
        </w:rPr>
        <w:t>Международная торговля</w:t>
      </w:r>
      <w:r>
        <w:rPr>
          <w:rFonts w:ascii="Times New Roman" w:hAnsi="Times New Roman" w:cs="Times New Roman"/>
          <w:b/>
          <w:sz w:val="28"/>
        </w:rPr>
        <w:t>»</w:t>
      </w:r>
    </w:p>
    <w:p w:rsidR="00077516" w:rsidRPr="00077516" w:rsidRDefault="00077516" w:rsidP="0007751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домашнего задания.</w:t>
      </w:r>
    </w:p>
    <w:p w:rsidR="008853C8" w:rsidRPr="00077516" w:rsidRDefault="008853C8" w:rsidP="00077516">
      <w:pPr>
        <w:pStyle w:val="a4"/>
        <w:numPr>
          <w:ilvl w:val="0"/>
          <w:numId w:val="2"/>
        </w:numPr>
        <w:spacing w:after="0"/>
        <w:rPr>
          <w:sz w:val="28"/>
        </w:rPr>
      </w:pPr>
      <w:r>
        <w:rPr>
          <w:b/>
          <w:bCs/>
          <w:sz w:val="28"/>
        </w:rPr>
        <w:t>Изучение нового материала.</w:t>
      </w:r>
      <w:r w:rsidR="00E45C65" w:rsidRPr="00E45C65">
        <w:rPr>
          <w:b/>
          <w:bCs/>
          <w:sz w:val="28"/>
        </w:rPr>
        <w:t xml:space="preserve"> </w:t>
      </w:r>
    </w:p>
    <w:p w:rsidR="00E45C65" w:rsidRDefault="008853C8" w:rsidP="008853C8">
      <w:pPr>
        <w:pStyle w:val="a4"/>
        <w:spacing w:after="0"/>
        <w:ind w:left="720"/>
        <w:jc w:val="center"/>
        <w:rPr>
          <w:b/>
          <w:sz w:val="28"/>
        </w:rPr>
      </w:pPr>
      <w:r w:rsidRPr="008853C8">
        <w:rPr>
          <w:b/>
          <w:sz w:val="28"/>
        </w:rPr>
        <w:t>План:</w:t>
      </w:r>
    </w:p>
    <w:p w:rsidR="00077516" w:rsidRPr="00077516" w:rsidRDefault="00077516" w:rsidP="00077516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 xml:space="preserve">Понятие финансов. </w:t>
      </w:r>
    </w:p>
    <w:p w:rsidR="00077516" w:rsidRPr="00077516" w:rsidRDefault="00077516" w:rsidP="00077516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Как можно расплатиться за товар.</w:t>
      </w:r>
    </w:p>
    <w:p w:rsidR="00077516" w:rsidRPr="00077516" w:rsidRDefault="00077516" w:rsidP="00077516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Кредитные карточки.</w:t>
      </w:r>
    </w:p>
    <w:p w:rsidR="00077516" w:rsidRPr="00077516" w:rsidRDefault="00077516" w:rsidP="00077516">
      <w:pPr>
        <w:pStyle w:val="a4"/>
        <w:numPr>
          <w:ilvl w:val="0"/>
          <w:numId w:val="18"/>
        </w:numPr>
        <w:spacing w:after="0"/>
        <w:rPr>
          <w:b/>
          <w:sz w:val="28"/>
        </w:rPr>
      </w:pPr>
      <w:r>
        <w:rPr>
          <w:sz w:val="28"/>
        </w:rPr>
        <w:t>Покупка в кредит</w:t>
      </w:r>
    </w:p>
    <w:p w:rsidR="00077516" w:rsidRDefault="00077516" w:rsidP="00077516">
      <w:pPr>
        <w:pStyle w:val="a4"/>
        <w:numPr>
          <w:ilvl w:val="0"/>
          <w:numId w:val="19"/>
        </w:numPr>
        <w:spacing w:after="0"/>
        <w:rPr>
          <w:sz w:val="28"/>
        </w:rPr>
      </w:pPr>
      <w:r w:rsidRPr="00077516">
        <w:rPr>
          <w:b/>
          <w:sz w:val="28"/>
        </w:rPr>
        <w:t xml:space="preserve">Финансы </w:t>
      </w:r>
      <w:r>
        <w:rPr>
          <w:sz w:val="28"/>
        </w:rPr>
        <w:t>– денежные средства.</w:t>
      </w:r>
    </w:p>
    <w:p w:rsidR="00077516" w:rsidRPr="00077516" w:rsidRDefault="00077516" w:rsidP="00077516">
      <w:pPr>
        <w:pStyle w:val="a4"/>
        <w:numPr>
          <w:ilvl w:val="0"/>
          <w:numId w:val="19"/>
        </w:numPr>
        <w:spacing w:after="0"/>
        <w:rPr>
          <w:b/>
          <w:sz w:val="28"/>
        </w:rPr>
      </w:pPr>
      <w:r>
        <w:rPr>
          <w:sz w:val="28"/>
        </w:rPr>
        <w:t>Как можно расплатиться за товар?</w:t>
      </w:r>
    </w:p>
    <w:p w:rsidR="00077516" w:rsidRDefault="00077516" w:rsidP="00077516">
      <w:pPr>
        <w:pStyle w:val="a4"/>
        <w:spacing w:after="0"/>
        <w:ind w:left="720"/>
        <w:rPr>
          <w:sz w:val="28"/>
        </w:rPr>
      </w:pPr>
      <w:r>
        <w:rPr>
          <w:sz w:val="28"/>
        </w:rPr>
        <w:t>Беседа:</w:t>
      </w:r>
    </w:p>
    <w:p w:rsidR="00077516" w:rsidRPr="00077516" w:rsidRDefault="00077516" w:rsidP="00077516">
      <w:pPr>
        <w:pStyle w:val="a4"/>
        <w:numPr>
          <w:ilvl w:val="0"/>
          <w:numId w:val="17"/>
        </w:numPr>
        <w:spacing w:after="0" w:line="360" w:lineRule="auto"/>
        <w:rPr>
          <w:b/>
          <w:sz w:val="28"/>
        </w:rPr>
      </w:pPr>
      <w:r>
        <w:rPr>
          <w:sz w:val="28"/>
        </w:rPr>
        <w:t>что используется в качестве платёжного средства?</w:t>
      </w:r>
    </w:p>
    <w:p w:rsidR="00077516" w:rsidRPr="00077516" w:rsidRDefault="00077516" w:rsidP="00077516">
      <w:pPr>
        <w:pStyle w:val="a4"/>
        <w:numPr>
          <w:ilvl w:val="0"/>
          <w:numId w:val="17"/>
        </w:numPr>
        <w:spacing w:after="0" w:line="360" w:lineRule="auto"/>
        <w:rPr>
          <w:b/>
          <w:sz w:val="28"/>
        </w:rPr>
      </w:pPr>
      <w:r>
        <w:rPr>
          <w:sz w:val="28"/>
        </w:rPr>
        <w:t>Что относится к наличным деньгам?</w:t>
      </w:r>
    </w:p>
    <w:p w:rsidR="00077516" w:rsidRPr="00077516" w:rsidRDefault="00077516" w:rsidP="00077516">
      <w:pPr>
        <w:pStyle w:val="a4"/>
        <w:numPr>
          <w:ilvl w:val="0"/>
          <w:numId w:val="17"/>
        </w:numPr>
        <w:spacing w:after="0" w:line="360" w:lineRule="auto"/>
        <w:rPr>
          <w:b/>
          <w:sz w:val="28"/>
        </w:rPr>
      </w:pPr>
      <w:r>
        <w:rPr>
          <w:sz w:val="28"/>
        </w:rPr>
        <w:t xml:space="preserve">Что </w:t>
      </w:r>
      <w:proofErr w:type="gramStart"/>
      <w:r>
        <w:rPr>
          <w:sz w:val="28"/>
        </w:rPr>
        <w:t>из себя представляют</w:t>
      </w:r>
      <w:proofErr w:type="gramEnd"/>
      <w:r>
        <w:rPr>
          <w:sz w:val="28"/>
        </w:rPr>
        <w:t xml:space="preserve"> безналичные деньги?</w:t>
      </w:r>
    </w:p>
    <w:p w:rsidR="00077516" w:rsidRPr="00077516" w:rsidRDefault="00077516" w:rsidP="00077516">
      <w:pPr>
        <w:pStyle w:val="a4"/>
        <w:numPr>
          <w:ilvl w:val="0"/>
          <w:numId w:val="17"/>
        </w:numPr>
        <w:spacing w:after="0" w:line="360" w:lineRule="auto"/>
        <w:rPr>
          <w:b/>
          <w:sz w:val="28"/>
        </w:rPr>
      </w:pPr>
      <w:r>
        <w:rPr>
          <w:sz w:val="28"/>
        </w:rPr>
        <w:t>Какой вид безналичных денег одним из верных видов безналичного платежа?</w:t>
      </w:r>
    </w:p>
    <w:p w:rsidR="00077516" w:rsidRPr="003D588C" w:rsidRDefault="00077516" w:rsidP="00077516">
      <w:pPr>
        <w:pStyle w:val="a4"/>
        <w:numPr>
          <w:ilvl w:val="0"/>
          <w:numId w:val="17"/>
        </w:numPr>
        <w:spacing w:after="0" w:line="360" w:lineRule="auto"/>
        <w:rPr>
          <w:b/>
          <w:sz w:val="28"/>
        </w:rPr>
      </w:pPr>
      <w:r>
        <w:rPr>
          <w:sz w:val="28"/>
        </w:rPr>
        <w:t>А чаще всего в жизни мы имеем дело с наличными или безналичными деньгами? Приведите примеры.</w:t>
      </w:r>
    </w:p>
    <w:p w:rsidR="003D588C" w:rsidRDefault="003D588C" w:rsidP="003D588C">
      <w:pPr>
        <w:pStyle w:val="a4"/>
        <w:spacing w:after="0" w:line="360" w:lineRule="auto"/>
        <w:rPr>
          <w:sz w:val="28"/>
        </w:rPr>
      </w:pPr>
      <w:r w:rsidRPr="003D588C">
        <w:rPr>
          <w:b/>
          <w:sz w:val="28"/>
        </w:rPr>
        <w:lastRenderedPageBreak/>
        <w:t>Чековый счёт</w:t>
      </w:r>
      <w:r>
        <w:rPr>
          <w:sz w:val="28"/>
        </w:rPr>
        <w:t xml:space="preserve"> – форма хранения денег в банке, при которой их владелец может эти деньги тратить путём выписки чеков.</w:t>
      </w:r>
    </w:p>
    <w:p w:rsidR="00C702EC" w:rsidRDefault="00C702EC" w:rsidP="003D588C">
      <w:pPr>
        <w:pStyle w:val="a4"/>
        <w:spacing w:after="0" w:line="360" w:lineRule="auto"/>
        <w:rPr>
          <w:sz w:val="28"/>
        </w:rPr>
      </w:pPr>
      <w:r w:rsidRPr="00C702EC">
        <w:rPr>
          <w:b/>
          <w:sz w:val="28"/>
        </w:rPr>
        <w:t>Пластиковая карточка</w:t>
      </w:r>
      <w:r>
        <w:rPr>
          <w:sz w:val="28"/>
        </w:rPr>
        <w:t xml:space="preserve"> -  карта, позволяющая осуществлять покупки без участия денег, путём снятия денег с банковского счёта.</w:t>
      </w:r>
    </w:p>
    <w:p w:rsidR="00C702EC" w:rsidRDefault="00C702EC" w:rsidP="003D588C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Пример: Виза, Мастер Кард, Еврокард и. </w:t>
      </w:r>
      <w:proofErr w:type="spellStart"/>
      <w:r>
        <w:rPr>
          <w:sz w:val="28"/>
        </w:rPr>
        <w:t>т</w:t>
      </w:r>
      <w:r w:rsidR="00E817C3">
        <w:rPr>
          <w:sz w:val="28"/>
        </w:rPr>
        <w:t>д</w:t>
      </w:r>
      <w:proofErr w:type="spellEnd"/>
      <w:r>
        <w:rPr>
          <w:sz w:val="28"/>
        </w:rPr>
        <w:t>.</w:t>
      </w:r>
      <w:r w:rsidR="00E817C3">
        <w:rPr>
          <w:sz w:val="28"/>
        </w:rPr>
        <w:t xml:space="preserve"> </w:t>
      </w:r>
    </w:p>
    <w:p w:rsidR="00C702EC" w:rsidRDefault="00C702EC" w:rsidP="003D588C">
      <w:pPr>
        <w:pStyle w:val="a4"/>
        <w:spacing w:after="0" w:line="360" w:lineRule="auto"/>
        <w:rPr>
          <w:i/>
          <w:sz w:val="28"/>
        </w:rPr>
      </w:pPr>
      <w:r w:rsidRPr="00C702EC">
        <w:rPr>
          <w:i/>
          <w:sz w:val="28"/>
        </w:rPr>
        <w:t>Далее рассказать о том, как осуществляется покупка, посредством пластиковой карты.</w:t>
      </w:r>
    </w:p>
    <w:p w:rsidR="00C702EC" w:rsidRDefault="00C702EC" w:rsidP="00C702EC">
      <w:pPr>
        <w:pStyle w:val="a4"/>
        <w:spacing w:after="0" w:line="360" w:lineRule="auto"/>
        <w:rPr>
          <w:sz w:val="28"/>
        </w:rPr>
      </w:pPr>
      <w:r w:rsidRPr="00C702EC">
        <w:rPr>
          <w:b/>
          <w:sz w:val="28"/>
        </w:rPr>
        <w:t>4.</w:t>
      </w:r>
      <w:r>
        <w:rPr>
          <w:b/>
          <w:sz w:val="28"/>
        </w:rPr>
        <w:t xml:space="preserve"> </w:t>
      </w:r>
      <w:r w:rsidR="00CD5571">
        <w:rPr>
          <w:sz w:val="28"/>
        </w:rPr>
        <w:t>В основном мы сразу расплачиваемся за товар</w:t>
      </w:r>
      <w:proofErr w:type="gramStart"/>
      <w:r w:rsidR="00CD5571">
        <w:rPr>
          <w:sz w:val="28"/>
        </w:rPr>
        <w:t>.</w:t>
      </w:r>
      <w:proofErr w:type="gramEnd"/>
      <w:r w:rsidR="00CD5571">
        <w:rPr>
          <w:sz w:val="28"/>
        </w:rPr>
        <w:t xml:space="preserve"> Но существует и таков вид продажи, когда покупатель получает товар, а деньги выплачиваются позже.</w:t>
      </w:r>
    </w:p>
    <w:p w:rsidR="00CD5571" w:rsidRDefault="00CD5571" w:rsidP="00C702EC">
      <w:pPr>
        <w:pStyle w:val="a4"/>
        <w:spacing w:after="0" w:line="360" w:lineRule="auto"/>
        <w:rPr>
          <w:sz w:val="28"/>
        </w:rPr>
      </w:pPr>
      <w:r w:rsidRPr="00CD5571">
        <w:rPr>
          <w:b/>
          <w:sz w:val="28"/>
        </w:rPr>
        <w:t>Покупка в кредит</w:t>
      </w:r>
      <w:r>
        <w:rPr>
          <w:sz w:val="28"/>
        </w:rPr>
        <w:t xml:space="preserve"> – это приобретение товара потребителем в настоящий момент с выплатой денег позднее – сразу или по частям.</w:t>
      </w:r>
    </w:p>
    <w:p w:rsidR="00CD5571" w:rsidRDefault="00CD5571" w:rsidP="00C702EC">
      <w:pPr>
        <w:pStyle w:val="a4"/>
        <w:spacing w:after="0" w:line="360" w:lineRule="auto"/>
        <w:rPr>
          <w:sz w:val="28"/>
        </w:rPr>
      </w:pPr>
      <w:r>
        <w:rPr>
          <w:sz w:val="28"/>
        </w:rPr>
        <w:t>Но за то, что потребитель не сразу платит деньги, магазин взимает с покупателя процент.</w:t>
      </w:r>
    </w:p>
    <w:p w:rsidR="00CD5571" w:rsidRDefault="00CD5571" w:rsidP="00C702EC">
      <w:pPr>
        <w:pStyle w:val="a4"/>
        <w:spacing w:after="0" w:line="360" w:lineRule="auto"/>
        <w:rPr>
          <w:sz w:val="28"/>
        </w:rPr>
      </w:pPr>
      <w:r w:rsidRPr="00CD5571">
        <w:rPr>
          <w:b/>
          <w:sz w:val="28"/>
        </w:rPr>
        <w:t>Пример</w:t>
      </w:r>
      <w:r>
        <w:rPr>
          <w:b/>
          <w:sz w:val="28"/>
        </w:rPr>
        <w:t>:</w:t>
      </w:r>
      <w:r w:rsidRPr="00CD5571">
        <w:rPr>
          <w:b/>
          <w:sz w:val="28"/>
        </w:rPr>
        <w:t xml:space="preserve"> </w:t>
      </w:r>
      <w:r w:rsidRPr="00CD5571">
        <w:rPr>
          <w:sz w:val="28"/>
        </w:rPr>
        <w:t>п</w:t>
      </w:r>
      <w:r>
        <w:rPr>
          <w:sz w:val="28"/>
        </w:rPr>
        <w:t>отребитель покупает в кредит телевизор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Цена этого телевизора – 10.000 рублей. Потребитель оформил кредит сроком на год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Банк одобрил заявку и потребителю доставили товар на дом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Банк так же рассчитал ежемесячные взносы и определил конечную сумму с процентами – 12.000 рублей.  Процент начисляется  за услугу отсрочки.  Таким образом,  </w:t>
      </w:r>
      <w:proofErr w:type="gramStart"/>
      <w:r>
        <w:rPr>
          <w:sz w:val="28"/>
        </w:rPr>
        <w:t>товар</w:t>
      </w:r>
      <w:proofErr w:type="gramEnd"/>
      <w:r>
        <w:rPr>
          <w:sz w:val="28"/>
        </w:rPr>
        <w:t xml:space="preserve"> купленный в кредит всегда будет стоить дороже, чем товар, оплаченный обычным способом. </w:t>
      </w:r>
    </w:p>
    <w:p w:rsidR="00CD5571" w:rsidRDefault="00CD5571" w:rsidP="00C702EC">
      <w:pPr>
        <w:pStyle w:val="a4"/>
        <w:spacing w:after="0" w:line="360" w:lineRule="auto"/>
        <w:rPr>
          <w:sz w:val="28"/>
        </w:rPr>
      </w:pPr>
      <w:r>
        <w:rPr>
          <w:sz w:val="28"/>
        </w:rPr>
        <w:t xml:space="preserve">Давая деньги в долг потребителю, банк должен быть уверен, что потребитель должен быть платёжеспособным. </w:t>
      </w:r>
    </w:p>
    <w:p w:rsidR="00CD5571" w:rsidRPr="00CD5571" w:rsidRDefault="00CD5571" w:rsidP="00C702EC">
      <w:pPr>
        <w:pStyle w:val="a4"/>
        <w:spacing w:after="0" w:line="360" w:lineRule="auto"/>
        <w:rPr>
          <w:sz w:val="28"/>
          <w:u w:val="single"/>
        </w:rPr>
      </w:pPr>
      <w:r w:rsidRPr="00CD5571">
        <w:rPr>
          <w:sz w:val="28"/>
          <w:u w:val="single"/>
        </w:rPr>
        <w:t>Что можно купить в кредит?</w:t>
      </w:r>
      <w:r>
        <w:rPr>
          <w:sz w:val="28"/>
          <w:u w:val="single"/>
        </w:rPr>
        <w:t xml:space="preserve"> 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A0F44" w:rsidRDefault="00EA0F44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</w:t>
      </w:r>
      <w:r w:rsidR="00546F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="00E817C3">
        <w:rPr>
          <w:rFonts w:ascii="Times New Roman" w:hAnsi="Times New Roman" w:cs="Times New Roman"/>
          <w:sz w:val="28"/>
          <w:szCs w:val="28"/>
        </w:rPr>
        <w:t xml:space="preserve"> 10.1</w:t>
      </w:r>
    </w:p>
    <w:p w:rsidR="00E817C3" w:rsidRDefault="00E817C3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Ответить на вопросы стр. 112.</w:t>
      </w:r>
    </w:p>
    <w:p w:rsidR="00E817C3" w:rsidRDefault="00E817C3" w:rsidP="00EA0F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кроссворд из пяти слов.</w:t>
      </w:r>
    </w:p>
    <w:p w:rsidR="00E817C3" w:rsidRDefault="00E817C3" w:rsidP="00E8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выполнению кроссворда:</w:t>
      </w:r>
    </w:p>
    <w:p w:rsidR="00E817C3" w:rsidRDefault="00E817C3" w:rsidP="00E8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отдельном листе,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817C3" w:rsidRDefault="00E817C3" w:rsidP="00E8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-аккуратность в оформлении;</w:t>
      </w:r>
    </w:p>
    <w:p w:rsidR="00E817C3" w:rsidRPr="00E817C3" w:rsidRDefault="00E817C3" w:rsidP="00E81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-соответствие темы </w:t>
      </w:r>
    </w:p>
    <w:p w:rsidR="00EA0F44" w:rsidRPr="00E055B8" w:rsidRDefault="00EA0F44" w:rsidP="00EA0F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5B8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оценок.</w:t>
      </w:r>
    </w:p>
    <w:p w:rsidR="00546F45" w:rsidRPr="00546F45" w:rsidRDefault="00546F45" w:rsidP="00546F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A0F44" w:rsidRPr="00EA0F44" w:rsidRDefault="00EA0F44" w:rsidP="00EA0F44">
      <w:pPr>
        <w:rPr>
          <w:rFonts w:ascii="Times New Roman" w:hAnsi="Times New Roman" w:cs="Times New Roman"/>
          <w:sz w:val="28"/>
          <w:szCs w:val="28"/>
        </w:rPr>
      </w:pPr>
    </w:p>
    <w:sectPr w:rsidR="00EA0F44" w:rsidRPr="00EA0F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BD" w:rsidRDefault="00A318BD" w:rsidP="00304D67">
      <w:pPr>
        <w:spacing w:after="0" w:line="240" w:lineRule="auto"/>
      </w:pPr>
      <w:r>
        <w:separator/>
      </w:r>
    </w:p>
  </w:endnote>
  <w:endnote w:type="continuationSeparator" w:id="0">
    <w:p w:rsidR="00A318BD" w:rsidRDefault="00A318BD" w:rsidP="0030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0691"/>
      <w:docPartObj>
        <w:docPartGallery w:val="Page Numbers (Bottom of Page)"/>
        <w:docPartUnique/>
      </w:docPartObj>
    </w:sdtPr>
    <w:sdtEndPr/>
    <w:sdtContent>
      <w:p w:rsidR="00304D67" w:rsidRDefault="00304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94">
          <w:rPr>
            <w:noProof/>
          </w:rPr>
          <w:t>3</w:t>
        </w:r>
        <w:r>
          <w:fldChar w:fldCharType="end"/>
        </w:r>
      </w:p>
    </w:sdtContent>
  </w:sdt>
  <w:p w:rsidR="00304D67" w:rsidRDefault="00304D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BD" w:rsidRDefault="00A318BD" w:rsidP="00304D67">
      <w:pPr>
        <w:spacing w:after="0" w:line="240" w:lineRule="auto"/>
      </w:pPr>
      <w:r>
        <w:separator/>
      </w:r>
    </w:p>
  </w:footnote>
  <w:footnote w:type="continuationSeparator" w:id="0">
    <w:p w:rsidR="00A318BD" w:rsidRDefault="00A318BD" w:rsidP="0030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214"/>
    <w:multiLevelType w:val="hybridMultilevel"/>
    <w:tmpl w:val="BDA289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AB4B9A"/>
    <w:multiLevelType w:val="multilevel"/>
    <w:tmpl w:val="B64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0131C"/>
    <w:multiLevelType w:val="multilevel"/>
    <w:tmpl w:val="B1DE3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F207F"/>
    <w:multiLevelType w:val="multilevel"/>
    <w:tmpl w:val="B93E0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23DEA"/>
    <w:multiLevelType w:val="multilevel"/>
    <w:tmpl w:val="0E2C34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661A0A"/>
    <w:multiLevelType w:val="multilevel"/>
    <w:tmpl w:val="73A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67EA2"/>
    <w:multiLevelType w:val="hybridMultilevel"/>
    <w:tmpl w:val="9EA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45F5"/>
    <w:multiLevelType w:val="multilevel"/>
    <w:tmpl w:val="10F6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45ADD"/>
    <w:multiLevelType w:val="multilevel"/>
    <w:tmpl w:val="A25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608FE"/>
    <w:multiLevelType w:val="hybridMultilevel"/>
    <w:tmpl w:val="0D2E11CE"/>
    <w:lvl w:ilvl="0" w:tplc="A92ED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1A62"/>
    <w:multiLevelType w:val="hybridMultilevel"/>
    <w:tmpl w:val="39223F80"/>
    <w:lvl w:ilvl="0" w:tplc="7A048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B43F3"/>
    <w:multiLevelType w:val="hybridMultilevel"/>
    <w:tmpl w:val="2500F074"/>
    <w:lvl w:ilvl="0" w:tplc="49CA4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121CF"/>
    <w:multiLevelType w:val="hybridMultilevel"/>
    <w:tmpl w:val="915E5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BD6CF7"/>
    <w:multiLevelType w:val="hybridMultilevel"/>
    <w:tmpl w:val="AE128DCC"/>
    <w:lvl w:ilvl="0" w:tplc="4FEA3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C5ECA"/>
    <w:multiLevelType w:val="hybridMultilevel"/>
    <w:tmpl w:val="76CCDA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E07A4C"/>
    <w:multiLevelType w:val="multilevel"/>
    <w:tmpl w:val="F5FA3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46BD9"/>
    <w:multiLevelType w:val="hybridMultilevel"/>
    <w:tmpl w:val="8B34CAE4"/>
    <w:lvl w:ilvl="0" w:tplc="2CAE6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63E222C3"/>
    <w:multiLevelType w:val="multilevel"/>
    <w:tmpl w:val="771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1D6CD9"/>
    <w:multiLevelType w:val="hybridMultilevel"/>
    <w:tmpl w:val="078E47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15"/>
  </w:num>
  <w:num w:numId="8">
    <w:abstractNumId w:val="2"/>
  </w:num>
  <w:num w:numId="9">
    <w:abstractNumId w:val="7"/>
  </w:num>
  <w:num w:numId="10">
    <w:abstractNumId w:val="1"/>
  </w:num>
  <w:num w:numId="11">
    <w:abstractNumId w:val="17"/>
  </w:num>
  <w:num w:numId="12">
    <w:abstractNumId w:val="5"/>
  </w:num>
  <w:num w:numId="13">
    <w:abstractNumId w:val="4"/>
  </w:num>
  <w:num w:numId="14">
    <w:abstractNumId w:val="10"/>
  </w:num>
  <w:num w:numId="15">
    <w:abstractNumId w:val="16"/>
  </w:num>
  <w:num w:numId="16">
    <w:abstractNumId w:val="14"/>
  </w:num>
  <w:num w:numId="17">
    <w:abstractNumId w:val="0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01"/>
    <w:rsid w:val="00077516"/>
    <w:rsid w:val="00086939"/>
    <w:rsid w:val="001E1A14"/>
    <w:rsid w:val="00304D67"/>
    <w:rsid w:val="003C5701"/>
    <w:rsid w:val="003D588C"/>
    <w:rsid w:val="00546F45"/>
    <w:rsid w:val="005E2B0C"/>
    <w:rsid w:val="005E3ED7"/>
    <w:rsid w:val="00791912"/>
    <w:rsid w:val="007D33D9"/>
    <w:rsid w:val="007F782F"/>
    <w:rsid w:val="008453A5"/>
    <w:rsid w:val="008853C8"/>
    <w:rsid w:val="00A318BD"/>
    <w:rsid w:val="00AF5EC6"/>
    <w:rsid w:val="00C363EF"/>
    <w:rsid w:val="00C702EC"/>
    <w:rsid w:val="00CD5571"/>
    <w:rsid w:val="00D23644"/>
    <w:rsid w:val="00E055B8"/>
    <w:rsid w:val="00E45C65"/>
    <w:rsid w:val="00E66C94"/>
    <w:rsid w:val="00E817C3"/>
    <w:rsid w:val="00E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3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C6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D67"/>
  </w:style>
  <w:style w:type="paragraph" w:styleId="a9">
    <w:name w:val="footer"/>
    <w:basedOn w:val="a"/>
    <w:link w:val="aa"/>
    <w:uiPriority w:val="99"/>
    <w:unhideWhenUsed/>
    <w:rsid w:val="0030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Дмитрий</cp:lastModifiedBy>
  <cp:revision>5</cp:revision>
  <dcterms:created xsi:type="dcterms:W3CDTF">2012-02-21T06:04:00Z</dcterms:created>
  <dcterms:modified xsi:type="dcterms:W3CDTF">2013-03-29T17:04:00Z</dcterms:modified>
</cp:coreProperties>
</file>