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5" w:rsidRDefault="005F3D65" w:rsidP="00B624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246E" w:rsidRPr="00B6246E" w:rsidRDefault="00B6246E" w:rsidP="00B624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246E">
        <w:rPr>
          <w:rFonts w:eastAsia="Calibri"/>
          <w:b/>
          <w:bCs/>
          <w:sz w:val="28"/>
          <w:szCs w:val="28"/>
          <w:lang w:eastAsia="en-US"/>
        </w:rPr>
        <w:t>СПЕЦИФИКАЦИЯ</w:t>
      </w:r>
    </w:p>
    <w:p w:rsidR="00B664B8" w:rsidRDefault="00B6246E" w:rsidP="00B624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246E">
        <w:rPr>
          <w:rFonts w:eastAsia="Calibri"/>
          <w:b/>
          <w:bCs/>
          <w:sz w:val="28"/>
          <w:szCs w:val="28"/>
          <w:lang w:eastAsia="en-US"/>
        </w:rPr>
        <w:t xml:space="preserve">проверочной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итоговой </w:t>
      </w:r>
      <w:r w:rsidRPr="00B6246E">
        <w:rPr>
          <w:rFonts w:eastAsia="Calibri"/>
          <w:b/>
          <w:bCs/>
          <w:sz w:val="28"/>
          <w:szCs w:val="28"/>
          <w:lang w:eastAsia="en-US"/>
        </w:rPr>
        <w:t>работы</w:t>
      </w:r>
      <w:r w:rsidR="00B664B8">
        <w:rPr>
          <w:rFonts w:eastAsia="Calibri"/>
          <w:b/>
          <w:bCs/>
          <w:sz w:val="28"/>
          <w:szCs w:val="28"/>
          <w:lang w:eastAsia="en-US"/>
        </w:rPr>
        <w:t xml:space="preserve"> (пробный мониторинг)</w:t>
      </w:r>
    </w:p>
    <w:p w:rsidR="00B6246E" w:rsidRDefault="00B6246E" w:rsidP="00B624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246E">
        <w:rPr>
          <w:rFonts w:eastAsia="Calibri"/>
          <w:b/>
          <w:bCs/>
          <w:sz w:val="28"/>
          <w:szCs w:val="28"/>
          <w:lang w:eastAsia="en-US"/>
        </w:rPr>
        <w:t xml:space="preserve"> по физике  за курс </w:t>
      </w:r>
      <w:r w:rsidR="00B664B8">
        <w:rPr>
          <w:rFonts w:eastAsia="Calibri"/>
          <w:b/>
          <w:bCs/>
          <w:sz w:val="28"/>
          <w:szCs w:val="28"/>
          <w:lang w:eastAsia="en-US"/>
        </w:rPr>
        <w:t xml:space="preserve">8 </w:t>
      </w:r>
      <w:r w:rsidRPr="00B6246E">
        <w:rPr>
          <w:rFonts w:eastAsia="Calibri"/>
          <w:b/>
          <w:bCs/>
          <w:sz w:val="28"/>
          <w:szCs w:val="28"/>
          <w:lang w:eastAsia="en-US"/>
        </w:rPr>
        <w:t>класса.</w:t>
      </w:r>
    </w:p>
    <w:p w:rsidR="00E031BD" w:rsidRDefault="00E031BD" w:rsidP="00E031B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B6246E" w:rsidRDefault="00B6246E" w:rsidP="00E031B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6246E">
        <w:rPr>
          <w:rFonts w:eastAsia="Calibri"/>
          <w:b/>
          <w:sz w:val="28"/>
          <w:szCs w:val="28"/>
          <w:lang w:eastAsia="en-US"/>
        </w:rPr>
        <w:t>Назначение  работы</w:t>
      </w:r>
      <w:r w:rsidRPr="00B6246E">
        <w:rPr>
          <w:rFonts w:eastAsia="Calibri"/>
          <w:sz w:val="28"/>
          <w:szCs w:val="28"/>
          <w:lang w:eastAsia="en-US"/>
        </w:rPr>
        <w:t xml:space="preserve"> – оценить уровень овладения  учащимися  программным материалом, учесть полученные результаты при составлении рабочих программ, дифференцируя уровень заданий по содержательным линиям.</w:t>
      </w:r>
      <w:r w:rsidR="00B664B8">
        <w:rPr>
          <w:rFonts w:eastAsia="Calibri"/>
          <w:sz w:val="28"/>
          <w:szCs w:val="28"/>
          <w:lang w:eastAsia="en-US"/>
        </w:rPr>
        <w:t xml:space="preserve"> А также в качестве тренировочной работы перед проведением РК</w:t>
      </w:r>
      <w:proofErr w:type="gramStart"/>
      <w:r w:rsidR="00B664B8">
        <w:rPr>
          <w:rFonts w:eastAsia="Calibri"/>
          <w:sz w:val="28"/>
          <w:szCs w:val="28"/>
          <w:lang w:eastAsia="en-US"/>
        </w:rPr>
        <w:t>М(</w:t>
      </w:r>
      <w:proofErr w:type="gramEnd"/>
      <w:r w:rsidR="00B664B8">
        <w:rPr>
          <w:rFonts w:eastAsia="Calibri"/>
          <w:sz w:val="28"/>
          <w:szCs w:val="28"/>
          <w:lang w:eastAsia="en-US"/>
        </w:rPr>
        <w:t xml:space="preserve">регионального </w:t>
      </w:r>
      <w:proofErr w:type="spellStart"/>
      <w:r w:rsidR="00B664B8">
        <w:rPr>
          <w:rFonts w:eastAsia="Calibri"/>
          <w:sz w:val="28"/>
          <w:szCs w:val="28"/>
          <w:lang w:eastAsia="en-US"/>
        </w:rPr>
        <w:t>квалиметрического</w:t>
      </w:r>
      <w:proofErr w:type="spellEnd"/>
      <w:r w:rsidR="00B664B8">
        <w:rPr>
          <w:rFonts w:eastAsia="Calibri"/>
          <w:sz w:val="28"/>
          <w:szCs w:val="28"/>
          <w:lang w:eastAsia="en-US"/>
        </w:rPr>
        <w:t xml:space="preserve"> мониторинга)</w:t>
      </w:r>
    </w:p>
    <w:p w:rsidR="005F3D65" w:rsidRPr="00B6246E" w:rsidRDefault="005F3D65" w:rsidP="00B6246E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B6246E" w:rsidRPr="00B6246E" w:rsidRDefault="00B6246E" w:rsidP="00B624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246E">
        <w:rPr>
          <w:rFonts w:eastAsia="Calibri"/>
          <w:b/>
          <w:bCs/>
          <w:sz w:val="28"/>
          <w:szCs w:val="28"/>
          <w:lang w:eastAsia="en-US"/>
        </w:rPr>
        <w:t>Общая характеристика и структура работ</w:t>
      </w:r>
      <w:r w:rsidR="00EA54D3">
        <w:rPr>
          <w:rFonts w:eastAsia="Calibri"/>
          <w:b/>
          <w:bCs/>
          <w:sz w:val="28"/>
          <w:szCs w:val="28"/>
          <w:lang w:eastAsia="en-US"/>
        </w:rPr>
        <w:t>ы</w:t>
      </w:r>
      <w:r w:rsidRPr="00B6246E">
        <w:rPr>
          <w:rFonts w:eastAsia="Calibri"/>
          <w:b/>
          <w:bCs/>
          <w:sz w:val="28"/>
          <w:szCs w:val="28"/>
          <w:lang w:eastAsia="en-US"/>
        </w:rPr>
        <w:t>.</w:t>
      </w:r>
    </w:p>
    <w:p w:rsidR="00B664B8" w:rsidRPr="004A0276" w:rsidRDefault="00B6246E" w:rsidP="00B664B8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 w:rsidRPr="00B6246E">
        <w:rPr>
          <w:rFonts w:eastAsia="Calibri"/>
          <w:sz w:val="28"/>
          <w:szCs w:val="28"/>
        </w:rPr>
        <w:t xml:space="preserve">Содержание </w:t>
      </w:r>
      <w:r w:rsidR="00C157CA">
        <w:rPr>
          <w:color w:val="000000" w:themeColor="text1"/>
          <w:sz w:val="28"/>
          <w:szCs w:val="28"/>
        </w:rPr>
        <w:t>и</w:t>
      </w:r>
      <w:r w:rsidR="00C157CA" w:rsidRPr="00C157CA">
        <w:rPr>
          <w:color w:val="000000" w:themeColor="text1"/>
          <w:sz w:val="28"/>
          <w:szCs w:val="28"/>
        </w:rPr>
        <w:t>тогов</w:t>
      </w:r>
      <w:r w:rsidR="00C157CA">
        <w:rPr>
          <w:color w:val="000000" w:themeColor="text1"/>
          <w:sz w:val="28"/>
          <w:szCs w:val="28"/>
        </w:rPr>
        <w:t>ого</w:t>
      </w:r>
      <w:r w:rsidR="00C157CA" w:rsidRPr="00C157CA">
        <w:rPr>
          <w:color w:val="000000" w:themeColor="text1"/>
          <w:sz w:val="28"/>
          <w:szCs w:val="28"/>
        </w:rPr>
        <w:t xml:space="preserve"> тест</w:t>
      </w:r>
      <w:r w:rsidR="00C157CA">
        <w:rPr>
          <w:color w:val="000000" w:themeColor="text1"/>
          <w:sz w:val="28"/>
          <w:szCs w:val="28"/>
        </w:rPr>
        <w:t>а</w:t>
      </w:r>
      <w:r w:rsidR="00C157CA">
        <w:rPr>
          <w:rFonts w:ascii="Century" w:hAnsi="Century"/>
          <w:b/>
          <w:color w:val="006600"/>
          <w:sz w:val="28"/>
          <w:szCs w:val="28"/>
        </w:rPr>
        <w:t xml:space="preserve"> </w:t>
      </w:r>
      <w:r w:rsidRPr="00B6246E">
        <w:rPr>
          <w:rFonts w:eastAsia="Calibri"/>
          <w:sz w:val="28"/>
          <w:szCs w:val="28"/>
        </w:rPr>
        <w:t>определяется на основе Федерального компонента государственного стандарта основного общего образования (приказ Минобразования России № 1089 от 05.03.2004 г.) и охватывает учебный материал, изученный  к настоящему времени.</w:t>
      </w:r>
      <w:r w:rsidR="00B664B8">
        <w:rPr>
          <w:rFonts w:eastAsia="Calibri"/>
          <w:sz w:val="28"/>
          <w:szCs w:val="28"/>
        </w:rPr>
        <w:t xml:space="preserve"> Работа составлена в соответствии кодификатора итогового теста по физике 8 класс 2014 года </w:t>
      </w:r>
      <w:r w:rsidR="00B664B8">
        <w:rPr>
          <w:rFonts w:ascii="Century" w:hAnsi="Century"/>
          <w:b/>
          <w:sz w:val="28"/>
          <w:szCs w:val="28"/>
        </w:rPr>
        <w:t>учебники</w:t>
      </w:r>
      <w:r w:rsidR="00B664B8" w:rsidRPr="004A0276">
        <w:rPr>
          <w:b/>
          <w:sz w:val="28"/>
          <w:szCs w:val="28"/>
        </w:rPr>
        <w:t xml:space="preserve">: </w:t>
      </w:r>
      <w:r w:rsidR="00B664B8" w:rsidRPr="004A0276">
        <w:rPr>
          <w:bCs/>
          <w:i/>
          <w:sz w:val="28"/>
          <w:szCs w:val="28"/>
        </w:rPr>
        <w:t xml:space="preserve">А.В. </w:t>
      </w:r>
      <w:proofErr w:type="spellStart"/>
      <w:r w:rsidR="00B664B8" w:rsidRPr="004A0276">
        <w:rPr>
          <w:bCs/>
          <w:i/>
          <w:sz w:val="28"/>
          <w:szCs w:val="28"/>
        </w:rPr>
        <w:t>Пёрышкин</w:t>
      </w:r>
      <w:proofErr w:type="spellEnd"/>
      <w:r w:rsidR="00B664B8">
        <w:rPr>
          <w:bCs/>
          <w:i/>
          <w:sz w:val="28"/>
          <w:szCs w:val="28"/>
        </w:rPr>
        <w:t xml:space="preserve">;  </w:t>
      </w:r>
      <w:r w:rsidR="00890465">
        <w:rPr>
          <w:bCs/>
          <w:i/>
          <w:sz w:val="28"/>
          <w:szCs w:val="28"/>
        </w:rPr>
        <w:t xml:space="preserve">            </w:t>
      </w:r>
      <w:r w:rsidR="00B664B8">
        <w:rPr>
          <w:bCs/>
          <w:i/>
          <w:sz w:val="28"/>
          <w:szCs w:val="28"/>
        </w:rPr>
        <w:t xml:space="preserve"> </w:t>
      </w:r>
      <w:r w:rsidR="00B664B8" w:rsidRPr="004A0276">
        <w:rPr>
          <w:i/>
          <w:sz w:val="28"/>
          <w:szCs w:val="28"/>
        </w:rPr>
        <w:t xml:space="preserve">Л.И. </w:t>
      </w:r>
      <w:proofErr w:type="spellStart"/>
      <w:r w:rsidR="00B664B8" w:rsidRPr="004A0276">
        <w:rPr>
          <w:i/>
          <w:sz w:val="28"/>
          <w:szCs w:val="28"/>
        </w:rPr>
        <w:t>Генденштейн</w:t>
      </w:r>
      <w:proofErr w:type="spellEnd"/>
    </w:p>
    <w:p w:rsidR="00B6246E" w:rsidRPr="00B6246E" w:rsidRDefault="00B6246E" w:rsidP="00EA54D3">
      <w:pPr>
        <w:jc w:val="both"/>
        <w:rPr>
          <w:rFonts w:eastAsia="Calibri"/>
          <w:sz w:val="28"/>
          <w:szCs w:val="28"/>
        </w:rPr>
      </w:pPr>
    </w:p>
    <w:p w:rsidR="00B664B8" w:rsidRPr="00EA54D3" w:rsidRDefault="00C157CA" w:rsidP="00B6246E">
      <w:pPr>
        <w:spacing w:line="276" w:lineRule="auto"/>
        <w:ind w:firstLine="567"/>
        <w:rPr>
          <w:rFonts w:eastAsia="Calibri"/>
          <w:sz w:val="36"/>
          <w:szCs w:val="28"/>
          <w:lang w:eastAsia="en-US"/>
        </w:rPr>
      </w:pPr>
      <w:r w:rsidRPr="00EA54D3">
        <w:rPr>
          <w:color w:val="000000" w:themeColor="text1"/>
          <w:sz w:val="36"/>
          <w:szCs w:val="28"/>
        </w:rPr>
        <w:t>Итоговый тест</w:t>
      </w:r>
      <w:r w:rsidRPr="00EA54D3">
        <w:rPr>
          <w:rFonts w:ascii="Century" w:hAnsi="Century"/>
          <w:b/>
          <w:color w:val="006600"/>
          <w:sz w:val="36"/>
          <w:szCs w:val="28"/>
        </w:rPr>
        <w:t xml:space="preserve"> </w:t>
      </w:r>
      <w:r w:rsidR="00B6246E" w:rsidRPr="00EA54D3">
        <w:rPr>
          <w:rFonts w:eastAsia="Calibri"/>
          <w:sz w:val="36"/>
          <w:szCs w:val="28"/>
          <w:lang w:eastAsia="en-US"/>
        </w:rPr>
        <w:t>состоит из двух частей</w:t>
      </w:r>
    </w:p>
    <w:p w:rsidR="00B6246E" w:rsidRPr="00B6246E" w:rsidRDefault="00B6246E" w:rsidP="00B6246E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C157CA">
        <w:rPr>
          <w:rFonts w:eastAsia="Calibri"/>
          <w:b/>
          <w:i/>
          <w:iCs/>
          <w:sz w:val="28"/>
          <w:szCs w:val="28"/>
          <w:lang w:eastAsia="en-US"/>
        </w:rPr>
        <w:t xml:space="preserve">ЧАСТЬ </w:t>
      </w:r>
      <w:r w:rsidR="00890465" w:rsidRPr="00C157CA">
        <w:rPr>
          <w:rFonts w:eastAsia="Calibri"/>
          <w:b/>
          <w:i/>
          <w:iCs/>
          <w:sz w:val="28"/>
          <w:szCs w:val="28"/>
          <w:lang w:eastAsia="en-US"/>
        </w:rPr>
        <w:t>А</w:t>
      </w:r>
      <w:r w:rsidRPr="00B6246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B6246E">
        <w:rPr>
          <w:rFonts w:eastAsia="Calibri"/>
          <w:sz w:val="28"/>
          <w:szCs w:val="28"/>
          <w:lang w:eastAsia="en-US"/>
        </w:rPr>
        <w:t xml:space="preserve">направлена на проверку достижения уровня обязательной подготовки. Она содержит </w:t>
      </w:r>
      <w:r w:rsidR="00890465">
        <w:rPr>
          <w:rFonts w:eastAsia="Calibri"/>
          <w:sz w:val="28"/>
          <w:szCs w:val="28"/>
          <w:lang w:eastAsia="en-US"/>
        </w:rPr>
        <w:t>20</w:t>
      </w:r>
      <w:r w:rsidRPr="00B6246E">
        <w:rPr>
          <w:rFonts w:eastAsia="Calibri"/>
          <w:sz w:val="28"/>
          <w:szCs w:val="28"/>
          <w:lang w:eastAsia="en-US"/>
        </w:rPr>
        <w:t xml:space="preserve"> заданий, соответствующих минимуму содержания «Физика </w:t>
      </w:r>
      <w:r w:rsidR="00890465">
        <w:rPr>
          <w:rFonts w:eastAsia="Calibri"/>
          <w:sz w:val="28"/>
          <w:szCs w:val="28"/>
          <w:lang w:eastAsia="en-US"/>
        </w:rPr>
        <w:t>8</w:t>
      </w:r>
      <w:r w:rsidRPr="00B6246E">
        <w:rPr>
          <w:rFonts w:eastAsia="Calibri"/>
          <w:sz w:val="28"/>
          <w:szCs w:val="28"/>
          <w:lang w:eastAsia="en-US"/>
        </w:rPr>
        <w:t>». Предусмотрены одна  форма ответа: задания с выбором ответа из четыре</w:t>
      </w:r>
      <w:proofErr w:type="gramStart"/>
      <w:r w:rsidRPr="00B6246E">
        <w:rPr>
          <w:rFonts w:eastAsia="Calibri"/>
          <w:sz w:val="28"/>
          <w:szCs w:val="28"/>
          <w:lang w:eastAsia="en-US"/>
        </w:rPr>
        <w:t>х</w:t>
      </w:r>
      <w:r w:rsidR="00D103C6">
        <w:rPr>
          <w:rFonts w:eastAsia="Calibri"/>
          <w:sz w:val="28"/>
          <w:szCs w:val="28"/>
          <w:lang w:eastAsia="en-US"/>
        </w:rPr>
        <w:t>(</w:t>
      </w:r>
      <w:proofErr w:type="gramEnd"/>
      <w:r w:rsidR="00D103C6">
        <w:rPr>
          <w:rFonts w:eastAsia="Calibri"/>
          <w:sz w:val="28"/>
          <w:szCs w:val="28"/>
          <w:lang w:eastAsia="en-US"/>
        </w:rPr>
        <w:t>трех)</w:t>
      </w:r>
      <w:r w:rsidRPr="00B6246E">
        <w:rPr>
          <w:rFonts w:eastAsia="Calibri"/>
          <w:sz w:val="28"/>
          <w:szCs w:val="28"/>
          <w:lang w:eastAsia="en-US"/>
        </w:rPr>
        <w:t xml:space="preserve"> предложенных. С помощью этих заданий проверяется умение владеть основными понятиями, знание алгоритмов при выполнении определенных процедур, а также применение </w:t>
      </w:r>
      <w:proofErr w:type="gramStart"/>
      <w:r w:rsidRPr="00B6246E">
        <w:rPr>
          <w:rFonts w:eastAsia="Calibri"/>
          <w:sz w:val="28"/>
          <w:szCs w:val="28"/>
          <w:lang w:eastAsia="en-US"/>
        </w:rPr>
        <w:t>изученного</w:t>
      </w:r>
      <w:proofErr w:type="gramEnd"/>
      <w:r w:rsidRPr="00B6246E">
        <w:rPr>
          <w:rFonts w:eastAsia="Calibri"/>
          <w:sz w:val="28"/>
          <w:szCs w:val="28"/>
          <w:lang w:eastAsia="en-US"/>
        </w:rPr>
        <w:t xml:space="preserve"> в простейших практических ситуациях.</w:t>
      </w:r>
    </w:p>
    <w:p w:rsidR="00890465" w:rsidRDefault="00B6246E" w:rsidP="00890465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C157CA">
        <w:rPr>
          <w:rFonts w:eastAsia="Calibri"/>
          <w:b/>
          <w:i/>
          <w:iCs/>
          <w:sz w:val="28"/>
          <w:szCs w:val="28"/>
          <w:lang w:eastAsia="en-US"/>
        </w:rPr>
        <w:t xml:space="preserve">ЧАСТЬ </w:t>
      </w:r>
      <w:proofErr w:type="gramStart"/>
      <w:r w:rsidR="00890465" w:rsidRPr="00C157CA">
        <w:rPr>
          <w:rFonts w:eastAsia="Calibri"/>
          <w:b/>
          <w:i/>
          <w:iCs/>
          <w:sz w:val="28"/>
          <w:szCs w:val="28"/>
          <w:lang w:eastAsia="en-US"/>
        </w:rPr>
        <w:t>В</w:t>
      </w:r>
      <w:proofErr w:type="gramEnd"/>
      <w:r w:rsidRPr="00B6246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B6246E">
        <w:rPr>
          <w:rFonts w:eastAsia="Calibri"/>
          <w:sz w:val="28"/>
          <w:szCs w:val="28"/>
          <w:lang w:eastAsia="en-US"/>
        </w:rPr>
        <w:t xml:space="preserve">содержит </w:t>
      </w:r>
      <w:r w:rsidR="00890465">
        <w:rPr>
          <w:rFonts w:eastAsia="Calibri"/>
          <w:sz w:val="28"/>
          <w:szCs w:val="28"/>
          <w:lang w:eastAsia="en-US"/>
        </w:rPr>
        <w:t>5</w:t>
      </w:r>
      <w:r w:rsidRPr="00B6246E">
        <w:rPr>
          <w:rFonts w:eastAsia="Calibri"/>
          <w:sz w:val="28"/>
          <w:szCs w:val="28"/>
          <w:lang w:eastAsia="en-US"/>
        </w:rPr>
        <w:t xml:space="preserve"> задани</w:t>
      </w:r>
      <w:r w:rsidR="00890465">
        <w:rPr>
          <w:rFonts w:eastAsia="Calibri"/>
          <w:sz w:val="28"/>
          <w:szCs w:val="28"/>
          <w:lang w:eastAsia="en-US"/>
        </w:rPr>
        <w:t>й</w:t>
      </w:r>
      <w:r w:rsidRPr="00B624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Задани</w:t>
      </w:r>
      <w:r w:rsidR="00890465">
        <w:rPr>
          <w:rFonts w:eastAsia="Calibri"/>
          <w:sz w:val="28"/>
          <w:szCs w:val="28"/>
          <w:lang w:eastAsia="en-US"/>
        </w:rPr>
        <w:t xml:space="preserve">е </w:t>
      </w:r>
      <w:r w:rsidR="00890465" w:rsidRPr="00C157CA">
        <w:rPr>
          <w:rFonts w:eastAsia="Calibri"/>
          <w:b/>
          <w:sz w:val="28"/>
          <w:szCs w:val="28"/>
          <w:lang w:eastAsia="en-US"/>
        </w:rPr>
        <w:t>В1</w:t>
      </w:r>
      <w:r>
        <w:rPr>
          <w:rFonts w:eastAsia="Calibri"/>
          <w:sz w:val="28"/>
          <w:szCs w:val="28"/>
          <w:lang w:eastAsia="en-US"/>
        </w:rPr>
        <w:t xml:space="preserve">на соответствие.  В </w:t>
      </w:r>
      <w:r w:rsidRPr="00B6246E">
        <w:rPr>
          <w:rFonts w:eastAsia="Calibri"/>
          <w:sz w:val="28"/>
          <w:szCs w:val="28"/>
          <w:lang w:eastAsia="en-US"/>
        </w:rPr>
        <w:t xml:space="preserve"> эт</w:t>
      </w:r>
      <w:r w:rsidR="00890465">
        <w:rPr>
          <w:rFonts w:eastAsia="Calibri"/>
          <w:sz w:val="28"/>
          <w:szCs w:val="28"/>
          <w:lang w:eastAsia="en-US"/>
        </w:rPr>
        <w:t>ом</w:t>
      </w:r>
      <w:r w:rsidRPr="00B6246E">
        <w:rPr>
          <w:rFonts w:eastAsia="Calibri"/>
          <w:sz w:val="28"/>
          <w:szCs w:val="28"/>
          <w:lang w:eastAsia="en-US"/>
        </w:rPr>
        <w:t xml:space="preserve"> задани</w:t>
      </w:r>
      <w:r w:rsidR="00890465">
        <w:rPr>
          <w:rFonts w:eastAsia="Calibri"/>
          <w:sz w:val="28"/>
          <w:szCs w:val="28"/>
          <w:lang w:eastAsia="en-US"/>
        </w:rPr>
        <w:t xml:space="preserve">и </w:t>
      </w:r>
      <w:r w:rsidRPr="00B6246E">
        <w:rPr>
          <w:rFonts w:eastAsia="Calibri"/>
          <w:sz w:val="28"/>
          <w:szCs w:val="28"/>
          <w:lang w:eastAsia="en-US"/>
        </w:rPr>
        <w:t>требуется</w:t>
      </w:r>
      <w:r>
        <w:rPr>
          <w:rFonts w:eastAsia="Calibri"/>
          <w:sz w:val="28"/>
          <w:szCs w:val="28"/>
          <w:lang w:eastAsia="en-US"/>
        </w:rPr>
        <w:t xml:space="preserve"> к </w:t>
      </w:r>
      <w:r w:rsidRPr="00B6246E">
        <w:rPr>
          <w:rFonts w:eastAsia="Calibri"/>
          <w:sz w:val="28"/>
          <w:szCs w:val="28"/>
          <w:lang w:eastAsia="en-US"/>
        </w:rPr>
        <w:t>каждой позиции первого столбца подо</w:t>
      </w:r>
      <w:r>
        <w:rPr>
          <w:rFonts w:eastAsia="Calibri"/>
          <w:sz w:val="28"/>
          <w:szCs w:val="28"/>
          <w:lang w:eastAsia="en-US"/>
        </w:rPr>
        <w:t xml:space="preserve">брать </w:t>
      </w:r>
      <w:r w:rsidRPr="00B6246E">
        <w:rPr>
          <w:rFonts w:eastAsia="Calibri"/>
          <w:sz w:val="28"/>
          <w:szCs w:val="28"/>
          <w:lang w:eastAsia="en-US"/>
        </w:rPr>
        <w:t xml:space="preserve"> соответствующую позицию второго и запи</w:t>
      </w:r>
      <w:r w:rsidR="00890465">
        <w:rPr>
          <w:rFonts w:eastAsia="Calibri"/>
          <w:sz w:val="28"/>
          <w:szCs w:val="28"/>
          <w:lang w:eastAsia="en-US"/>
        </w:rPr>
        <w:t>сать</w:t>
      </w:r>
      <w:r w:rsidRPr="00B6246E">
        <w:rPr>
          <w:rFonts w:eastAsia="Calibri"/>
          <w:sz w:val="28"/>
          <w:szCs w:val="28"/>
          <w:lang w:eastAsia="en-US"/>
        </w:rPr>
        <w:t xml:space="preserve"> в таблицу выбранные цифры под соответствующими буквами</w:t>
      </w:r>
      <w:r w:rsidR="0089046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90465" w:rsidRPr="00D103C6">
        <w:rPr>
          <w:rStyle w:val="a6"/>
          <w:rFonts w:eastAsia="Calibri"/>
          <w:color w:val="000000" w:themeColor="text1"/>
        </w:rPr>
        <w:t>Ответом на задание</w:t>
      </w:r>
      <w:r w:rsidR="00D103C6" w:rsidRPr="00D103C6">
        <w:rPr>
          <w:rStyle w:val="a6"/>
          <w:rFonts w:eastAsia="Calibri"/>
          <w:color w:val="000000" w:themeColor="text1"/>
        </w:rPr>
        <w:t xml:space="preserve"> </w:t>
      </w:r>
      <w:r w:rsidR="00890465" w:rsidRPr="00C157CA">
        <w:rPr>
          <w:rStyle w:val="a6"/>
          <w:rFonts w:eastAsia="Calibri"/>
          <w:color w:val="000000" w:themeColor="text1"/>
        </w:rPr>
        <w:t>В</w:t>
      </w:r>
      <w:proofErr w:type="gramStart"/>
      <w:r w:rsidR="00890465" w:rsidRPr="00C157CA">
        <w:rPr>
          <w:rStyle w:val="a6"/>
          <w:rFonts w:eastAsia="Calibri"/>
          <w:color w:val="000000" w:themeColor="text1"/>
        </w:rPr>
        <w:t>1</w:t>
      </w:r>
      <w:proofErr w:type="gramEnd"/>
      <w:r w:rsidR="00890465" w:rsidRPr="00D103C6">
        <w:rPr>
          <w:rStyle w:val="a6"/>
          <w:color w:val="000000" w:themeColor="text1"/>
        </w:rPr>
        <w:t xml:space="preserve"> является набор цифр,</w:t>
      </w:r>
      <w:r w:rsidRPr="00D103C6">
        <w:rPr>
          <w:rStyle w:val="a6"/>
          <w:rFonts w:eastAsia="Calibri"/>
          <w:color w:val="000000" w:themeColor="text1"/>
        </w:rPr>
        <w:t xml:space="preserve"> </w:t>
      </w:r>
      <w:r w:rsidR="00890465" w:rsidRPr="00D103C6">
        <w:rPr>
          <w:rStyle w:val="a6"/>
          <w:color w:val="000000" w:themeColor="text1"/>
        </w:rPr>
        <w:t>которые следует записать в бланк справа от номера соответствующего задания, начиная с первой клеточки. Каждая цифра пишется в отдельной клеточке в соответствии с приведенными в бланке образцами</w:t>
      </w:r>
      <w:proofErr w:type="gramStart"/>
      <w:r w:rsidR="00890465" w:rsidRPr="00D103C6">
        <w:rPr>
          <w:i/>
          <w:sz w:val="28"/>
        </w:rPr>
        <w:t>.</w:t>
      </w:r>
      <w:proofErr w:type="gramEnd"/>
      <w:r w:rsidR="000C2E87" w:rsidRPr="000C2E87">
        <w:rPr>
          <w:b/>
          <w:i/>
          <w:sz w:val="28"/>
          <w:u w:val="single"/>
        </w:rPr>
        <w:t xml:space="preserve"> </w:t>
      </w:r>
      <w:proofErr w:type="gramStart"/>
      <w:r w:rsidR="000C2E87" w:rsidRPr="00A67A36">
        <w:rPr>
          <w:b/>
          <w:i/>
          <w:sz w:val="28"/>
          <w:u w:val="single"/>
        </w:rPr>
        <w:t>б</w:t>
      </w:r>
      <w:proofErr w:type="gramEnd"/>
      <w:r w:rsidR="000C2E87" w:rsidRPr="00A67A36">
        <w:rPr>
          <w:b/>
          <w:i/>
          <w:sz w:val="28"/>
          <w:u w:val="single"/>
        </w:rPr>
        <w:t>ез запятых, пробелов и других символов</w:t>
      </w:r>
      <w:r w:rsidR="000C2E87" w:rsidRPr="00A67A36">
        <w:rPr>
          <w:i/>
          <w:sz w:val="28"/>
        </w:rPr>
        <w:t>.</w:t>
      </w:r>
    </w:p>
    <w:p w:rsidR="00B6246E" w:rsidRDefault="00B6246E" w:rsidP="00B6246E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задани</w:t>
      </w:r>
      <w:r w:rsidR="00890465">
        <w:rPr>
          <w:rFonts w:eastAsia="Calibri"/>
          <w:sz w:val="28"/>
          <w:szCs w:val="28"/>
          <w:lang w:eastAsia="en-US"/>
        </w:rPr>
        <w:t>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7CA">
        <w:rPr>
          <w:rFonts w:eastAsia="Calibri"/>
          <w:b/>
          <w:sz w:val="28"/>
          <w:szCs w:val="28"/>
          <w:lang w:eastAsia="en-US"/>
        </w:rPr>
        <w:t>В</w:t>
      </w:r>
      <w:r w:rsidR="00890465" w:rsidRPr="00C157CA">
        <w:rPr>
          <w:rFonts w:eastAsia="Calibri"/>
          <w:b/>
          <w:sz w:val="28"/>
          <w:szCs w:val="28"/>
          <w:lang w:eastAsia="en-US"/>
        </w:rPr>
        <w:t>2-В</w:t>
      </w:r>
      <w:r w:rsidR="00EA54D3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требуется </w:t>
      </w:r>
      <w:r w:rsidRPr="00B6246E">
        <w:rPr>
          <w:rFonts w:eastAsia="Calibri"/>
          <w:sz w:val="28"/>
          <w:szCs w:val="28"/>
          <w:lang w:eastAsia="en-US"/>
        </w:rPr>
        <w:t>решить задач</w:t>
      </w:r>
      <w:r w:rsidR="000C2E87">
        <w:rPr>
          <w:rFonts w:eastAsia="Calibri"/>
          <w:sz w:val="28"/>
          <w:szCs w:val="28"/>
          <w:lang w:eastAsia="en-US"/>
        </w:rPr>
        <w:t xml:space="preserve">и </w:t>
      </w:r>
      <w:r w:rsidRPr="00B6246E">
        <w:rPr>
          <w:rFonts w:eastAsia="Calibri"/>
          <w:sz w:val="28"/>
          <w:szCs w:val="28"/>
          <w:lang w:eastAsia="en-US"/>
        </w:rPr>
        <w:t xml:space="preserve">на черновике  и  </w:t>
      </w:r>
      <w:r w:rsidR="000C2E87">
        <w:rPr>
          <w:rFonts w:eastAsia="Calibri"/>
          <w:sz w:val="28"/>
          <w:szCs w:val="28"/>
          <w:lang w:eastAsia="en-US"/>
        </w:rPr>
        <w:t xml:space="preserve">получить </w:t>
      </w:r>
      <w:r w:rsidRPr="00B6246E">
        <w:rPr>
          <w:rFonts w:eastAsia="Calibri"/>
          <w:sz w:val="28"/>
          <w:szCs w:val="28"/>
          <w:lang w:eastAsia="en-US"/>
        </w:rPr>
        <w:t>ответ</w:t>
      </w:r>
      <w:r w:rsidR="000C2E87">
        <w:rPr>
          <w:rFonts w:eastAsia="Calibri"/>
          <w:sz w:val="28"/>
          <w:szCs w:val="28"/>
          <w:lang w:eastAsia="en-US"/>
        </w:rPr>
        <w:t>ы</w:t>
      </w:r>
      <w:r w:rsidRPr="00B6246E">
        <w:rPr>
          <w:rFonts w:eastAsia="Calibri"/>
          <w:sz w:val="28"/>
          <w:szCs w:val="28"/>
          <w:lang w:eastAsia="en-US"/>
        </w:rPr>
        <w:t xml:space="preserve"> в виде чис</w:t>
      </w:r>
      <w:r w:rsidR="000C2E87">
        <w:rPr>
          <w:rFonts w:eastAsia="Calibri"/>
          <w:sz w:val="28"/>
          <w:szCs w:val="28"/>
          <w:lang w:eastAsia="en-US"/>
        </w:rPr>
        <w:t>е</w:t>
      </w:r>
      <w:r w:rsidRPr="00B6246E">
        <w:rPr>
          <w:rFonts w:eastAsia="Calibri"/>
          <w:sz w:val="28"/>
          <w:szCs w:val="28"/>
          <w:lang w:eastAsia="en-US"/>
        </w:rPr>
        <w:t>л</w:t>
      </w:r>
      <w:r w:rsidR="00890465" w:rsidRPr="00A67A36">
        <w:rPr>
          <w:i/>
          <w:sz w:val="28"/>
        </w:rPr>
        <w:t xml:space="preserve">, </w:t>
      </w:r>
      <w:r w:rsidR="00890465" w:rsidRPr="000C2E87">
        <w:rPr>
          <w:rStyle w:val="a6"/>
          <w:color w:val="000000" w:themeColor="text1"/>
        </w:rPr>
        <w:t>которые следует записать в бланк справа от номера соответствующего задания, начиная с первой клеточки. Кажд</w:t>
      </w:r>
      <w:r w:rsidR="000C2E87" w:rsidRPr="000C2E87">
        <w:rPr>
          <w:rStyle w:val="a6"/>
          <w:color w:val="000000" w:themeColor="text1"/>
        </w:rPr>
        <w:t xml:space="preserve">ая </w:t>
      </w:r>
      <w:r w:rsidR="00890465" w:rsidRPr="000C2E87">
        <w:rPr>
          <w:rStyle w:val="a6"/>
          <w:color w:val="000000" w:themeColor="text1"/>
        </w:rPr>
        <w:t xml:space="preserve"> цифр</w:t>
      </w:r>
      <w:r w:rsidR="000C2E87" w:rsidRPr="000C2E87">
        <w:rPr>
          <w:rStyle w:val="a6"/>
          <w:color w:val="000000" w:themeColor="text1"/>
        </w:rPr>
        <w:t>а</w:t>
      </w:r>
      <w:r w:rsidR="00890465" w:rsidRPr="000C2E87">
        <w:rPr>
          <w:rStyle w:val="a6"/>
          <w:color w:val="000000" w:themeColor="text1"/>
        </w:rPr>
        <w:t xml:space="preserve"> пише</w:t>
      </w:r>
      <w:r w:rsidR="000C2E87" w:rsidRPr="000C2E87">
        <w:rPr>
          <w:rStyle w:val="a6"/>
          <w:color w:val="000000" w:themeColor="text1"/>
        </w:rPr>
        <w:t>тся</w:t>
      </w:r>
      <w:r w:rsidR="00890465" w:rsidRPr="000C2E87">
        <w:rPr>
          <w:rStyle w:val="a6"/>
          <w:color w:val="000000" w:themeColor="text1"/>
        </w:rPr>
        <w:t xml:space="preserve"> в отдельной клеточке в соответствии с приведенными в бланке образцами</w:t>
      </w:r>
      <w:r w:rsidR="000C2E87">
        <w:rPr>
          <w:i/>
          <w:sz w:val="28"/>
        </w:rPr>
        <w:t xml:space="preserve">, </w:t>
      </w:r>
      <w:r w:rsidR="000C2E87" w:rsidRPr="00A67A36">
        <w:rPr>
          <w:b/>
          <w:i/>
          <w:sz w:val="28"/>
          <w:u w:val="single"/>
        </w:rPr>
        <w:t>без запятых, пробелов и других символов</w:t>
      </w:r>
      <w:r w:rsidR="000C2E87" w:rsidRPr="00A67A36">
        <w:rPr>
          <w:i/>
          <w:sz w:val="28"/>
        </w:rPr>
        <w:t>.</w:t>
      </w:r>
    </w:p>
    <w:p w:rsidR="005F3D65" w:rsidRDefault="005F3D65" w:rsidP="0020704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246E" w:rsidRPr="00B6246E" w:rsidRDefault="00B6246E" w:rsidP="0020704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246E">
        <w:rPr>
          <w:rFonts w:eastAsia="Calibri"/>
          <w:b/>
          <w:bCs/>
          <w:sz w:val="28"/>
          <w:szCs w:val="28"/>
          <w:lang w:eastAsia="en-US"/>
        </w:rPr>
        <w:t xml:space="preserve">Время выполнения работы </w:t>
      </w:r>
    </w:p>
    <w:p w:rsidR="00B6246E" w:rsidRPr="00B6246E" w:rsidRDefault="00B6246E" w:rsidP="0020704F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6246E">
        <w:rPr>
          <w:rFonts w:eastAsia="Calibri"/>
          <w:sz w:val="28"/>
          <w:szCs w:val="28"/>
          <w:lang w:eastAsia="en-US"/>
        </w:rPr>
        <w:t xml:space="preserve">На выполнение </w:t>
      </w:r>
      <w:r w:rsidR="00C157CA">
        <w:rPr>
          <w:color w:val="000000" w:themeColor="text1"/>
          <w:sz w:val="28"/>
          <w:szCs w:val="28"/>
        </w:rPr>
        <w:t>и</w:t>
      </w:r>
      <w:r w:rsidR="00C157CA" w:rsidRPr="00C157CA">
        <w:rPr>
          <w:color w:val="000000" w:themeColor="text1"/>
          <w:sz w:val="28"/>
          <w:szCs w:val="28"/>
        </w:rPr>
        <w:t>тогов</w:t>
      </w:r>
      <w:r w:rsidR="00C157CA">
        <w:rPr>
          <w:color w:val="000000" w:themeColor="text1"/>
          <w:sz w:val="28"/>
          <w:szCs w:val="28"/>
        </w:rPr>
        <w:t>ого</w:t>
      </w:r>
      <w:r w:rsidR="00C157CA" w:rsidRPr="00C157CA">
        <w:rPr>
          <w:color w:val="000000" w:themeColor="text1"/>
          <w:sz w:val="28"/>
          <w:szCs w:val="28"/>
        </w:rPr>
        <w:t xml:space="preserve"> тест</w:t>
      </w:r>
      <w:r w:rsidR="00C157CA">
        <w:rPr>
          <w:color w:val="000000" w:themeColor="text1"/>
          <w:sz w:val="28"/>
          <w:szCs w:val="28"/>
        </w:rPr>
        <w:t>а</w:t>
      </w:r>
      <w:r w:rsidRPr="00B6246E">
        <w:rPr>
          <w:rFonts w:eastAsia="Calibri"/>
          <w:sz w:val="28"/>
          <w:szCs w:val="28"/>
          <w:lang w:eastAsia="en-US"/>
        </w:rPr>
        <w:t xml:space="preserve"> отводится 4</w:t>
      </w:r>
      <w:r w:rsidR="001420DE">
        <w:rPr>
          <w:rFonts w:eastAsia="Calibri"/>
          <w:sz w:val="28"/>
          <w:szCs w:val="28"/>
          <w:lang w:eastAsia="en-US"/>
        </w:rPr>
        <w:t>0</w:t>
      </w:r>
      <w:r w:rsidRPr="00B6246E">
        <w:rPr>
          <w:rFonts w:eastAsia="Calibri"/>
          <w:sz w:val="28"/>
          <w:szCs w:val="28"/>
          <w:lang w:eastAsia="en-US"/>
        </w:rPr>
        <w:t xml:space="preserve"> минут.  </w:t>
      </w:r>
    </w:p>
    <w:p w:rsidR="005F3D65" w:rsidRDefault="005F3D65" w:rsidP="0020704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246E" w:rsidRPr="00B6246E" w:rsidRDefault="00B6246E" w:rsidP="0020704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246E">
        <w:rPr>
          <w:rFonts w:eastAsia="Calibri"/>
          <w:b/>
          <w:bCs/>
          <w:sz w:val="28"/>
          <w:szCs w:val="28"/>
          <w:lang w:eastAsia="en-US"/>
        </w:rPr>
        <w:t>Система оценивания.</w:t>
      </w:r>
    </w:p>
    <w:p w:rsidR="00B6246E" w:rsidRPr="00B6246E" w:rsidRDefault="00B6246E" w:rsidP="00B6246E">
      <w:pPr>
        <w:ind w:firstLine="567"/>
        <w:rPr>
          <w:rFonts w:eastAsia="Calibri"/>
          <w:sz w:val="28"/>
          <w:szCs w:val="28"/>
          <w:lang w:eastAsia="en-US"/>
        </w:rPr>
      </w:pPr>
      <w:r w:rsidRPr="00B6246E">
        <w:rPr>
          <w:rFonts w:eastAsia="Calibri"/>
          <w:sz w:val="28"/>
          <w:szCs w:val="28"/>
          <w:lang w:eastAsia="en-US"/>
        </w:rPr>
        <w:lastRenderedPageBreak/>
        <w:t>Каждое задание</w:t>
      </w:r>
      <w:r w:rsidR="001420DE">
        <w:rPr>
          <w:rFonts w:eastAsia="Calibri"/>
          <w:sz w:val="28"/>
          <w:szCs w:val="28"/>
          <w:lang w:eastAsia="en-US"/>
        </w:rPr>
        <w:t xml:space="preserve"> части</w:t>
      </w:r>
      <w:proofErr w:type="gramStart"/>
      <w:r w:rsidR="001420DE">
        <w:rPr>
          <w:rFonts w:eastAsia="Calibri"/>
          <w:sz w:val="28"/>
          <w:szCs w:val="28"/>
          <w:lang w:eastAsia="en-US"/>
        </w:rPr>
        <w:t xml:space="preserve"> </w:t>
      </w:r>
      <w:r w:rsidR="001420DE" w:rsidRPr="001420DE">
        <w:rPr>
          <w:rFonts w:eastAsia="Calibri"/>
          <w:b/>
          <w:sz w:val="28"/>
          <w:szCs w:val="28"/>
          <w:lang w:eastAsia="en-US"/>
        </w:rPr>
        <w:t>А</w:t>
      </w:r>
      <w:proofErr w:type="gramEnd"/>
      <w:r w:rsidRPr="00B6246E">
        <w:rPr>
          <w:rFonts w:eastAsia="Calibri"/>
          <w:sz w:val="28"/>
          <w:szCs w:val="28"/>
          <w:lang w:eastAsia="en-US"/>
        </w:rPr>
        <w:t xml:space="preserve"> оценивается в </w:t>
      </w:r>
      <w:r w:rsidRPr="001420DE">
        <w:rPr>
          <w:rFonts w:eastAsia="Calibri"/>
          <w:b/>
          <w:sz w:val="28"/>
          <w:szCs w:val="28"/>
          <w:lang w:eastAsia="en-US"/>
        </w:rPr>
        <w:t>1 балл</w:t>
      </w:r>
      <w:r w:rsidRPr="00B6246E">
        <w:rPr>
          <w:rFonts w:eastAsia="Calibri"/>
          <w:sz w:val="28"/>
          <w:szCs w:val="28"/>
          <w:lang w:eastAsia="en-US"/>
        </w:rPr>
        <w:t xml:space="preserve">. Задание </w:t>
      </w:r>
      <w:r w:rsidR="001420DE">
        <w:rPr>
          <w:rFonts w:eastAsia="Calibri"/>
          <w:sz w:val="28"/>
          <w:szCs w:val="28"/>
          <w:lang w:eastAsia="en-US"/>
        </w:rPr>
        <w:t xml:space="preserve"> </w:t>
      </w:r>
      <w:r w:rsidRPr="00B6246E">
        <w:rPr>
          <w:rFonts w:eastAsia="Calibri"/>
          <w:sz w:val="28"/>
          <w:szCs w:val="28"/>
          <w:lang w:eastAsia="en-US"/>
        </w:rPr>
        <w:t>считается выполненным, если выбран номер верного ответа.</w:t>
      </w:r>
    </w:p>
    <w:p w:rsidR="005F3D65" w:rsidRDefault="00B6246E" w:rsidP="00B6246E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420DE" w:rsidRPr="001420DE">
        <w:rPr>
          <w:rFonts w:eastAsia="Calibri"/>
          <w:sz w:val="28"/>
          <w:szCs w:val="28"/>
          <w:lang w:eastAsia="en-US"/>
        </w:rPr>
        <w:t xml:space="preserve"> </w:t>
      </w:r>
      <w:r w:rsidR="001420DE">
        <w:rPr>
          <w:rFonts w:eastAsia="Calibri"/>
          <w:sz w:val="28"/>
          <w:szCs w:val="28"/>
          <w:lang w:eastAsia="en-US"/>
        </w:rPr>
        <w:t>части</w:t>
      </w:r>
      <w:proofErr w:type="gramStart"/>
      <w:r w:rsidR="001420DE" w:rsidRPr="001420DE">
        <w:rPr>
          <w:rFonts w:eastAsia="Calibri"/>
          <w:b/>
          <w:sz w:val="28"/>
          <w:szCs w:val="28"/>
          <w:lang w:eastAsia="en-US"/>
        </w:rPr>
        <w:t xml:space="preserve"> В</w:t>
      </w:r>
      <w:proofErr w:type="gramEnd"/>
      <w:r w:rsidR="001420DE" w:rsidRPr="001420DE">
        <w:rPr>
          <w:rFonts w:eastAsia="Calibri"/>
          <w:sz w:val="28"/>
          <w:szCs w:val="28"/>
          <w:lang w:eastAsia="en-US"/>
        </w:rPr>
        <w:t xml:space="preserve"> </w:t>
      </w:r>
      <w:r w:rsidR="001420DE">
        <w:rPr>
          <w:rFonts w:eastAsia="Calibri"/>
          <w:sz w:val="28"/>
          <w:szCs w:val="28"/>
          <w:lang w:eastAsia="en-US"/>
        </w:rPr>
        <w:t>к</w:t>
      </w:r>
      <w:r w:rsidR="001420DE" w:rsidRPr="00B6246E">
        <w:rPr>
          <w:rFonts w:eastAsia="Calibri"/>
          <w:sz w:val="28"/>
          <w:szCs w:val="28"/>
          <w:lang w:eastAsia="en-US"/>
        </w:rPr>
        <w:t>аждое задание</w:t>
      </w:r>
      <w:r w:rsidR="001420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оцениваются в </w:t>
      </w:r>
      <w:r w:rsidRPr="001420DE">
        <w:rPr>
          <w:rFonts w:eastAsia="Calibri"/>
          <w:b/>
          <w:sz w:val="28"/>
          <w:szCs w:val="28"/>
          <w:lang w:eastAsia="en-US"/>
        </w:rPr>
        <w:t>2 балла</w:t>
      </w:r>
      <w:r w:rsidR="001420DE">
        <w:rPr>
          <w:rFonts w:eastAsia="Calibri"/>
          <w:sz w:val="28"/>
          <w:szCs w:val="28"/>
          <w:lang w:eastAsia="en-US"/>
        </w:rPr>
        <w:t xml:space="preserve">. Задание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20DE" w:rsidRPr="001420DE">
        <w:rPr>
          <w:rFonts w:eastAsia="Calibri"/>
          <w:b/>
          <w:sz w:val="28"/>
          <w:szCs w:val="28"/>
          <w:lang w:eastAsia="en-US"/>
        </w:rPr>
        <w:t>В</w:t>
      </w:r>
      <w:proofErr w:type="gramStart"/>
      <w:r w:rsidR="001420DE" w:rsidRPr="001420DE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="001420DE">
        <w:rPr>
          <w:rFonts w:eastAsia="Calibri"/>
          <w:b/>
          <w:sz w:val="28"/>
          <w:szCs w:val="28"/>
          <w:lang w:eastAsia="en-US"/>
        </w:rPr>
        <w:t xml:space="preserve"> </w:t>
      </w:r>
      <w:r w:rsidR="001420DE" w:rsidRPr="001420DE">
        <w:rPr>
          <w:rFonts w:eastAsia="Calibri"/>
          <w:sz w:val="28"/>
          <w:szCs w:val="28"/>
          <w:lang w:eastAsia="en-US"/>
        </w:rPr>
        <w:t>оценивается</w:t>
      </w:r>
      <w:r w:rsidR="001420DE">
        <w:rPr>
          <w:rFonts w:eastAsia="Calibri"/>
          <w:b/>
          <w:sz w:val="28"/>
          <w:szCs w:val="28"/>
          <w:lang w:eastAsia="en-US"/>
        </w:rPr>
        <w:t xml:space="preserve"> в 2балла,</w:t>
      </w:r>
      <w:r w:rsidR="00C157C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если верно указаны все три соответствия и в </w:t>
      </w:r>
      <w:r w:rsidRPr="00D103C6">
        <w:rPr>
          <w:rFonts w:eastAsia="Calibri"/>
          <w:b/>
          <w:sz w:val="28"/>
          <w:szCs w:val="28"/>
          <w:lang w:eastAsia="en-US"/>
        </w:rPr>
        <w:t>1 балл</w:t>
      </w:r>
      <w:r>
        <w:rPr>
          <w:rFonts w:eastAsia="Calibri"/>
          <w:sz w:val="28"/>
          <w:szCs w:val="28"/>
          <w:lang w:eastAsia="en-US"/>
        </w:rPr>
        <w:t>, если верно указано хотя бы одно соответствие.  Задани</w:t>
      </w:r>
      <w:r w:rsidR="001420DE"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>В</w:t>
      </w:r>
      <w:r w:rsidR="001420DE">
        <w:rPr>
          <w:rFonts w:eastAsia="Calibri"/>
          <w:sz w:val="28"/>
          <w:szCs w:val="28"/>
          <w:lang w:eastAsia="en-US"/>
        </w:rPr>
        <w:t>2-В4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246E">
        <w:rPr>
          <w:rFonts w:eastAsia="Calibri"/>
          <w:sz w:val="28"/>
          <w:szCs w:val="28"/>
          <w:lang w:eastAsia="en-US"/>
        </w:rPr>
        <w:t>счита</w:t>
      </w:r>
      <w:r w:rsidR="001420DE">
        <w:rPr>
          <w:rFonts w:eastAsia="Calibri"/>
          <w:sz w:val="28"/>
          <w:szCs w:val="28"/>
          <w:lang w:eastAsia="en-US"/>
        </w:rPr>
        <w:t>ю</w:t>
      </w:r>
      <w:r w:rsidRPr="00B6246E">
        <w:rPr>
          <w:rFonts w:eastAsia="Calibri"/>
          <w:sz w:val="28"/>
          <w:szCs w:val="28"/>
          <w:lang w:eastAsia="en-US"/>
        </w:rPr>
        <w:t>тся выполненным</w:t>
      </w:r>
      <w:r w:rsidR="001420DE">
        <w:rPr>
          <w:rFonts w:eastAsia="Calibri"/>
          <w:sz w:val="28"/>
          <w:szCs w:val="28"/>
          <w:lang w:eastAsia="en-US"/>
        </w:rPr>
        <w:t>и</w:t>
      </w:r>
      <w:r w:rsidRPr="00B6246E">
        <w:rPr>
          <w:rFonts w:eastAsia="Calibri"/>
          <w:sz w:val="28"/>
          <w:szCs w:val="28"/>
          <w:lang w:eastAsia="en-US"/>
        </w:rPr>
        <w:t xml:space="preserve"> верно, если учащийся  записал верный ответ</w:t>
      </w:r>
      <w:r>
        <w:rPr>
          <w:rFonts w:eastAsia="Calibri"/>
          <w:sz w:val="28"/>
          <w:szCs w:val="28"/>
          <w:lang w:eastAsia="en-US"/>
        </w:rPr>
        <w:t xml:space="preserve"> и оценивается в </w:t>
      </w:r>
      <w:r w:rsidR="00D103C6" w:rsidRPr="00D103C6">
        <w:rPr>
          <w:rFonts w:eastAsia="Calibri"/>
          <w:b/>
          <w:sz w:val="28"/>
          <w:szCs w:val="28"/>
          <w:lang w:eastAsia="en-US"/>
        </w:rPr>
        <w:t>2</w:t>
      </w:r>
      <w:r w:rsidRPr="00D103C6">
        <w:rPr>
          <w:rFonts w:eastAsia="Calibri"/>
          <w:b/>
          <w:sz w:val="28"/>
          <w:szCs w:val="28"/>
          <w:lang w:eastAsia="en-US"/>
        </w:rPr>
        <w:t xml:space="preserve"> балла</w:t>
      </w:r>
      <w:r>
        <w:rPr>
          <w:rFonts w:eastAsia="Calibri"/>
          <w:sz w:val="28"/>
          <w:szCs w:val="28"/>
          <w:lang w:eastAsia="en-US"/>
        </w:rPr>
        <w:t>.</w:t>
      </w:r>
      <w:r w:rsidR="0020704F">
        <w:rPr>
          <w:rFonts w:eastAsia="Calibri"/>
          <w:sz w:val="28"/>
          <w:szCs w:val="28"/>
          <w:lang w:eastAsia="en-US"/>
        </w:rPr>
        <w:t xml:space="preserve"> </w:t>
      </w:r>
    </w:p>
    <w:p w:rsidR="00B6246E" w:rsidRPr="00B6246E" w:rsidRDefault="00B6246E" w:rsidP="00B6246E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B6246E">
        <w:rPr>
          <w:rFonts w:eastAsia="Calibri"/>
          <w:b/>
          <w:sz w:val="28"/>
          <w:szCs w:val="28"/>
          <w:lang w:eastAsia="en-US"/>
        </w:rPr>
        <w:t>Шкала оценок:</w:t>
      </w:r>
    </w:p>
    <w:p w:rsidR="00B6246E" w:rsidRPr="00B6246E" w:rsidRDefault="00B6246E" w:rsidP="00B624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10" w:firstLine="720"/>
        <w:jc w:val="both"/>
        <w:rPr>
          <w:color w:val="000000"/>
          <w:spacing w:val="-1"/>
          <w:sz w:val="28"/>
          <w:szCs w:val="28"/>
        </w:rPr>
      </w:pPr>
      <w:r w:rsidRPr="00B6246E">
        <w:rPr>
          <w:color w:val="000000"/>
          <w:spacing w:val="-1"/>
          <w:sz w:val="28"/>
          <w:szCs w:val="28"/>
        </w:rPr>
        <w:t xml:space="preserve">«2» -  </w:t>
      </w:r>
      <w:r w:rsidR="0020704F">
        <w:rPr>
          <w:color w:val="000000"/>
          <w:spacing w:val="-1"/>
          <w:sz w:val="28"/>
          <w:szCs w:val="28"/>
        </w:rPr>
        <w:t xml:space="preserve"> менее 1</w:t>
      </w:r>
      <w:r w:rsidR="00D103C6">
        <w:rPr>
          <w:color w:val="000000"/>
          <w:spacing w:val="-1"/>
          <w:sz w:val="28"/>
          <w:szCs w:val="28"/>
        </w:rPr>
        <w:t>5</w:t>
      </w:r>
      <w:r w:rsidR="0020704F">
        <w:rPr>
          <w:color w:val="000000"/>
          <w:spacing w:val="-1"/>
          <w:sz w:val="28"/>
          <w:szCs w:val="28"/>
        </w:rPr>
        <w:t xml:space="preserve"> баллов.</w:t>
      </w:r>
    </w:p>
    <w:p w:rsidR="00B6246E" w:rsidRPr="00B6246E" w:rsidRDefault="00B6246E" w:rsidP="00B624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10" w:firstLine="720"/>
        <w:jc w:val="both"/>
        <w:rPr>
          <w:color w:val="000000"/>
          <w:spacing w:val="-1"/>
          <w:sz w:val="28"/>
          <w:szCs w:val="28"/>
        </w:rPr>
      </w:pPr>
      <w:r w:rsidRPr="00B6246E">
        <w:rPr>
          <w:color w:val="000000"/>
          <w:spacing w:val="-1"/>
          <w:sz w:val="28"/>
          <w:szCs w:val="28"/>
        </w:rPr>
        <w:t xml:space="preserve">«3» -   </w:t>
      </w:r>
      <w:r w:rsidR="0020704F">
        <w:rPr>
          <w:color w:val="000000"/>
          <w:spacing w:val="-1"/>
          <w:sz w:val="28"/>
          <w:szCs w:val="28"/>
        </w:rPr>
        <w:t>1</w:t>
      </w:r>
      <w:r w:rsidR="00D103C6">
        <w:rPr>
          <w:color w:val="000000"/>
          <w:spacing w:val="-1"/>
          <w:sz w:val="28"/>
          <w:szCs w:val="28"/>
        </w:rPr>
        <w:t>6</w:t>
      </w:r>
      <w:r w:rsidR="0020704F">
        <w:rPr>
          <w:color w:val="000000"/>
          <w:spacing w:val="-1"/>
          <w:sz w:val="28"/>
          <w:szCs w:val="28"/>
        </w:rPr>
        <w:t>-</w:t>
      </w:r>
      <w:r w:rsidR="00D103C6">
        <w:rPr>
          <w:color w:val="000000"/>
          <w:spacing w:val="-1"/>
          <w:sz w:val="28"/>
          <w:szCs w:val="28"/>
        </w:rPr>
        <w:t xml:space="preserve">20 </w:t>
      </w:r>
      <w:r w:rsidR="0020704F">
        <w:rPr>
          <w:color w:val="000000"/>
          <w:spacing w:val="-1"/>
          <w:sz w:val="28"/>
          <w:szCs w:val="28"/>
        </w:rPr>
        <w:t>баллов.</w:t>
      </w:r>
    </w:p>
    <w:p w:rsidR="00B6246E" w:rsidRPr="00B6246E" w:rsidRDefault="00B6246E" w:rsidP="00B624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10" w:firstLine="720"/>
        <w:jc w:val="both"/>
        <w:rPr>
          <w:color w:val="000000"/>
          <w:spacing w:val="-1"/>
          <w:sz w:val="28"/>
          <w:szCs w:val="28"/>
        </w:rPr>
      </w:pPr>
      <w:r w:rsidRPr="00B6246E">
        <w:rPr>
          <w:color w:val="000000"/>
          <w:spacing w:val="-1"/>
          <w:sz w:val="28"/>
          <w:szCs w:val="28"/>
        </w:rPr>
        <w:t xml:space="preserve">«4» -   </w:t>
      </w:r>
      <w:r w:rsidR="00D103C6">
        <w:rPr>
          <w:color w:val="000000"/>
          <w:spacing w:val="-1"/>
          <w:sz w:val="28"/>
          <w:szCs w:val="28"/>
        </w:rPr>
        <w:t>21</w:t>
      </w:r>
      <w:r w:rsidR="0020704F">
        <w:rPr>
          <w:color w:val="000000"/>
          <w:spacing w:val="-1"/>
          <w:sz w:val="28"/>
          <w:szCs w:val="28"/>
        </w:rPr>
        <w:t>-</w:t>
      </w:r>
      <w:r w:rsidR="00D103C6">
        <w:rPr>
          <w:color w:val="000000"/>
          <w:spacing w:val="-1"/>
          <w:sz w:val="28"/>
          <w:szCs w:val="28"/>
        </w:rPr>
        <w:t>26</w:t>
      </w:r>
      <w:r w:rsidR="0020704F">
        <w:rPr>
          <w:color w:val="000000"/>
          <w:spacing w:val="-1"/>
          <w:sz w:val="28"/>
          <w:szCs w:val="28"/>
        </w:rPr>
        <w:t xml:space="preserve"> балл</w:t>
      </w:r>
      <w:r w:rsidR="00D103C6">
        <w:rPr>
          <w:color w:val="000000"/>
          <w:spacing w:val="-1"/>
          <w:sz w:val="28"/>
          <w:szCs w:val="28"/>
        </w:rPr>
        <w:t>ов</w:t>
      </w:r>
      <w:r w:rsidR="0020704F">
        <w:rPr>
          <w:color w:val="000000"/>
          <w:spacing w:val="-1"/>
          <w:sz w:val="28"/>
          <w:szCs w:val="28"/>
        </w:rPr>
        <w:t>.</w:t>
      </w:r>
    </w:p>
    <w:p w:rsidR="00B6246E" w:rsidRPr="00B6246E" w:rsidRDefault="00B6246E" w:rsidP="00B624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2" w:right="10" w:firstLine="720"/>
        <w:jc w:val="both"/>
        <w:rPr>
          <w:color w:val="000000"/>
          <w:spacing w:val="-1"/>
          <w:sz w:val="28"/>
          <w:szCs w:val="28"/>
        </w:rPr>
      </w:pPr>
      <w:r w:rsidRPr="00B6246E">
        <w:rPr>
          <w:color w:val="000000"/>
          <w:spacing w:val="-1"/>
          <w:sz w:val="28"/>
          <w:szCs w:val="28"/>
        </w:rPr>
        <w:t xml:space="preserve">«5» -   </w:t>
      </w:r>
      <w:r w:rsidR="0020704F">
        <w:rPr>
          <w:color w:val="000000"/>
          <w:spacing w:val="-1"/>
          <w:sz w:val="28"/>
          <w:szCs w:val="28"/>
        </w:rPr>
        <w:t>2</w:t>
      </w:r>
      <w:r w:rsidR="00D103C6">
        <w:rPr>
          <w:color w:val="000000"/>
          <w:spacing w:val="-1"/>
          <w:sz w:val="28"/>
          <w:szCs w:val="28"/>
        </w:rPr>
        <w:t>7</w:t>
      </w:r>
      <w:r w:rsidR="0020704F">
        <w:rPr>
          <w:color w:val="000000"/>
          <w:spacing w:val="-1"/>
          <w:sz w:val="28"/>
          <w:szCs w:val="28"/>
        </w:rPr>
        <w:t xml:space="preserve"> -</w:t>
      </w:r>
      <w:r w:rsidR="00D103C6">
        <w:rPr>
          <w:color w:val="000000"/>
          <w:spacing w:val="-1"/>
          <w:sz w:val="28"/>
          <w:szCs w:val="28"/>
        </w:rPr>
        <w:t>30</w:t>
      </w:r>
      <w:r w:rsidR="0020704F">
        <w:rPr>
          <w:color w:val="000000"/>
          <w:spacing w:val="-1"/>
          <w:sz w:val="28"/>
          <w:szCs w:val="28"/>
        </w:rPr>
        <w:t xml:space="preserve"> баллов.</w:t>
      </w:r>
    </w:p>
    <w:p w:rsidR="005F3D65" w:rsidRDefault="005F3D65" w:rsidP="00B6246E">
      <w:pPr>
        <w:jc w:val="center"/>
        <w:rPr>
          <w:rFonts w:eastAsia="Calibri"/>
          <w:b/>
          <w:bCs/>
          <w:sz w:val="28"/>
          <w:szCs w:val="28"/>
        </w:rPr>
      </w:pPr>
    </w:p>
    <w:p w:rsidR="00B6246E" w:rsidRPr="00B6246E" w:rsidRDefault="00D103C6" w:rsidP="00B6246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</w:t>
      </w:r>
      <w:r w:rsidR="00B6246E" w:rsidRPr="00B6246E">
        <w:rPr>
          <w:rFonts w:eastAsia="Calibri"/>
          <w:b/>
          <w:bCs/>
          <w:sz w:val="28"/>
          <w:szCs w:val="28"/>
        </w:rPr>
        <w:t>борудование</w:t>
      </w:r>
      <w:r>
        <w:rPr>
          <w:rFonts w:eastAsia="Calibri"/>
          <w:b/>
          <w:bCs/>
          <w:sz w:val="28"/>
          <w:szCs w:val="28"/>
        </w:rPr>
        <w:t>.</w:t>
      </w:r>
    </w:p>
    <w:p w:rsidR="00B6246E" w:rsidRPr="00D103C6" w:rsidRDefault="00B6246E" w:rsidP="00B6246E">
      <w:pPr>
        <w:jc w:val="both"/>
        <w:rPr>
          <w:rFonts w:eastAsia="Calibri"/>
          <w:b/>
          <w:sz w:val="28"/>
          <w:szCs w:val="28"/>
        </w:rPr>
      </w:pPr>
      <w:r w:rsidRPr="00B6246E">
        <w:rPr>
          <w:rFonts w:eastAsia="Calibri"/>
          <w:sz w:val="28"/>
          <w:szCs w:val="28"/>
        </w:rPr>
        <w:t xml:space="preserve">При  проведении </w:t>
      </w:r>
      <w:r w:rsidR="00C157CA" w:rsidRPr="00C157CA">
        <w:rPr>
          <w:color w:val="000000" w:themeColor="text1"/>
          <w:sz w:val="28"/>
          <w:szCs w:val="28"/>
        </w:rPr>
        <w:t>итогового теста</w:t>
      </w:r>
      <w:r w:rsidRPr="00B6246E">
        <w:rPr>
          <w:rFonts w:eastAsia="Calibri"/>
          <w:sz w:val="28"/>
          <w:szCs w:val="28"/>
        </w:rPr>
        <w:t xml:space="preserve"> </w:t>
      </w:r>
      <w:r w:rsidR="00D103C6">
        <w:rPr>
          <w:rFonts w:eastAsia="Calibri"/>
          <w:sz w:val="28"/>
          <w:szCs w:val="28"/>
        </w:rPr>
        <w:t>разрешается</w:t>
      </w:r>
      <w:r w:rsidRPr="00B6246E">
        <w:rPr>
          <w:rFonts w:eastAsia="Calibri"/>
          <w:sz w:val="28"/>
          <w:szCs w:val="28"/>
        </w:rPr>
        <w:t xml:space="preserve"> </w:t>
      </w:r>
      <w:r w:rsidRPr="00D103C6">
        <w:rPr>
          <w:rFonts w:eastAsia="Calibri"/>
          <w:b/>
          <w:sz w:val="28"/>
          <w:szCs w:val="28"/>
          <w:u w:val="single"/>
        </w:rPr>
        <w:t>использ</w:t>
      </w:r>
      <w:r w:rsidR="00D103C6" w:rsidRPr="00D103C6">
        <w:rPr>
          <w:rFonts w:eastAsia="Calibri"/>
          <w:b/>
          <w:sz w:val="28"/>
          <w:szCs w:val="28"/>
          <w:u w:val="single"/>
        </w:rPr>
        <w:t>овать</w:t>
      </w:r>
      <w:r w:rsidRPr="00D103C6">
        <w:rPr>
          <w:rFonts w:eastAsia="Calibri"/>
          <w:b/>
          <w:sz w:val="28"/>
          <w:szCs w:val="28"/>
          <w:u w:val="single"/>
        </w:rPr>
        <w:t xml:space="preserve"> непрограммируемый калькулятор.</w:t>
      </w:r>
    </w:p>
    <w:p w:rsidR="00B6246E" w:rsidRDefault="00B6246E" w:rsidP="00B6246E">
      <w:pPr>
        <w:ind w:left="540" w:hanging="540"/>
      </w:pPr>
    </w:p>
    <w:p w:rsidR="0020704F" w:rsidRDefault="0020704F" w:rsidP="00B6246E">
      <w:pPr>
        <w:ind w:left="540" w:hanging="540"/>
      </w:pPr>
    </w:p>
    <w:p w:rsidR="005F3D65" w:rsidRDefault="005F3D65" w:rsidP="005F3D65">
      <w:pPr>
        <w:ind w:left="540" w:hanging="540"/>
        <w:jc w:val="center"/>
      </w:pPr>
    </w:p>
    <w:p w:rsidR="00D103C6" w:rsidRPr="004A0276" w:rsidRDefault="00D103C6" w:rsidP="00D103C6">
      <w:pPr>
        <w:spacing w:before="120" w:after="120"/>
        <w:jc w:val="center"/>
        <w:rPr>
          <w:rFonts w:ascii="Century" w:hAnsi="Century"/>
          <w:b/>
          <w:color w:val="006600"/>
          <w:sz w:val="28"/>
          <w:szCs w:val="28"/>
        </w:rPr>
      </w:pPr>
      <w:r w:rsidRPr="004A0276">
        <w:rPr>
          <w:rFonts w:ascii="Century" w:hAnsi="Century"/>
          <w:b/>
          <w:color w:val="006600"/>
          <w:sz w:val="28"/>
          <w:szCs w:val="28"/>
        </w:rPr>
        <w:t>Кодификатор итогового теста по физике 8 класс.</w:t>
      </w:r>
    </w:p>
    <w:p w:rsidR="00D103C6" w:rsidRPr="004A0276" w:rsidRDefault="00D103C6" w:rsidP="00D103C6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</w:rPr>
        <w:t>Учебники</w:t>
      </w:r>
      <w:r w:rsidRPr="004A0276">
        <w:rPr>
          <w:b/>
          <w:sz w:val="28"/>
          <w:szCs w:val="28"/>
        </w:rPr>
        <w:t xml:space="preserve">: </w:t>
      </w:r>
      <w:r w:rsidRPr="004A0276">
        <w:rPr>
          <w:bCs/>
          <w:i/>
          <w:sz w:val="28"/>
          <w:szCs w:val="28"/>
        </w:rPr>
        <w:t xml:space="preserve">А.В. </w:t>
      </w:r>
      <w:proofErr w:type="spellStart"/>
      <w:r w:rsidRPr="004A0276">
        <w:rPr>
          <w:bCs/>
          <w:i/>
          <w:sz w:val="28"/>
          <w:szCs w:val="28"/>
        </w:rPr>
        <w:t>Пёрышкин</w:t>
      </w:r>
      <w:proofErr w:type="spellEnd"/>
      <w:r>
        <w:rPr>
          <w:bCs/>
          <w:i/>
          <w:sz w:val="28"/>
          <w:szCs w:val="28"/>
        </w:rPr>
        <w:t xml:space="preserve">;   </w:t>
      </w:r>
      <w:r w:rsidRPr="004A0276">
        <w:rPr>
          <w:i/>
          <w:sz w:val="28"/>
          <w:szCs w:val="28"/>
        </w:rPr>
        <w:t xml:space="preserve">Л.И. </w:t>
      </w:r>
      <w:proofErr w:type="spellStart"/>
      <w:r w:rsidRPr="004A0276">
        <w:rPr>
          <w:i/>
          <w:sz w:val="28"/>
          <w:szCs w:val="28"/>
        </w:rPr>
        <w:t>Генденштейн</w:t>
      </w:r>
      <w:proofErr w:type="spellEnd"/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0"/>
        <w:gridCol w:w="1714"/>
        <w:gridCol w:w="1598"/>
      </w:tblGrid>
      <w:tr w:rsidR="00D103C6" w:rsidRPr="002C12CA" w:rsidTr="00EA54D3">
        <w:trPr>
          <w:trHeight w:val="421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rPr>
                <w:b/>
              </w:rPr>
              <w:t>Декомпозиция содержания теста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132"/>
              <w:jc w:val="center"/>
            </w:pPr>
            <w:r w:rsidRPr="002C12CA">
              <w:rPr>
                <w:b/>
              </w:rPr>
              <w:t>Позиция задания в тесте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rPr>
                <w:b/>
              </w:rPr>
              <w:t>Количество        заданий</w:t>
            </w:r>
          </w:p>
        </w:tc>
      </w:tr>
      <w:tr w:rsidR="00D103C6" w:rsidRPr="002C12CA" w:rsidTr="00EA54D3">
        <w:trPr>
          <w:trHeight w:val="318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tabs>
                <w:tab w:val="clear" w:pos="360"/>
              </w:tabs>
              <w:ind w:left="558"/>
              <w:jc w:val="both"/>
            </w:pPr>
            <w:r w:rsidRPr="002C12CA">
              <w:t>Тепловое равновесие. Температура. Связь температуры со скоростью хаотического движения частиц. Внутренняя энергия</w:t>
            </w:r>
            <w:r>
              <w:t>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132"/>
              <w:jc w:val="center"/>
            </w:pPr>
            <w:r w:rsidRPr="002C12CA">
              <w:t>А</w:t>
            </w:r>
            <w:proofErr w:type="gramStart"/>
            <w:r w:rsidRPr="002C12CA">
              <w:t>1</w:t>
            </w:r>
            <w:proofErr w:type="gramEnd"/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1</w:t>
            </w:r>
          </w:p>
        </w:tc>
      </w:tr>
      <w:tr w:rsidR="00D103C6" w:rsidRPr="002C12CA" w:rsidTr="00EA54D3">
        <w:trPr>
          <w:trHeight w:val="318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5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2CA">
              <w:rPr>
                <w:rFonts w:ascii="Times New Roman" w:hAnsi="Times New Roman"/>
                <w:sz w:val="24"/>
                <w:szCs w:val="24"/>
                <w:lang w:eastAsia="ru-RU"/>
              </w:rPr>
              <w:t>Работа и теплопередача как способы изменения внутренней энергии тела. Виды теплопередачи.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177"/>
              <w:jc w:val="center"/>
            </w:pPr>
            <w:r w:rsidRPr="002C12CA">
              <w:t>А</w:t>
            </w:r>
            <w:proofErr w:type="gramStart"/>
            <w:r w:rsidRPr="002C12CA">
              <w:t>2</w:t>
            </w:r>
            <w:proofErr w:type="gramEnd"/>
            <w:r w:rsidRPr="002C12CA">
              <w:t>, А3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2</w:t>
            </w:r>
          </w:p>
        </w:tc>
      </w:tr>
      <w:tr w:rsidR="00D103C6" w:rsidRPr="002C12CA" w:rsidTr="00EA54D3">
        <w:trPr>
          <w:trHeight w:val="333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Количество теплоты. Удельная тепло</w:t>
            </w:r>
            <w:r>
              <w:t>ё</w:t>
            </w:r>
            <w:r w:rsidRPr="002C12CA">
              <w:t>мкость.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192"/>
              <w:jc w:val="center"/>
            </w:pPr>
            <w:r w:rsidRPr="002C12CA">
              <w:t>А5, А10, В</w:t>
            </w:r>
            <w:proofErr w:type="gramStart"/>
            <w:r w:rsidRPr="002C12CA">
              <w:t>2</w:t>
            </w:r>
            <w:proofErr w:type="gramEnd"/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3</w:t>
            </w:r>
          </w:p>
        </w:tc>
      </w:tr>
      <w:tr w:rsidR="00D103C6" w:rsidRPr="002C12CA" w:rsidTr="00EA54D3">
        <w:trPr>
          <w:trHeight w:val="362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Закон сохранения энергии в тепловых процессах.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А</w:t>
            </w:r>
            <w:proofErr w:type="gramStart"/>
            <w:r w:rsidRPr="002C12CA">
              <w:t>4</w:t>
            </w:r>
            <w:proofErr w:type="gramEnd"/>
            <w:r w:rsidRPr="002C12CA">
              <w:t>, В5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  <w:rPr>
                <w:lang w:val="en-US"/>
              </w:rPr>
            </w:pPr>
            <w:r w:rsidRPr="002C12CA">
              <w:rPr>
                <w:lang w:val="en-US"/>
              </w:rPr>
              <w:t>2</w:t>
            </w:r>
          </w:p>
        </w:tc>
      </w:tr>
      <w:tr w:rsidR="00D103C6" w:rsidRPr="002C12CA" w:rsidTr="00EA54D3">
        <w:trPr>
          <w:trHeight w:val="385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Испарение и конденсация. Кипение. Влажность воздуха. Плавление и кристаллизация.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207"/>
              <w:jc w:val="center"/>
              <w:rPr>
                <w:lang w:val="en-US"/>
              </w:rPr>
            </w:pPr>
            <w:r w:rsidRPr="002C12CA">
              <w:t>А</w:t>
            </w:r>
            <w:proofErr w:type="gramStart"/>
            <w:r w:rsidRPr="002C12CA">
              <w:t>6</w:t>
            </w:r>
            <w:proofErr w:type="gramEnd"/>
            <w:r w:rsidRPr="002C12CA">
              <w:t>, А7, А8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  <w:rPr>
                <w:lang w:val="en-US"/>
              </w:rPr>
            </w:pPr>
            <w:r w:rsidRPr="002C12CA">
              <w:rPr>
                <w:lang w:val="en-US"/>
              </w:rPr>
              <w:t>3</w:t>
            </w:r>
          </w:p>
        </w:tc>
      </w:tr>
      <w:tr w:rsidR="00D103C6" w:rsidRPr="002C12CA" w:rsidTr="00EA54D3">
        <w:trPr>
          <w:trHeight w:val="440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Удельная теплота сгорания топлива</w:t>
            </w:r>
            <w:r>
              <w:t>.</w:t>
            </w:r>
            <w:r w:rsidRPr="002C12CA">
              <w:t xml:space="preserve"> 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207"/>
              <w:jc w:val="center"/>
            </w:pPr>
            <w:r w:rsidRPr="002C12CA">
              <w:t>А</w:t>
            </w:r>
            <w:proofErr w:type="gramStart"/>
            <w:r w:rsidRPr="002C12CA">
              <w:t>9</w:t>
            </w:r>
            <w:proofErr w:type="gramEnd"/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1</w:t>
            </w:r>
          </w:p>
        </w:tc>
      </w:tr>
      <w:tr w:rsidR="00D103C6" w:rsidRPr="002C12CA" w:rsidTr="00EA54D3">
        <w:trPr>
          <w:trHeight w:val="651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Электризация тел. Два вида электрических зарядов. Взаимодействие зарядов. Закон сохранения электрического заряда. Электрическое поле.</w:t>
            </w:r>
            <w:r w:rsidRPr="002C12CA">
              <w:rPr>
                <w:color w:val="FF0000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267"/>
              <w:jc w:val="center"/>
            </w:pPr>
            <w:r w:rsidRPr="002C12CA">
              <w:t>А11, А12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2</w:t>
            </w:r>
          </w:p>
        </w:tc>
      </w:tr>
      <w:tr w:rsidR="00D103C6" w:rsidRPr="002C12CA" w:rsidTr="00EA54D3">
        <w:trPr>
          <w:trHeight w:val="368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Строение атома и атомного ядра.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267"/>
              <w:jc w:val="center"/>
            </w:pPr>
            <w:r w:rsidRPr="002C12CA">
              <w:t>А13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1</w:t>
            </w:r>
          </w:p>
        </w:tc>
      </w:tr>
      <w:tr w:rsidR="00D103C6" w:rsidRPr="002C12CA" w:rsidTr="00EA54D3">
        <w:trPr>
          <w:trHeight w:val="333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Постоянный электрический ток.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357"/>
              <w:jc w:val="center"/>
            </w:pPr>
            <w:r w:rsidRPr="002C12CA">
              <w:t>А14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  <w:rPr>
                <w:lang w:val="en-US"/>
              </w:rPr>
            </w:pPr>
            <w:r w:rsidRPr="002C12CA">
              <w:rPr>
                <w:lang w:val="en-US"/>
              </w:rPr>
              <w:t>1</w:t>
            </w:r>
          </w:p>
        </w:tc>
      </w:tr>
      <w:tr w:rsidR="00D103C6" w:rsidRPr="002C12CA" w:rsidTr="00EA54D3">
        <w:trPr>
          <w:trHeight w:val="333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Сила тока. Напряжение. Электрическое сопротивление. Закон Ома для участка электрической цепи.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357"/>
              <w:jc w:val="center"/>
            </w:pPr>
            <w:r w:rsidRPr="002C12CA">
              <w:t>А15, В</w:t>
            </w:r>
            <w:proofErr w:type="gramStart"/>
            <w:r w:rsidRPr="002C12CA">
              <w:t>1</w:t>
            </w:r>
            <w:proofErr w:type="gramEnd"/>
            <w:r w:rsidRPr="002C12CA">
              <w:t>, В3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  <w:rPr>
                <w:lang w:val="en-US"/>
              </w:rPr>
            </w:pPr>
            <w:r w:rsidRPr="002C12CA">
              <w:rPr>
                <w:lang w:val="en-US"/>
              </w:rPr>
              <w:t>3</w:t>
            </w:r>
          </w:p>
        </w:tc>
      </w:tr>
      <w:tr w:rsidR="00D103C6" w:rsidRPr="002C12CA" w:rsidTr="00EA54D3">
        <w:trPr>
          <w:trHeight w:val="333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Работа и мощность электрического тока. Закон Джоуля - Ленца.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357"/>
              <w:jc w:val="center"/>
            </w:pPr>
            <w:r w:rsidRPr="002C12CA">
              <w:t>А16, А17, А18, В</w:t>
            </w:r>
            <w:proofErr w:type="gramStart"/>
            <w:r w:rsidRPr="002C12CA">
              <w:t>4</w:t>
            </w:r>
            <w:proofErr w:type="gramEnd"/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4</w:t>
            </w:r>
          </w:p>
        </w:tc>
      </w:tr>
      <w:tr w:rsidR="00D103C6" w:rsidRPr="002C12CA" w:rsidTr="00EA54D3">
        <w:trPr>
          <w:trHeight w:val="333"/>
          <w:jc w:val="center"/>
        </w:trPr>
        <w:tc>
          <w:tcPr>
            <w:tcW w:w="7010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6"/>
              </w:numPr>
              <w:ind w:left="558"/>
              <w:jc w:val="both"/>
            </w:pPr>
            <w:r w:rsidRPr="002C12CA">
              <w:t>Опыт Эрстеда. Магнитное поле тока. Взаимодействие магнитов.</w:t>
            </w:r>
          </w:p>
        </w:tc>
        <w:tc>
          <w:tcPr>
            <w:tcW w:w="1714" w:type="dxa"/>
            <w:vAlign w:val="center"/>
          </w:tcPr>
          <w:p w:rsidR="00D103C6" w:rsidRPr="002C12CA" w:rsidRDefault="00D103C6" w:rsidP="00787C27">
            <w:pPr>
              <w:ind w:left="357"/>
              <w:jc w:val="center"/>
            </w:pPr>
            <w:r w:rsidRPr="002C12CA">
              <w:t>А19, А20</w:t>
            </w:r>
          </w:p>
        </w:tc>
        <w:tc>
          <w:tcPr>
            <w:tcW w:w="1598" w:type="dxa"/>
            <w:vAlign w:val="center"/>
          </w:tcPr>
          <w:p w:rsidR="00D103C6" w:rsidRPr="002C12CA" w:rsidRDefault="00D103C6" w:rsidP="00787C27">
            <w:pPr>
              <w:jc w:val="center"/>
            </w:pPr>
            <w:r w:rsidRPr="002C12CA">
              <w:t>2</w:t>
            </w:r>
          </w:p>
        </w:tc>
      </w:tr>
    </w:tbl>
    <w:p w:rsidR="00D103C6" w:rsidRDefault="00D103C6" w:rsidP="00D103C6">
      <w:pPr>
        <w:jc w:val="center"/>
        <w:rPr>
          <w:b/>
          <w:sz w:val="28"/>
          <w:szCs w:val="28"/>
        </w:rPr>
      </w:pPr>
    </w:p>
    <w:p w:rsidR="00D103C6" w:rsidRDefault="00D103C6" w:rsidP="00D103C6">
      <w:pPr>
        <w:jc w:val="center"/>
        <w:rPr>
          <w:b/>
          <w:sz w:val="28"/>
          <w:szCs w:val="28"/>
        </w:rPr>
      </w:pPr>
    </w:p>
    <w:p w:rsidR="00D103C6" w:rsidRDefault="00D103C6" w:rsidP="00D103C6">
      <w:pPr>
        <w:jc w:val="center"/>
        <w:rPr>
          <w:b/>
          <w:sz w:val="28"/>
          <w:szCs w:val="28"/>
        </w:rPr>
      </w:pPr>
    </w:p>
    <w:p w:rsidR="00D103C6" w:rsidRPr="002C12CA" w:rsidRDefault="00D103C6" w:rsidP="00D103C6">
      <w:pPr>
        <w:jc w:val="center"/>
        <w:rPr>
          <w:b/>
          <w:sz w:val="28"/>
          <w:szCs w:val="28"/>
        </w:rPr>
      </w:pPr>
    </w:p>
    <w:p w:rsidR="00D103C6" w:rsidRPr="004A0276" w:rsidRDefault="00D103C6" w:rsidP="00D103C6">
      <w:pPr>
        <w:spacing w:before="120" w:after="120"/>
        <w:jc w:val="center"/>
        <w:rPr>
          <w:rFonts w:ascii="Century" w:hAnsi="Century"/>
          <w:b/>
          <w:color w:val="006600"/>
          <w:sz w:val="28"/>
          <w:szCs w:val="28"/>
        </w:rPr>
      </w:pPr>
      <w:r w:rsidRPr="004A0276">
        <w:rPr>
          <w:rFonts w:ascii="Century" w:hAnsi="Century"/>
          <w:b/>
          <w:color w:val="006600"/>
          <w:sz w:val="28"/>
          <w:szCs w:val="28"/>
        </w:rPr>
        <w:t>Образцы заданий частей</w:t>
      </w:r>
      <w:proofErr w:type="gramStart"/>
      <w:r w:rsidRPr="004A0276">
        <w:rPr>
          <w:rFonts w:ascii="Century" w:hAnsi="Century"/>
          <w:b/>
          <w:color w:val="006600"/>
          <w:sz w:val="28"/>
          <w:szCs w:val="28"/>
        </w:rPr>
        <w:t xml:space="preserve"> А</w:t>
      </w:r>
      <w:proofErr w:type="gramEnd"/>
      <w:r w:rsidRPr="004A0276">
        <w:rPr>
          <w:rFonts w:ascii="Century" w:hAnsi="Century"/>
          <w:b/>
          <w:color w:val="006600"/>
          <w:sz w:val="28"/>
          <w:szCs w:val="28"/>
        </w:rPr>
        <w:t xml:space="preserve"> и В.</w:t>
      </w:r>
    </w:p>
    <w:p w:rsidR="00D103C6" w:rsidRPr="002C12CA" w:rsidRDefault="00D103C6" w:rsidP="00D103C6">
      <w:pPr>
        <w:spacing w:before="120" w:after="120"/>
        <w:rPr>
          <w:b/>
          <w:sz w:val="28"/>
          <w:szCs w:val="28"/>
        </w:rPr>
      </w:pPr>
      <w:r w:rsidRPr="002C12CA">
        <w:rPr>
          <w:b/>
          <w:sz w:val="28"/>
          <w:szCs w:val="28"/>
          <w:u w:val="single"/>
        </w:rPr>
        <w:lastRenderedPageBreak/>
        <w:t xml:space="preserve">  Часть</w:t>
      </w:r>
      <w:proofErr w:type="gramStart"/>
      <w:r w:rsidRPr="002C12CA">
        <w:rPr>
          <w:b/>
          <w:sz w:val="28"/>
          <w:szCs w:val="28"/>
          <w:u w:val="single"/>
        </w:rPr>
        <w:t xml:space="preserve"> А</w:t>
      </w:r>
      <w:proofErr w:type="gramEnd"/>
    </w:p>
    <w:p w:rsidR="00D103C6" w:rsidRPr="002C12CA" w:rsidRDefault="00D103C6" w:rsidP="00D1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 w:rsidRPr="002C12CA">
        <w:rPr>
          <w:i/>
        </w:rPr>
        <w:t>К каждому заданию части</w:t>
      </w:r>
      <w:proofErr w:type="gramStart"/>
      <w:r w:rsidRPr="002C12CA">
        <w:rPr>
          <w:i/>
        </w:rPr>
        <w:t xml:space="preserve"> А</w:t>
      </w:r>
      <w:proofErr w:type="gramEnd"/>
      <w:r w:rsidRPr="002C12CA">
        <w:rPr>
          <w:i/>
        </w:rPr>
        <w:t xml:space="preserve"> дано четыре (три) ответа, из которых только один верный. </w:t>
      </w:r>
      <w:r>
        <w:rPr>
          <w:i/>
        </w:rPr>
        <w:t xml:space="preserve">    </w:t>
      </w:r>
      <w:r w:rsidRPr="002C12CA">
        <w:rPr>
          <w:i/>
        </w:rPr>
        <w:t>При выполнении заданий этой части в бланке ответов  под номером выполняемого вами задания (А</w:t>
      </w:r>
      <w:proofErr w:type="gramStart"/>
      <w:r w:rsidRPr="002C12CA">
        <w:rPr>
          <w:i/>
        </w:rPr>
        <w:t>1</w:t>
      </w:r>
      <w:proofErr w:type="gramEnd"/>
      <w:r w:rsidRPr="002C12CA">
        <w:rPr>
          <w:i/>
        </w:rPr>
        <w:t xml:space="preserve"> – А20) поставьте знак « </w:t>
      </w:r>
      <w:r w:rsidRPr="002C12CA">
        <w:rPr>
          <w:b/>
        </w:rPr>
        <w:sym w:font="Symbol" w:char="F0B4"/>
      </w:r>
      <w:r w:rsidRPr="002C12CA">
        <w:rPr>
          <w:i/>
        </w:rPr>
        <w:t> » в клеточку, номер которой соответствует номеру выбранного вами ответа.</w:t>
      </w:r>
    </w:p>
    <w:p w:rsidR="00D103C6" w:rsidRPr="002C12CA" w:rsidRDefault="00D103C6" w:rsidP="00D103C6">
      <w:pPr>
        <w:jc w:val="both"/>
        <w:rPr>
          <w:b/>
          <w:sz w:val="28"/>
          <w:szCs w:val="28"/>
        </w:rPr>
      </w:pPr>
    </w:p>
    <w:p w:rsidR="00D103C6" w:rsidRDefault="00D103C6" w:rsidP="00D103C6">
      <w:pPr>
        <w:spacing w:before="120" w:after="120"/>
        <w:jc w:val="both"/>
        <w:rPr>
          <w:sz w:val="28"/>
          <w:szCs w:val="28"/>
        </w:rPr>
      </w:pPr>
      <w:r w:rsidRPr="006317C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12CA">
        <w:rPr>
          <w:sz w:val="28"/>
          <w:szCs w:val="28"/>
        </w:rPr>
        <w:t xml:space="preserve">На рисунке </w:t>
      </w:r>
      <w:r>
        <w:rPr>
          <w:sz w:val="28"/>
          <w:szCs w:val="28"/>
        </w:rPr>
        <w:t xml:space="preserve">1 </w:t>
      </w:r>
      <w:r w:rsidRPr="002C12CA">
        <w:rPr>
          <w:sz w:val="28"/>
          <w:szCs w:val="28"/>
        </w:rPr>
        <w:t>дан график зависимости силы тока от напряжения на концах проводника. Электрическое сопротивление проводника равно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4947"/>
      </w:tblGrid>
      <w:tr w:rsidR="00D103C6" w:rsidRPr="00A9236C" w:rsidTr="00787C27">
        <w:tc>
          <w:tcPr>
            <w:tcW w:w="4809" w:type="dxa"/>
            <w:shd w:val="clear" w:color="auto" w:fill="auto"/>
          </w:tcPr>
          <w:p w:rsidR="00D103C6" w:rsidRPr="00A9236C" w:rsidRDefault="00D103C6" w:rsidP="00D103C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0,02 Ом</w:t>
            </w:r>
          </w:p>
          <w:p w:rsidR="00D103C6" w:rsidRPr="00A9236C" w:rsidRDefault="00D103C6" w:rsidP="00D103C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50 Ом</w:t>
            </w:r>
          </w:p>
          <w:p w:rsidR="00D103C6" w:rsidRPr="00A9236C" w:rsidRDefault="00D103C6" w:rsidP="00D103C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200 Ом</w:t>
            </w:r>
          </w:p>
          <w:p w:rsidR="00D103C6" w:rsidRPr="00A9236C" w:rsidRDefault="00D103C6" w:rsidP="00D103C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800 Ом</w:t>
            </w:r>
          </w:p>
          <w:p w:rsidR="00D103C6" w:rsidRPr="00A9236C" w:rsidRDefault="00D103C6" w:rsidP="00787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D103C6" w:rsidRPr="00A9236C" w:rsidRDefault="00D103C6" w:rsidP="00787C27">
            <w:pPr>
              <w:rPr>
                <w:sz w:val="28"/>
                <w:szCs w:val="28"/>
              </w:rPr>
            </w:pPr>
            <w:r w:rsidRPr="00A9236C">
              <w:rPr>
                <w:i/>
              </w:rPr>
              <w:t xml:space="preserve">Рис. 1 </w:t>
            </w:r>
            <w:r>
              <w:rPr>
                <w:noProof/>
              </w:rPr>
              <w:drawing>
                <wp:inline distT="0" distB="0" distL="0" distR="0">
                  <wp:extent cx="2343150" cy="14668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3C6" w:rsidRPr="002C12CA" w:rsidRDefault="00D103C6" w:rsidP="00D103C6">
      <w:pPr>
        <w:ind w:left="360"/>
        <w:jc w:val="both"/>
        <w:rPr>
          <w:sz w:val="28"/>
          <w:szCs w:val="28"/>
        </w:rPr>
      </w:pPr>
    </w:p>
    <w:p w:rsidR="00D103C6" w:rsidRDefault="00D103C6" w:rsidP="00D103C6">
      <w:pPr>
        <w:rPr>
          <w:b/>
          <w:sz w:val="28"/>
          <w:szCs w:val="28"/>
        </w:rPr>
      </w:pPr>
    </w:p>
    <w:p w:rsidR="00D103C6" w:rsidRDefault="00D103C6" w:rsidP="00D103C6">
      <w:pPr>
        <w:spacing w:before="120" w:after="120"/>
        <w:jc w:val="both"/>
        <w:rPr>
          <w:sz w:val="28"/>
          <w:szCs w:val="28"/>
        </w:rPr>
      </w:pPr>
      <w:r w:rsidRPr="006317C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12CA">
        <w:rPr>
          <w:sz w:val="28"/>
          <w:szCs w:val="28"/>
        </w:rPr>
        <w:t>Влажный терм</w:t>
      </w:r>
      <w:r>
        <w:rPr>
          <w:sz w:val="28"/>
          <w:szCs w:val="28"/>
        </w:rPr>
        <w:t>ометр психрометра показывает +17</w:t>
      </w:r>
      <w:proofErr w:type="gramStart"/>
      <w:r w:rsidRPr="002C12CA">
        <w:rPr>
          <w:sz w:val="28"/>
          <w:szCs w:val="28"/>
        </w:rPr>
        <w:t>°С</w:t>
      </w:r>
      <w:proofErr w:type="gramEnd"/>
      <w:r w:rsidRPr="002C12CA">
        <w:rPr>
          <w:sz w:val="28"/>
          <w:szCs w:val="28"/>
        </w:rPr>
        <w:t xml:space="preserve">, а сухой – </w:t>
      </w:r>
      <w:r>
        <w:rPr>
          <w:sz w:val="28"/>
          <w:szCs w:val="28"/>
        </w:rPr>
        <w:t>+20</w:t>
      </w:r>
      <w:r w:rsidRPr="002C12CA">
        <w:rPr>
          <w:sz w:val="28"/>
          <w:szCs w:val="28"/>
        </w:rPr>
        <w:t>°С. Относительная влажность воздуха равна</w:t>
      </w:r>
    </w:p>
    <w:tbl>
      <w:tblPr>
        <w:tblW w:w="0" w:type="auto"/>
        <w:tblLook w:val="01E0"/>
      </w:tblPr>
      <w:tblGrid>
        <w:gridCol w:w="2529"/>
        <w:gridCol w:w="2529"/>
        <w:gridCol w:w="2529"/>
        <w:gridCol w:w="2529"/>
      </w:tblGrid>
      <w:tr w:rsidR="00D103C6" w:rsidRPr="00A9236C" w:rsidTr="00787C27">
        <w:tc>
          <w:tcPr>
            <w:tcW w:w="2529" w:type="dxa"/>
            <w:shd w:val="clear" w:color="auto" w:fill="auto"/>
          </w:tcPr>
          <w:p w:rsidR="00D103C6" w:rsidRPr="00A9236C" w:rsidRDefault="00D103C6" w:rsidP="00D103C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66 %</w:t>
            </w:r>
          </w:p>
        </w:tc>
        <w:tc>
          <w:tcPr>
            <w:tcW w:w="2529" w:type="dxa"/>
            <w:shd w:val="clear" w:color="auto" w:fill="auto"/>
          </w:tcPr>
          <w:p w:rsidR="00D103C6" w:rsidRPr="00A9236C" w:rsidRDefault="00D103C6" w:rsidP="00D103C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72 %</w:t>
            </w:r>
          </w:p>
        </w:tc>
        <w:tc>
          <w:tcPr>
            <w:tcW w:w="2529" w:type="dxa"/>
            <w:shd w:val="clear" w:color="auto" w:fill="auto"/>
          </w:tcPr>
          <w:p w:rsidR="00D103C6" w:rsidRPr="00A9236C" w:rsidRDefault="00D103C6" w:rsidP="00D103C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73 %</w:t>
            </w:r>
          </w:p>
        </w:tc>
        <w:tc>
          <w:tcPr>
            <w:tcW w:w="2529" w:type="dxa"/>
            <w:shd w:val="clear" w:color="auto" w:fill="auto"/>
          </w:tcPr>
          <w:p w:rsidR="00D103C6" w:rsidRPr="00A9236C" w:rsidRDefault="00D103C6" w:rsidP="00D103C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74 %</w:t>
            </w:r>
          </w:p>
        </w:tc>
      </w:tr>
    </w:tbl>
    <w:p w:rsidR="00D103C6" w:rsidRPr="002906D6" w:rsidRDefault="00D103C6" w:rsidP="00D103C6">
      <w:pPr>
        <w:spacing w:before="120" w:after="120"/>
        <w:jc w:val="both"/>
        <w:rPr>
          <w:sz w:val="28"/>
          <w:szCs w:val="28"/>
        </w:rPr>
      </w:pPr>
      <w:r w:rsidRPr="006317C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 рисунке</w:t>
      </w:r>
      <w:r w:rsidRPr="002C12CA">
        <w:rPr>
          <w:sz w:val="28"/>
          <w:szCs w:val="28"/>
        </w:rPr>
        <w:t xml:space="preserve"> 2 стрелками показаны направления сил взаимодействия отрицательного электрического заряда </w:t>
      </w:r>
      <w:r w:rsidRPr="002C12CA">
        <w:rPr>
          <w:sz w:val="28"/>
          <w:szCs w:val="28"/>
          <w:lang w:val="en-US"/>
        </w:rPr>
        <w:t>q</w:t>
      </w:r>
      <w:r w:rsidRPr="002C12CA">
        <w:rPr>
          <w:sz w:val="28"/>
          <w:szCs w:val="28"/>
          <w:vertAlign w:val="subscript"/>
        </w:rPr>
        <w:t>1</w:t>
      </w:r>
      <w:r w:rsidRPr="002C12CA">
        <w:rPr>
          <w:sz w:val="28"/>
          <w:szCs w:val="28"/>
        </w:rPr>
        <w:t xml:space="preserve"> с электрическим зарядом </w:t>
      </w:r>
      <w:r w:rsidRPr="002C12CA">
        <w:rPr>
          <w:sz w:val="28"/>
          <w:szCs w:val="28"/>
          <w:lang w:val="en-US"/>
        </w:rPr>
        <w:t>q</w:t>
      </w:r>
      <w:r w:rsidRPr="002C12CA">
        <w:rPr>
          <w:sz w:val="28"/>
          <w:szCs w:val="28"/>
          <w:vertAlign w:val="subscript"/>
        </w:rPr>
        <w:t>2</w:t>
      </w:r>
      <w:r w:rsidRPr="002C12CA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 з</w:t>
      </w:r>
      <w:r w:rsidRPr="002C12CA">
        <w:rPr>
          <w:sz w:val="28"/>
          <w:szCs w:val="28"/>
        </w:rPr>
        <w:t xml:space="preserve">нак заряда </w:t>
      </w:r>
      <w:r w:rsidRPr="002C12CA">
        <w:rPr>
          <w:sz w:val="28"/>
          <w:szCs w:val="28"/>
          <w:lang w:val="en-US"/>
        </w:rPr>
        <w:t>q</w:t>
      </w:r>
      <w:r w:rsidRPr="002C12C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5058"/>
        <w:gridCol w:w="5058"/>
      </w:tblGrid>
      <w:tr w:rsidR="00D103C6" w:rsidRPr="00A9236C" w:rsidTr="00787C27">
        <w:tc>
          <w:tcPr>
            <w:tcW w:w="5058" w:type="dxa"/>
            <w:shd w:val="clear" w:color="auto" w:fill="auto"/>
          </w:tcPr>
          <w:p w:rsidR="00D103C6" w:rsidRPr="00A9236C" w:rsidRDefault="00D103C6" w:rsidP="00D103C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положительный</w:t>
            </w:r>
          </w:p>
          <w:p w:rsidR="00D103C6" w:rsidRPr="00A9236C" w:rsidRDefault="00D103C6" w:rsidP="00D103C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отрицательный</w:t>
            </w:r>
          </w:p>
          <w:p w:rsidR="00D103C6" w:rsidRPr="00A9236C" w:rsidRDefault="00D103C6" w:rsidP="00D103C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9236C">
              <w:rPr>
                <w:sz w:val="28"/>
                <w:szCs w:val="28"/>
              </w:rPr>
              <w:t>нейтральный</w:t>
            </w:r>
          </w:p>
        </w:tc>
        <w:tc>
          <w:tcPr>
            <w:tcW w:w="5058" w:type="dxa"/>
            <w:shd w:val="clear" w:color="auto" w:fill="auto"/>
          </w:tcPr>
          <w:p w:rsidR="00D103C6" w:rsidRPr="00A9236C" w:rsidRDefault="00D103C6" w:rsidP="00787C27">
            <w:pPr>
              <w:jc w:val="both"/>
              <w:rPr>
                <w:sz w:val="28"/>
                <w:szCs w:val="28"/>
              </w:rPr>
            </w:pPr>
            <w:r w:rsidRPr="00A9236C">
              <w:rPr>
                <w:i/>
              </w:rPr>
              <w:t>Рис. 2</w:t>
            </w:r>
            <w:r>
              <w:t xml:space="preserve"> </w:t>
            </w:r>
            <w:r w:rsidRPr="002F0A46">
              <w:object w:dxaOrig="316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>
                  <v:imagedata r:id="rId7" o:title="" cropright="32752f"/>
                </v:shape>
                <o:OLEObject Type="Embed" ProgID="PBrush" ShapeID="_x0000_i1025" DrawAspect="Content" ObjectID="_1459354857" r:id="rId8"/>
              </w:object>
            </w:r>
            <w:r>
              <w:t xml:space="preserve">    </w:t>
            </w:r>
            <w:r w:rsidRPr="002F0A46">
              <w:object w:dxaOrig="3165" w:dyaOrig="1515">
                <v:shape id="_x0000_i1026" type="#_x0000_t75" style="width:50.25pt;height:50.25pt" o:ole="">
                  <v:imagedata r:id="rId7" o:title="" cropleft="34337f"/>
                </v:shape>
                <o:OLEObject Type="Embed" ProgID="PBrush" ShapeID="_x0000_i1026" DrawAspect="Content" ObjectID="_1459354858" r:id="rId9"/>
              </w:object>
            </w:r>
          </w:p>
        </w:tc>
      </w:tr>
    </w:tbl>
    <w:p w:rsidR="00D103C6" w:rsidRDefault="00D103C6" w:rsidP="00D103C6">
      <w:pPr>
        <w:ind w:left="360"/>
        <w:rPr>
          <w:b/>
          <w:sz w:val="28"/>
          <w:szCs w:val="28"/>
        </w:rPr>
      </w:pPr>
    </w:p>
    <w:p w:rsidR="00D103C6" w:rsidRPr="002906D6" w:rsidRDefault="00D103C6" w:rsidP="00D103C6">
      <w:pPr>
        <w:spacing w:before="120" w:after="120"/>
        <w:rPr>
          <w:b/>
          <w:sz w:val="28"/>
          <w:szCs w:val="28"/>
          <w:u w:val="single"/>
        </w:rPr>
      </w:pPr>
      <w:r w:rsidRPr="002906D6">
        <w:rPr>
          <w:b/>
          <w:sz w:val="28"/>
          <w:szCs w:val="28"/>
          <w:u w:val="single"/>
        </w:rPr>
        <w:t>Часть</w:t>
      </w:r>
      <w:proofErr w:type="gramStart"/>
      <w:r w:rsidRPr="002906D6">
        <w:rPr>
          <w:b/>
          <w:sz w:val="28"/>
          <w:szCs w:val="28"/>
          <w:u w:val="single"/>
        </w:rPr>
        <w:t xml:space="preserve"> 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103C6" w:rsidRPr="002906D6" w:rsidTr="00787C27">
        <w:tc>
          <w:tcPr>
            <w:tcW w:w="10137" w:type="dxa"/>
          </w:tcPr>
          <w:p w:rsidR="00D103C6" w:rsidRPr="002906D6" w:rsidRDefault="00D103C6" w:rsidP="00787C27">
            <w:pPr>
              <w:jc w:val="both"/>
              <w:rPr>
                <w:i/>
              </w:rPr>
            </w:pPr>
            <w:r w:rsidRPr="002906D6">
              <w:rPr>
                <w:i/>
              </w:rPr>
              <w:t>Ответом на задания В</w:t>
            </w:r>
            <w:proofErr w:type="gramStart"/>
            <w:r w:rsidRPr="002906D6">
              <w:rPr>
                <w:i/>
              </w:rPr>
              <w:t>1</w:t>
            </w:r>
            <w:proofErr w:type="gramEnd"/>
            <w:r w:rsidRPr="002906D6">
              <w:rPr>
                <w:i/>
              </w:rPr>
              <w:t xml:space="preserve"> – В5 является набор цифр или число, котор</w:t>
            </w:r>
            <w:r>
              <w:rPr>
                <w:i/>
              </w:rPr>
              <w:t>ы</w:t>
            </w:r>
            <w:r w:rsidRPr="002906D6">
              <w:rPr>
                <w:i/>
              </w:rPr>
              <w:t>е следует записать в бланк справа от номера соответствующего задания, начиная с первой клеточки. Каждую цифру пишите в отдельной клеточке в соответствии с приведенными в бланке образцами.</w:t>
            </w:r>
          </w:p>
        </w:tc>
      </w:tr>
    </w:tbl>
    <w:p w:rsidR="00D103C6" w:rsidRPr="002906D6" w:rsidRDefault="00D103C6" w:rsidP="00D103C6">
      <w:pPr>
        <w:spacing w:after="12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103C6" w:rsidRPr="002906D6" w:rsidTr="00787C27">
        <w:tc>
          <w:tcPr>
            <w:tcW w:w="10137" w:type="dxa"/>
          </w:tcPr>
          <w:p w:rsidR="00D103C6" w:rsidRPr="002906D6" w:rsidRDefault="00D103C6" w:rsidP="00787C27">
            <w:pPr>
              <w:spacing w:after="120"/>
              <w:jc w:val="both"/>
              <w:rPr>
                <w:i/>
              </w:rPr>
            </w:pPr>
            <w:r w:rsidRPr="002906D6">
              <w:rPr>
                <w:i/>
              </w:rPr>
              <w:t>В задании В</w:t>
            </w:r>
            <w:proofErr w:type="gramStart"/>
            <w:r w:rsidRPr="002906D6">
              <w:rPr>
                <w:i/>
              </w:rPr>
              <w:t>1</w:t>
            </w:r>
            <w:proofErr w:type="gramEnd"/>
            <w:r w:rsidRPr="002906D6">
              <w:rPr>
                <w:i/>
              </w:rPr>
              <w:t xml:space="preserve"> запишите в таблицу цифры выбранных вами ответов, а затем получившуюся последовательность цифр перенесите в бланк </w:t>
            </w:r>
            <w:r w:rsidRPr="002906D6">
              <w:rPr>
                <w:b/>
                <w:i/>
                <w:u w:val="single"/>
              </w:rPr>
              <w:t>без запятых, пробелов и других символов</w:t>
            </w:r>
            <w:r w:rsidRPr="002906D6">
              <w:rPr>
                <w:i/>
              </w:rPr>
              <w:t>.</w:t>
            </w:r>
          </w:p>
        </w:tc>
      </w:tr>
    </w:tbl>
    <w:p w:rsidR="00D103C6" w:rsidRPr="002C12CA" w:rsidRDefault="00D103C6" w:rsidP="00D103C6">
      <w:pPr>
        <w:spacing w:after="120"/>
        <w:jc w:val="both"/>
        <w:rPr>
          <w:i/>
          <w:sz w:val="28"/>
          <w:szCs w:val="28"/>
        </w:rPr>
      </w:pPr>
    </w:p>
    <w:p w:rsidR="00D103C6" w:rsidRPr="002906D6" w:rsidRDefault="00D103C6" w:rsidP="00D103C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C12CA">
        <w:rPr>
          <w:sz w:val="28"/>
          <w:szCs w:val="28"/>
        </w:rPr>
        <w:t>Установите соответствие между формулами и физичес</w:t>
      </w:r>
      <w:r>
        <w:rPr>
          <w:sz w:val="28"/>
          <w:szCs w:val="28"/>
        </w:rPr>
        <w:t>кими</w:t>
      </w:r>
      <w:r w:rsidRPr="002C12CA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 xml:space="preserve">ами.            </w:t>
      </w:r>
      <w:r w:rsidRPr="002C12CA">
        <w:rPr>
          <w:sz w:val="28"/>
          <w:szCs w:val="28"/>
        </w:rPr>
        <w:t xml:space="preserve"> </w:t>
      </w:r>
      <w:r w:rsidRPr="002906D6">
        <w:rPr>
          <w:i/>
          <w:sz w:val="28"/>
          <w:szCs w:val="28"/>
        </w:rPr>
        <w:t>(</w:t>
      </w:r>
      <w:r w:rsidRPr="002906D6">
        <w:rPr>
          <w:i/>
          <w:sz w:val="28"/>
          <w:szCs w:val="28"/>
          <w:lang w:val="en-US"/>
        </w:rPr>
        <w:t>I</w:t>
      </w:r>
      <w:r w:rsidRPr="002906D6">
        <w:rPr>
          <w:i/>
          <w:sz w:val="28"/>
          <w:szCs w:val="28"/>
        </w:rPr>
        <w:t xml:space="preserve"> – сила тока, </w:t>
      </w:r>
      <w:r w:rsidRPr="002906D6">
        <w:rPr>
          <w:i/>
          <w:sz w:val="28"/>
          <w:szCs w:val="28"/>
          <w:lang w:val="en-US"/>
        </w:rPr>
        <w:t>U</w:t>
      </w:r>
      <w:r w:rsidRPr="002906D6">
        <w:rPr>
          <w:i/>
          <w:sz w:val="28"/>
          <w:szCs w:val="28"/>
        </w:rPr>
        <w:t xml:space="preserve"> – напряжение, </w:t>
      </w:r>
      <w:r w:rsidRPr="002906D6">
        <w:rPr>
          <w:i/>
          <w:sz w:val="28"/>
          <w:szCs w:val="28"/>
          <w:lang w:val="en-US"/>
        </w:rPr>
        <w:t>R</w:t>
      </w:r>
      <w:r w:rsidRPr="002906D6">
        <w:rPr>
          <w:i/>
          <w:sz w:val="28"/>
          <w:szCs w:val="28"/>
        </w:rPr>
        <w:t xml:space="preserve"> – сопротивление резистора).</w:t>
      </w:r>
    </w:p>
    <w:p w:rsidR="00D103C6" w:rsidRPr="002C12CA" w:rsidRDefault="00D103C6" w:rsidP="00D103C6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8"/>
        <w:gridCol w:w="5328"/>
      </w:tblGrid>
      <w:tr w:rsidR="00D103C6" w:rsidRPr="00B53241" w:rsidTr="00787C27">
        <w:tc>
          <w:tcPr>
            <w:tcW w:w="4788" w:type="dxa"/>
            <w:vAlign w:val="center"/>
          </w:tcPr>
          <w:p w:rsidR="00D103C6" w:rsidRPr="00B53241" w:rsidRDefault="00D103C6" w:rsidP="00787C27">
            <w:pPr>
              <w:jc w:val="center"/>
            </w:pPr>
            <w:r w:rsidRPr="00B53241">
              <w:t>ФОРМУЛА</w:t>
            </w:r>
          </w:p>
        </w:tc>
        <w:tc>
          <w:tcPr>
            <w:tcW w:w="5328" w:type="dxa"/>
            <w:vAlign w:val="center"/>
          </w:tcPr>
          <w:p w:rsidR="00D103C6" w:rsidRPr="00B53241" w:rsidRDefault="00D103C6" w:rsidP="00787C27">
            <w:pPr>
              <w:jc w:val="center"/>
            </w:pPr>
            <w:r w:rsidRPr="00B53241">
              <w:t>ФИЗИЧЕСКАЯ ВЕЛИЧИНА</w:t>
            </w:r>
          </w:p>
        </w:tc>
      </w:tr>
      <w:tr w:rsidR="00D103C6" w:rsidRPr="002C12CA" w:rsidTr="00787C27">
        <w:trPr>
          <w:trHeight w:val="1438"/>
        </w:trPr>
        <w:tc>
          <w:tcPr>
            <w:tcW w:w="4788" w:type="dxa"/>
            <w:vAlign w:val="center"/>
          </w:tcPr>
          <w:p w:rsidR="00D103C6" w:rsidRPr="00B53241" w:rsidRDefault="00D103C6" w:rsidP="00787C27">
            <w:pPr>
              <w:ind w:left="720"/>
              <w:jc w:val="both"/>
              <w:rPr>
                <w:i/>
                <w:sz w:val="28"/>
                <w:szCs w:val="28"/>
                <w:lang w:val="en-US"/>
              </w:rPr>
            </w:pPr>
            <w:r w:rsidRPr="00B53241">
              <w:rPr>
                <w:sz w:val="28"/>
                <w:szCs w:val="28"/>
              </w:rPr>
              <w:t>А)</w:t>
            </w:r>
            <w:r w:rsidRPr="00B53241">
              <w:rPr>
                <w:sz w:val="28"/>
                <w:szCs w:val="28"/>
                <w:lang w:val="en-US"/>
              </w:rPr>
              <w:t xml:space="preserve"> </w:t>
            </w:r>
            <w:r w:rsidRPr="00B53241">
              <w:rPr>
                <w:sz w:val="28"/>
                <w:szCs w:val="28"/>
              </w:rPr>
              <w:t xml:space="preserve"> </w:t>
            </w:r>
            <w:r w:rsidRPr="00B53241">
              <w:rPr>
                <w:i/>
                <w:sz w:val="28"/>
                <w:szCs w:val="28"/>
                <w:lang w:val="en-US"/>
              </w:rPr>
              <w:t>I</w:t>
            </w:r>
            <w:r w:rsidRPr="00B53241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B53241">
              <w:rPr>
                <w:i/>
                <w:sz w:val="28"/>
                <w:szCs w:val="28"/>
                <w:lang w:val="en-US"/>
              </w:rPr>
              <w:t>R</w:t>
            </w:r>
          </w:p>
          <w:p w:rsidR="00D103C6" w:rsidRPr="00B53241" w:rsidRDefault="00D103C6" w:rsidP="00787C27">
            <w:pPr>
              <w:ind w:left="720"/>
              <w:jc w:val="both"/>
              <w:rPr>
                <w:sz w:val="28"/>
                <w:szCs w:val="28"/>
              </w:rPr>
            </w:pPr>
            <w:r w:rsidRPr="00B53241">
              <w:rPr>
                <w:sz w:val="28"/>
                <w:szCs w:val="28"/>
              </w:rPr>
              <w:t>Б</w:t>
            </w:r>
            <w:r w:rsidRPr="00B53241">
              <w:rPr>
                <w:sz w:val="28"/>
                <w:szCs w:val="28"/>
                <w:lang w:val="en-US"/>
              </w:rPr>
              <w:t xml:space="preserve">) </w:t>
            </w:r>
            <w:r w:rsidRPr="00B53241">
              <w:rPr>
                <w:sz w:val="28"/>
                <w:szCs w:val="28"/>
              </w:rPr>
              <w:t xml:space="preserve"> </w:t>
            </w:r>
            <w:r w:rsidRPr="00B53241">
              <w:rPr>
                <w:position w:val="-24"/>
                <w:sz w:val="28"/>
                <w:szCs w:val="28"/>
              </w:rPr>
              <w:object w:dxaOrig="300" w:dyaOrig="620">
                <v:shape id="_x0000_i1027" type="#_x0000_t75" style="width:18pt;height:36pt" o:ole="">
                  <v:imagedata r:id="rId10" o:title=""/>
                </v:shape>
                <o:OLEObject Type="Embed" ProgID="Equation.3" ShapeID="_x0000_i1027" DrawAspect="Content" ObjectID="_1459354859" r:id="rId11"/>
              </w:object>
            </w:r>
          </w:p>
          <w:p w:rsidR="00D103C6" w:rsidRPr="00B53241" w:rsidRDefault="00D103C6" w:rsidP="00787C27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B53241">
              <w:rPr>
                <w:sz w:val="28"/>
                <w:szCs w:val="28"/>
              </w:rPr>
              <w:t xml:space="preserve">В) </w:t>
            </w:r>
            <w:r w:rsidRPr="00B53241">
              <w:rPr>
                <w:i/>
                <w:sz w:val="28"/>
                <w:szCs w:val="28"/>
              </w:rPr>
              <w:t xml:space="preserve"> </w:t>
            </w:r>
            <w:r w:rsidRPr="00B53241">
              <w:rPr>
                <w:i/>
                <w:sz w:val="28"/>
                <w:szCs w:val="28"/>
                <w:lang w:val="en-US"/>
              </w:rPr>
              <w:t>It</w:t>
            </w:r>
          </w:p>
        </w:tc>
        <w:tc>
          <w:tcPr>
            <w:tcW w:w="5328" w:type="dxa"/>
            <w:vAlign w:val="center"/>
          </w:tcPr>
          <w:p w:rsidR="00D103C6" w:rsidRPr="002C12CA" w:rsidRDefault="00D103C6" w:rsidP="00D103C6">
            <w:pPr>
              <w:numPr>
                <w:ilvl w:val="0"/>
                <w:numId w:val="9"/>
              </w:numPr>
              <w:ind w:left="342"/>
              <w:jc w:val="both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сила тока</w:t>
            </w:r>
          </w:p>
          <w:p w:rsidR="00D103C6" w:rsidRPr="002C12CA" w:rsidRDefault="00D103C6" w:rsidP="00D103C6">
            <w:pPr>
              <w:numPr>
                <w:ilvl w:val="0"/>
                <w:numId w:val="9"/>
              </w:numPr>
              <w:ind w:left="342"/>
              <w:jc w:val="both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заряд, протекающий через резистор</w:t>
            </w:r>
          </w:p>
          <w:p w:rsidR="00D103C6" w:rsidRDefault="00D103C6" w:rsidP="00D103C6">
            <w:pPr>
              <w:numPr>
                <w:ilvl w:val="0"/>
                <w:numId w:val="9"/>
              </w:numPr>
              <w:spacing w:line="276" w:lineRule="auto"/>
              <w:ind w:left="342"/>
              <w:jc w:val="both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напряжение на резисторе</w:t>
            </w:r>
          </w:p>
          <w:p w:rsidR="00D103C6" w:rsidRPr="002C12CA" w:rsidRDefault="00D103C6" w:rsidP="00D103C6">
            <w:pPr>
              <w:numPr>
                <w:ilvl w:val="0"/>
                <w:numId w:val="9"/>
              </w:numPr>
              <w:spacing w:line="276" w:lineRule="auto"/>
              <w:ind w:left="342"/>
              <w:jc w:val="both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мощность, выделяющаяся на резисторе</w:t>
            </w:r>
          </w:p>
        </w:tc>
      </w:tr>
    </w:tbl>
    <w:p w:rsidR="00D103C6" w:rsidRPr="002C12CA" w:rsidRDefault="00D103C6" w:rsidP="00D103C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78"/>
        <w:gridCol w:w="778"/>
      </w:tblGrid>
      <w:tr w:rsidR="00D103C6" w:rsidRPr="002C12CA" w:rsidTr="00787C27">
        <w:trPr>
          <w:trHeight w:val="206"/>
        </w:trPr>
        <w:tc>
          <w:tcPr>
            <w:tcW w:w="709" w:type="dxa"/>
          </w:tcPr>
          <w:p w:rsidR="00D103C6" w:rsidRPr="002C12CA" w:rsidRDefault="00D103C6" w:rsidP="00787C27">
            <w:pPr>
              <w:jc w:val="center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А</w:t>
            </w:r>
          </w:p>
        </w:tc>
        <w:tc>
          <w:tcPr>
            <w:tcW w:w="778" w:type="dxa"/>
          </w:tcPr>
          <w:p w:rsidR="00D103C6" w:rsidRPr="002C12CA" w:rsidRDefault="00D103C6" w:rsidP="00787C27">
            <w:pPr>
              <w:jc w:val="center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Б</w:t>
            </w:r>
          </w:p>
        </w:tc>
        <w:tc>
          <w:tcPr>
            <w:tcW w:w="778" w:type="dxa"/>
          </w:tcPr>
          <w:p w:rsidR="00D103C6" w:rsidRPr="002C12CA" w:rsidRDefault="00D103C6" w:rsidP="00787C27">
            <w:pPr>
              <w:jc w:val="center"/>
              <w:rPr>
                <w:sz w:val="28"/>
                <w:szCs w:val="28"/>
              </w:rPr>
            </w:pPr>
            <w:r w:rsidRPr="002C12CA">
              <w:rPr>
                <w:sz w:val="28"/>
                <w:szCs w:val="28"/>
              </w:rPr>
              <w:t>В</w:t>
            </w:r>
          </w:p>
        </w:tc>
      </w:tr>
      <w:tr w:rsidR="00D103C6" w:rsidRPr="002C12CA" w:rsidTr="00787C27">
        <w:trPr>
          <w:trHeight w:val="213"/>
        </w:trPr>
        <w:tc>
          <w:tcPr>
            <w:tcW w:w="709" w:type="dxa"/>
          </w:tcPr>
          <w:p w:rsidR="00D103C6" w:rsidRPr="002C12CA" w:rsidRDefault="00D103C6" w:rsidP="00787C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D103C6" w:rsidRPr="002C12CA" w:rsidRDefault="00D103C6" w:rsidP="00787C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D103C6" w:rsidRPr="002C12CA" w:rsidRDefault="00D103C6" w:rsidP="00787C2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103C6" w:rsidRPr="002C12CA" w:rsidRDefault="00D103C6" w:rsidP="00D103C6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103C6" w:rsidRPr="00B53241" w:rsidTr="00787C27">
        <w:tc>
          <w:tcPr>
            <w:tcW w:w="10137" w:type="dxa"/>
          </w:tcPr>
          <w:p w:rsidR="00D103C6" w:rsidRPr="00B53241" w:rsidRDefault="00D103C6" w:rsidP="00787C27">
            <w:pPr>
              <w:contextualSpacing/>
              <w:jc w:val="both"/>
              <w:rPr>
                <w:i/>
              </w:rPr>
            </w:pPr>
            <w:r w:rsidRPr="00B53241">
              <w:rPr>
                <w:i/>
              </w:rPr>
              <w:t>В заданиях В</w:t>
            </w:r>
            <w:proofErr w:type="gramStart"/>
            <w:r w:rsidRPr="00B53241">
              <w:rPr>
                <w:i/>
              </w:rPr>
              <w:t>2</w:t>
            </w:r>
            <w:proofErr w:type="gramEnd"/>
            <w:r w:rsidRPr="00B53241">
              <w:rPr>
                <w:i/>
              </w:rPr>
              <w:t xml:space="preserve"> – В5 решите задачу, запишите в ответ полученное число, затем перенесите его в бланк без пробелов и других символов. Если у Вас ответ получится в виде дроби, то округлите её до целого числа. Единицы измерений не пишите.</w:t>
            </w:r>
          </w:p>
        </w:tc>
      </w:tr>
    </w:tbl>
    <w:p w:rsidR="00D103C6" w:rsidRPr="002C12CA" w:rsidRDefault="00D103C6" w:rsidP="00D103C6">
      <w:pPr>
        <w:spacing w:before="120" w:after="120"/>
        <w:rPr>
          <w:sz w:val="28"/>
          <w:szCs w:val="28"/>
        </w:rPr>
      </w:pPr>
      <w:r w:rsidRPr="00B5324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12CA">
        <w:rPr>
          <w:sz w:val="28"/>
          <w:szCs w:val="28"/>
        </w:rPr>
        <w:t xml:space="preserve">Определите, какое количество теплоты потребуется для нагревания смеси из </w:t>
      </w:r>
      <w:smartTag w:uri="urn:schemas-microsoft-com:office:smarttags" w:element="metricconverter">
        <w:smartTagPr>
          <w:attr w:name="ProductID" w:val="300 г"/>
        </w:smartTagPr>
        <w:r w:rsidRPr="002C12CA">
          <w:rPr>
            <w:sz w:val="28"/>
            <w:szCs w:val="28"/>
          </w:rPr>
          <w:t>300 г</w:t>
        </w:r>
      </w:smartTag>
      <w:r w:rsidRPr="002C12CA">
        <w:rPr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50 г"/>
        </w:smartTagPr>
        <w:r w:rsidRPr="002C12CA">
          <w:rPr>
            <w:sz w:val="28"/>
            <w:szCs w:val="28"/>
          </w:rPr>
          <w:t>50 г</w:t>
        </w:r>
      </w:smartTag>
      <w:r w:rsidRPr="002C12CA">
        <w:rPr>
          <w:sz w:val="28"/>
          <w:szCs w:val="28"/>
        </w:rPr>
        <w:t xml:space="preserve"> спирта от 20 до 70 °С.</w:t>
      </w:r>
    </w:p>
    <w:p w:rsidR="00D103C6" w:rsidRPr="00B53241" w:rsidRDefault="00D103C6" w:rsidP="00D103C6">
      <w:pPr>
        <w:spacing w:after="120"/>
        <w:rPr>
          <w:i/>
          <w:sz w:val="28"/>
          <w:szCs w:val="28"/>
        </w:rPr>
      </w:pPr>
      <w:r w:rsidRPr="00B53241">
        <w:rPr>
          <w:i/>
          <w:sz w:val="28"/>
          <w:szCs w:val="28"/>
        </w:rPr>
        <w:t>Ответ: ______</w:t>
      </w:r>
      <w:proofErr w:type="gramStart"/>
      <w:r w:rsidRPr="00B53241">
        <w:rPr>
          <w:i/>
          <w:sz w:val="28"/>
          <w:szCs w:val="28"/>
        </w:rPr>
        <w:t xml:space="preserve"> .</w:t>
      </w:r>
      <w:proofErr w:type="gramEnd"/>
    </w:p>
    <w:p w:rsidR="00D103C6" w:rsidRPr="002C12CA" w:rsidRDefault="00D103C6" w:rsidP="00D103C6">
      <w:pPr>
        <w:spacing w:before="120" w:after="120"/>
        <w:jc w:val="both"/>
        <w:rPr>
          <w:sz w:val="28"/>
          <w:szCs w:val="28"/>
        </w:rPr>
      </w:pPr>
      <w:r w:rsidRPr="00B5324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12CA">
        <w:rPr>
          <w:sz w:val="28"/>
          <w:szCs w:val="28"/>
        </w:rPr>
        <w:t>Во сколько раз изменится количество теплоты, выделяемое проводником с током, если силу тока в проводнике увеличить в 2 раза?</w:t>
      </w:r>
    </w:p>
    <w:p w:rsidR="00D103C6" w:rsidRPr="00B53241" w:rsidRDefault="00D103C6" w:rsidP="00D103C6">
      <w:pPr>
        <w:spacing w:after="120"/>
        <w:jc w:val="both"/>
        <w:rPr>
          <w:i/>
          <w:sz w:val="28"/>
          <w:szCs w:val="28"/>
        </w:rPr>
      </w:pPr>
      <w:r w:rsidRPr="00B53241">
        <w:rPr>
          <w:i/>
          <w:sz w:val="28"/>
          <w:szCs w:val="28"/>
        </w:rPr>
        <w:t>Ответ: ________.</w:t>
      </w:r>
    </w:p>
    <w:p w:rsidR="00D103C6" w:rsidRDefault="00D103C6" w:rsidP="00D103C6"/>
    <w:p w:rsidR="005F3D65" w:rsidRDefault="005F3D65" w:rsidP="005F3D65">
      <w:pPr>
        <w:ind w:left="540" w:hanging="540"/>
      </w:pPr>
    </w:p>
    <w:p w:rsidR="005F3D65" w:rsidRDefault="005F3D65" w:rsidP="005F3D65">
      <w:pPr>
        <w:ind w:left="540" w:hanging="540"/>
      </w:pPr>
    </w:p>
    <w:p w:rsidR="005F3D65" w:rsidRPr="005F3D65" w:rsidRDefault="005F3D65" w:rsidP="005F3D65">
      <w:pPr>
        <w:ind w:left="540" w:hanging="540"/>
      </w:pPr>
    </w:p>
    <w:p w:rsidR="005F3D65" w:rsidRPr="005F3D65" w:rsidRDefault="005F3D65" w:rsidP="0020704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0704F" w:rsidRPr="0001358B" w:rsidRDefault="0020704F" w:rsidP="0020704F">
      <w:pPr>
        <w:spacing w:after="200" w:line="276" w:lineRule="auto"/>
        <w:jc w:val="center"/>
        <w:rPr>
          <w:rFonts w:eastAsia="Calibri"/>
          <w:lang w:eastAsia="en-US"/>
        </w:rPr>
      </w:pPr>
    </w:p>
    <w:sectPr w:rsidR="0020704F" w:rsidRPr="0001358B" w:rsidSect="0020704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748"/>
    <w:multiLevelType w:val="hybridMultilevel"/>
    <w:tmpl w:val="F828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A07D2"/>
    <w:multiLevelType w:val="hybridMultilevel"/>
    <w:tmpl w:val="45FC4C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0D2EB9"/>
    <w:multiLevelType w:val="hybridMultilevel"/>
    <w:tmpl w:val="E330481A"/>
    <w:lvl w:ilvl="0" w:tplc="04190011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>
    <w:nsid w:val="3E3B2AB9"/>
    <w:multiLevelType w:val="hybridMultilevel"/>
    <w:tmpl w:val="7C9A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B3B2A"/>
    <w:multiLevelType w:val="hybridMultilevel"/>
    <w:tmpl w:val="802C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6BAE"/>
    <w:multiLevelType w:val="hybridMultilevel"/>
    <w:tmpl w:val="3D44D8AA"/>
    <w:lvl w:ilvl="0" w:tplc="8E90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925F99"/>
    <w:multiLevelType w:val="hybridMultilevel"/>
    <w:tmpl w:val="72EA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C4152"/>
    <w:multiLevelType w:val="hybridMultilevel"/>
    <w:tmpl w:val="8DCE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D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23F8F"/>
    <w:multiLevelType w:val="hybridMultilevel"/>
    <w:tmpl w:val="33BC1A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F3"/>
    <w:rsid w:val="0001358B"/>
    <w:rsid w:val="000C2E87"/>
    <w:rsid w:val="001420DE"/>
    <w:rsid w:val="0020704F"/>
    <w:rsid w:val="002D235F"/>
    <w:rsid w:val="002F0A46"/>
    <w:rsid w:val="0037424A"/>
    <w:rsid w:val="00463417"/>
    <w:rsid w:val="005F3D65"/>
    <w:rsid w:val="008117B1"/>
    <w:rsid w:val="00890465"/>
    <w:rsid w:val="00921DDF"/>
    <w:rsid w:val="00B478EA"/>
    <w:rsid w:val="00B6246E"/>
    <w:rsid w:val="00B664B8"/>
    <w:rsid w:val="00C157CA"/>
    <w:rsid w:val="00CB0838"/>
    <w:rsid w:val="00D103C6"/>
    <w:rsid w:val="00D570F3"/>
    <w:rsid w:val="00D67975"/>
    <w:rsid w:val="00E031BD"/>
    <w:rsid w:val="00E8639D"/>
    <w:rsid w:val="00EA54D3"/>
    <w:rsid w:val="00F0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04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Intense Reference"/>
    <w:basedOn w:val="a0"/>
    <w:uiPriority w:val="32"/>
    <w:qFormat/>
    <w:rsid w:val="000C2E87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0C2E87"/>
    <w:rPr>
      <w:b/>
      <w:bCs/>
      <w:smallCaps/>
      <w:spacing w:val="5"/>
    </w:rPr>
  </w:style>
  <w:style w:type="paragraph" w:customStyle="1" w:styleId="1">
    <w:name w:val="Абзац списка1"/>
    <w:basedOn w:val="a"/>
    <w:rsid w:val="00D10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04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CD05-700B-410A-A523-7ECFF09B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и костик</cp:lastModifiedBy>
  <cp:revision>3</cp:revision>
  <dcterms:created xsi:type="dcterms:W3CDTF">2014-04-18T15:16:00Z</dcterms:created>
  <dcterms:modified xsi:type="dcterms:W3CDTF">2014-04-18T15:35:00Z</dcterms:modified>
</cp:coreProperties>
</file>