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B2" w:rsidRDefault="00AD0DB2" w:rsidP="00AD0DB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DB2" w:rsidRPr="00AD0DB2" w:rsidRDefault="00AD0DB2" w:rsidP="00AD0DB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Ф.И.О.     ГРУППА</w:t>
      </w:r>
    </w:p>
    <w:p w:rsidR="00510619" w:rsidRDefault="00510619" w:rsidP="00510619">
      <w:pPr>
        <w:rPr>
          <w:rFonts w:ascii="Times New Roman" w:hAnsi="Times New Roman" w:cs="Times New Roman"/>
          <w:b/>
          <w:sz w:val="28"/>
          <w:szCs w:val="28"/>
        </w:rPr>
      </w:pPr>
      <w:r w:rsidRPr="00510619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498D">
        <w:rPr>
          <w:rFonts w:ascii="Times New Roman" w:hAnsi="Times New Roman" w:cs="Times New Roman"/>
          <w:b/>
          <w:sz w:val="28"/>
          <w:szCs w:val="28"/>
        </w:rPr>
        <w:t>Т</w:t>
      </w:r>
      <w:r w:rsidRPr="00510619">
        <w:rPr>
          <w:rFonts w:ascii="Times New Roman" w:hAnsi="Times New Roman" w:cs="Times New Roman"/>
          <w:b/>
          <w:sz w:val="28"/>
          <w:szCs w:val="28"/>
        </w:rPr>
        <w:t>естовы</w:t>
      </w:r>
      <w:r w:rsidR="0076498D">
        <w:rPr>
          <w:rFonts w:ascii="Times New Roman" w:hAnsi="Times New Roman" w:cs="Times New Roman"/>
          <w:b/>
          <w:sz w:val="28"/>
          <w:szCs w:val="28"/>
        </w:rPr>
        <w:t>е</w:t>
      </w:r>
      <w:r w:rsidRPr="00510619">
        <w:rPr>
          <w:rFonts w:ascii="Times New Roman" w:hAnsi="Times New Roman" w:cs="Times New Roman"/>
          <w:b/>
          <w:sz w:val="28"/>
          <w:szCs w:val="28"/>
        </w:rPr>
        <w:t xml:space="preserve">  вопрос</w:t>
      </w:r>
      <w:r w:rsidR="0076498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510619">
        <w:rPr>
          <w:rFonts w:ascii="Times New Roman" w:hAnsi="Times New Roman" w:cs="Times New Roman"/>
          <w:b/>
          <w:sz w:val="28"/>
          <w:szCs w:val="28"/>
        </w:rPr>
        <w:t xml:space="preserve"> по бухгалтерскому учету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25394" w:rsidRPr="00CF40A7" w:rsidTr="003D7230">
        <w:trPr>
          <w:trHeight w:val="197"/>
          <w:jc w:val="center"/>
        </w:trPr>
        <w:tc>
          <w:tcPr>
            <w:tcW w:w="850" w:type="dxa"/>
          </w:tcPr>
          <w:p w:rsidR="00E25394" w:rsidRPr="00CF40A7" w:rsidRDefault="00E25394" w:rsidP="003D7230">
            <w:pPr>
              <w:ind w:left="80"/>
              <w:jc w:val="center"/>
            </w:pPr>
            <w:r w:rsidRPr="00CF40A7">
              <w:rPr>
                <w:rStyle w:val="9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 w:rsidRPr="00CF40A7">
              <w:rPr>
                <w:rStyle w:val="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 w:rsidRPr="00CF40A7"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 w:rsidRPr="00CF40A7">
              <w:rPr>
                <w:rStyle w:val="9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 w:rsidRPr="00CF40A7">
              <w:rPr>
                <w:rStyle w:val="9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1</w:t>
            </w:r>
            <w:r>
              <w:rPr>
                <w:rStyle w:val="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1</w:t>
            </w:r>
            <w:r>
              <w:rPr>
                <w:rStyle w:val="9"/>
                <w:sz w:val="24"/>
                <w:szCs w:val="24"/>
              </w:rPr>
              <w:t>3</w:t>
            </w:r>
          </w:p>
        </w:tc>
      </w:tr>
      <w:tr w:rsidR="00E25394" w:rsidRPr="00CF40A7" w:rsidTr="003D7230">
        <w:trPr>
          <w:trHeight w:val="1134"/>
          <w:jc w:val="center"/>
        </w:trPr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2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</w:tr>
      <w:tr w:rsidR="00E25394" w:rsidRPr="00CF40A7" w:rsidTr="003D7230">
        <w:trPr>
          <w:trHeight w:val="197"/>
          <w:jc w:val="center"/>
        </w:trPr>
        <w:tc>
          <w:tcPr>
            <w:tcW w:w="850" w:type="dxa"/>
          </w:tcPr>
          <w:p w:rsidR="00E25394" w:rsidRPr="00CF40A7" w:rsidRDefault="00E25394" w:rsidP="003D7230">
            <w:pPr>
              <w:ind w:left="80"/>
              <w:jc w:val="center"/>
            </w:pPr>
            <w:r>
              <w:rPr>
                <w:rStyle w:val="9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>
              <w:rPr>
                <w:rStyle w:val="9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>
              <w:rPr>
                <w:rStyle w:val="9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>
              <w:rPr>
                <w:rStyle w:val="9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>
              <w:rPr>
                <w:rStyle w:val="9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>
              <w:rPr>
                <w:rStyle w:val="9"/>
                <w:sz w:val="24"/>
                <w:szCs w:val="24"/>
              </w:rPr>
              <w:t>24</w:t>
            </w:r>
          </w:p>
        </w:tc>
      </w:tr>
      <w:tr w:rsidR="00E25394" w:rsidRPr="00CF40A7" w:rsidTr="003D7230">
        <w:trPr>
          <w:trHeight w:val="739"/>
          <w:jc w:val="center"/>
        </w:trPr>
        <w:tc>
          <w:tcPr>
            <w:tcW w:w="850" w:type="dxa"/>
          </w:tcPr>
          <w:p w:rsidR="00E25394" w:rsidRPr="00CF40A7" w:rsidRDefault="00E25394" w:rsidP="003D7230">
            <w:pPr>
              <w:ind w:left="8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</w:p>
        </w:tc>
      </w:tr>
      <w:tr w:rsidR="00E25394" w:rsidRPr="00CF40A7" w:rsidTr="003D7230">
        <w:trPr>
          <w:gridAfter w:val="6"/>
          <w:wAfter w:w="5100" w:type="dxa"/>
          <w:trHeight w:val="197"/>
          <w:jc w:val="center"/>
        </w:trPr>
        <w:tc>
          <w:tcPr>
            <w:tcW w:w="1700" w:type="dxa"/>
            <w:gridSpan w:val="2"/>
          </w:tcPr>
          <w:p w:rsidR="00E25394" w:rsidRPr="00CF40A7" w:rsidRDefault="00E25394" w:rsidP="003D7230">
            <w:pPr>
              <w:jc w:val="center"/>
            </w:pPr>
            <w:r w:rsidRPr="00CF40A7">
              <w:rPr>
                <w:rStyle w:val="9"/>
                <w:sz w:val="24"/>
                <w:szCs w:val="24"/>
              </w:rPr>
              <w:t>9</w:t>
            </w:r>
          </w:p>
        </w:tc>
        <w:tc>
          <w:tcPr>
            <w:tcW w:w="2550" w:type="dxa"/>
            <w:gridSpan w:val="3"/>
          </w:tcPr>
          <w:p w:rsidR="00E25394" w:rsidRPr="00CF40A7" w:rsidRDefault="00E25394" w:rsidP="003D7230">
            <w:pPr>
              <w:ind w:left="140"/>
              <w:jc w:val="center"/>
            </w:pPr>
            <w:r>
              <w:t>10</w:t>
            </w:r>
          </w:p>
        </w:tc>
      </w:tr>
      <w:tr w:rsidR="00E25394" w:rsidRPr="00CF40A7" w:rsidTr="003D7230">
        <w:trPr>
          <w:gridAfter w:val="6"/>
          <w:wAfter w:w="5100" w:type="dxa"/>
          <w:trHeight w:val="197"/>
          <w:jc w:val="center"/>
        </w:trPr>
        <w:tc>
          <w:tcPr>
            <w:tcW w:w="850" w:type="dxa"/>
          </w:tcPr>
          <w:p w:rsidR="00E25394" w:rsidRPr="00CF40A7" w:rsidRDefault="00E25394" w:rsidP="003D7230">
            <w:pPr>
              <w:ind w:left="80"/>
              <w:jc w:val="center"/>
            </w:pPr>
            <w:r w:rsidRPr="00CF40A7">
              <w:rPr>
                <w:rStyle w:val="9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40"/>
              <w:jc w:val="center"/>
            </w:pPr>
            <w:r w:rsidRPr="00CF40A7">
              <w:rPr>
                <w:rStyle w:val="9"/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 w:rsidRPr="00CF40A7">
              <w:rPr>
                <w:rStyle w:val="9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E25394" w:rsidRPr="00CF40A7" w:rsidRDefault="00E25394" w:rsidP="003D7230">
            <w:pPr>
              <w:ind w:left="160"/>
              <w:jc w:val="center"/>
            </w:pPr>
            <w:r w:rsidRPr="00CF40A7">
              <w:rPr>
                <w:rStyle w:val="9"/>
                <w:sz w:val="24"/>
                <w:szCs w:val="24"/>
                <w:lang w:val="en-US"/>
              </w:rPr>
              <w:t>V</w:t>
            </w:r>
          </w:p>
        </w:tc>
      </w:tr>
      <w:tr w:rsidR="00E25394" w:rsidRPr="00CF40A7" w:rsidTr="003D7230">
        <w:trPr>
          <w:gridAfter w:val="6"/>
          <w:wAfter w:w="5100" w:type="dxa"/>
          <w:trHeight w:val="1656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:rsidR="00E25394" w:rsidRPr="00CF40A7" w:rsidRDefault="00E25394" w:rsidP="003D7230">
            <w:pPr>
              <w:ind w:left="8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394" w:rsidRPr="00CF40A7" w:rsidRDefault="00E25394" w:rsidP="003D7230">
            <w:pPr>
              <w:ind w:left="14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394" w:rsidRPr="00CF40A7" w:rsidRDefault="00E25394" w:rsidP="003D7230">
            <w:pPr>
              <w:ind w:left="16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5394" w:rsidRPr="00CF40A7" w:rsidRDefault="00E25394" w:rsidP="003D7230">
            <w:pPr>
              <w:ind w:left="160"/>
              <w:jc w:val="center"/>
            </w:pPr>
          </w:p>
        </w:tc>
      </w:tr>
    </w:tbl>
    <w:p w:rsidR="00E25394" w:rsidRDefault="00E25394">
      <w:pPr>
        <w:rPr>
          <w:rFonts w:ascii="Times New Roman" w:hAnsi="Times New Roman" w:cs="Times New Roman"/>
          <w:b/>
          <w:sz w:val="28"/>
          <w:szCs w:val="28"/>
        </w:rPr>
      </w:pPr>
    </w:p>
    <w:p w:rsidR="00510619" w:rsidRDefault="0076498D">
      <w:pPr>
        <w:rPr>
          <w:rFonts w:ascii="Times New Roman" w:hAnsi="Times New Roman" w:cs="Times New Roman"/>
          <w:b/>
          <w:sz w:val="28"/>
          <w:szCs w:val="28"/>
        </w:rPr>
      </w:pPr>
      <w:r w:rsidRPr="0051061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Pr="0076498D">
        <w:rPr>
          <w:b/>
          <w:sz w:val="28"/>
          <w:szCs w:val="28"/>
        </w:rPr>
        <w:t xml:space="preserve"> </w:t>
      </w:r>
      <w:r w:rsidRPr="0076498D">
        <w:rPr>
          <w:rFonts w:ascii="Times New Roman" w:hAnsi="Times New Roman" w:cs="Times New Roman"/>
          <w:b/>
          <w:sz w:val="28"/>
          <w:szCs w:val="28"/>
        </w:rPr>
        <w:t>Экономические задачи</w:t>
      </w:r>
    </w:p>
    <w:p w:rsidR="00403753" w:rsidRPr="00403753" w:rsidRDefault="00403753" w:rsidP="00403753">
      <w:pPr>
        <w:pStyle w:val="35"/>
        <w:rPr>
          <w:sz w:val="24"/>
          <w:szCs w:val="24"/>
        </w:rPr>
      </w:pPr>
      <w:r w:rsidRPr="00403753">
        <w:rPr>
          <w:b/>
          <w:sz w:val="24"/>
          <w:szCs w:val="24"/>
        </w:rPr>
        <w:t>Задача № 1.</w:t>
      </w:r>
      <w:r w:rsidRPr="00403753">
        <w:rPr>
          <w:sz w:val="24"/>
          <w:szCs w:val="24"/>
        </w:rPr>
        <w:t xml:space="preserve">   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10 «Материалы»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20 «Основное производство»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66 «Расчеты по краткосрочным кредитам и займам»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80 «Уставный капитал»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91 «Прочие доходы и расходы»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62 «Расчеты с покупателями и заказчиками»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04 «Нематериальные активы»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50 «Касса»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__________________________________________________________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>76 «Расчеты с прочими дебиторами и кредиторами»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</w:t>
      </w:r>
    </w:p>
    <w:p w:rsidR="00403753" w:rsidRPr="00403753" w:rsidRDefault="00403753" w:rsidP="00403753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753">
        <w:rPr>
          <w:rFonts w:ascii="Times New Roman" w:hAnsi="Times New Roman" w:cs="Times New Roman"/>
          <w:sz w:val="24"/>
          <w:szCs w:val="24"/>
        </w:rPr>
        <w:t xml:space="preserve"> 25 «Общепроизводственные расходы»</w:t>
      </w:r>
      <w:r w:rsidR="00E25394">
        <w:rPr>
          <w:rFonts w:ascii="Times New Roman" w:hAnsi="Times New Roman" w:cs="Times New Roman"/>
          <w:sz w:val="24"/>
          <w:szCs w:val="24"/>
        </w:rPr>
        <w:t>- _________________________________</w:t>
      </w:r>
    </w:p>
    <w:p w:rsidR="00403753" w:rsidRDefault="00403753" w:rsidP="00403753">
      <w:pPr>
        <w:pStyle w:val="35"/>
        <w:spacing w:line="276" w:lineRule="auto"/>
        <w:rPr>
          <w:b/>
          <w:sz w:val="24"/>
          <w:szCs w:val="24"/>
        </w:rPr>
      </w:pPr>
    </w:p>
    <w:p w:rsidR="00403753" w:rsidRPr="00403753" w:rsidRDefault="00403753" w:rsidP="00403753">
      <w:pPr>
        <w:pStyle w:val="35"/>
        <w:spacing w:line="276" w:lineRule="auto"/>
        <w:rPr>
          <w:sz w:val="24"/>
          <w:szCs w:val="24"/>
        </w:rPr>
      </w:pPr>
      <w:r w:rsidRPr="00403753">
        <w:rPr>
          <w:b/>
          <w:sz w:val="24"/>
          <w:szCs w:val="24"/>
        </w:rPr>
        <w:t>Задача № 2.</w:t>
      </w:r>
      <w:r w:rsidRPr="00403753">
        <w:rPr>
          <w:sz w:val="24"/>
          <w:szCs w:val="24"/>
        </w:rPr>
        <w:t xml:space="preserve">   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 xml:space="preserve">____/ 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500 т. руб.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____ /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400 т. руб.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____ /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800 т. руб.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____ /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5 т. руб.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____ /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150 т. руб.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____ /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40 т. руб.</w:t>
      </w:r>
    </w:p>
    <w:p w:rsidR="0038394F" w:rsidRPr="0038394F" w:rsidRDefault="0038394F" w:rsidP="0038394F">
      <w:pPr>
        <w:numPr>
          <w:ilvl w:val="0"/>
          <w:numId w:val="7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94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____ /</w:t>
      </w:r>
      <w:r w:rsidRPr="0038394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94F">
        <w:rPr>
          <w:rFonts w:ascii="Times New Roman" w:hAnsi="Times New Roman" w:cs="Times New Roman"/>
          <w:sz w:val="24"/>
          <w:szCs w:val="24"/>
        </w:rPr>
        <w:t xml:space="preserve"> – 5 т. руб.</w:t>
      </w:r>
    </w:p>
    <w:p w:rsidR="0038394F" w:rsidRDefault="0038394F" w:rsidP="00403753">
      <w:pPr>
        <w:pStyle w:val="35"/>
        <w:rPr>
          <w:b/>
          <w:sz w:val="24"/>
          <w:szCs w:val="24"/>
        </w:rPr>
      </w:pPr>
    </w:p>
    <w:p w:rsidR="00A44A27" w:rsidRDefault="00403753" w:rsidP="00403753">
      <w:pPr>
        <w:pStyle w:val="35"/>
        <w:rPr>
          <w:sz w:val="24"/>
          <w:szCs w:val="24"/>
        </w:rPr>
      </w:pPr>
      <w:r w:rsidRPr="00403753">
        <w:rPr>
          <w:b/>
          <w:sz w:val="24"/>
          <w:szCs w:val="24"/>
        </w:rPr>
        <w:lastRenderedPageBreak/>
        <w:t>Задача № 3.</w:t>
      </w:r>
      <w:r w:rsidRPr="00403753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D8">
              <w:rPr>
                <w:rFonts w:ascii="Times New Roman" w:hAnsi="Times New Roman" w:cs="Times New Roman"/>
                <w:sz w:val="24"/>
                <w:szCs w:val="24"/>
              </w:rPr>
              <w:t>По составу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D8">
              <w:rPr>
                <w:rFonts w:ascii="Times New Roman" w:hAnsi="Times New Roman" w:cs="Times New Roman"/>
                <w:sz w:val="24"/>
                <w:szCs w:val="24"/>
              </w:rPr>
              <w:t>По источникам формирования</w:t>
            </w: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27" w:rsidRPr="004147D8" w:rsidTr="003D723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27" w:rsidRPr="004147D8" w:rsidRDefault="00A44A27" w:rsidP="003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4A27" w:rsidRDefault="00A44A27" w:rsidP="00403753">
      <w:pPr>
        <w:pStyle w:val="35"/>
        <w:rPr>
          <w:sz w:val="24"/>
          <w:szCs w:val="24"/>
        </w:rPr>
      </w:pPr>
    </w:p>
    <w:p w:rsidR="000525D0" w:rsidRDefault="000525D0" w:rsidP="000525D0">
      <w:pPr>
        <w:pStyle w:val="35"/>
        <w:rPr>
          <w:sz w:val="24"/>
          <w:szCs w:val="24"/>
        </w:rPr>
      </w:pPr>
      <w:r w:rsidRPr="00403753">
        <w:rPr>
          <w:b/>
          <w:sz w:val="24"/>
          <w:szCs w:val="24"/>
        </w:rPr>
        <w:t xml:space="preserve">Задача № </w:t>
      </w:r>
      <w:r>
        <w:rPr>
          <w:b/>
          <w:sz w:val="24"/>
          <w:szCs w:val="24"/>
        </w:rPr>
        <w:t>4</w:t>
      </w:r>
      <w:r w:rsidRPr="00403753">
        <w:rPr>
          <w:b/>
          <w:sz w:val="24"/>
          <w:szCs w:val="24"/>
        </w:rPr>
        <w:t>.</w:t>
      </w:r>
      <w:r w:rsidRPr="00403753">
        <w:rPr>
          <w:sz w:val="24"/>
          <w:szCs w:val="24"/>
        </w:rPr>
        <w:t xml:space="preserve">  </w:t>
      </w:r>
    </w:p>
    <w:p w:rsidR="000525D0" w:rsidRDefault="000525D0" w:rsidP="000525D0">
      <w:pPr>
        <w:pStyle w:val="3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         2.  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            3.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           4.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</w:t>
      </w:r>
    </w:p>
    <w:p w:rsidR="000525D0" w:rsidRDefault="000525D0" w:rsidP="000525D0">
      <w:pPr>
        <w:pStyle w:val="3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         6.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             7. </w:t>
      </w:r>
      <w:proofErr w:type="spellStart"/>
      <w:r>
        <w:rPr>
          <w:sz w:val="24"/>
          <w:szCs w:val="24"/>
        </w:rPr>
        <w:t>_____тип</w:t>
      </w:r>
      <w:proofErr w:type="spellEnd"/>
      <w:r>
        <w:rPr>
          <w:sz w:val="24"/>
          <w:szCs w:val="24"/>
        </w:rPr>
        <w:t xml:space="preserve">             8. </w:t>
      </w:r>
      <w:proofErr w:type="spellStart"/>
      <w:r>
        <w:rPr>
          <w:sz w:val="24"/>
          <w:szCs w:val="24"/>
        </w:rPr>
        <w:t>_____тип</w:t>
      </w:r>
      <w:proofErr w:type="spellEnd"/>
    </w:p>
    <w:p w:rsidR="000525D0" w:rsidRDefault="000525D0" w:rsidP="000525D0">
      <w:pPr>
        <w:pStyle w:val="35"/>
        <w:rPr>
          <w:sz w:val="24"/>
          <w:szCs w:val="24"/>
        </w:rPr>
      </w:pPr>
    </w:p>
    <w:p w:rsidR="000525D0" w:rsidRDefault="000525D0" w:rsidP="000525D0">
      <w:pPr>
        <w:pStyle w:val="35"/>
        <w:rPr>
          <w:sz w:val="24"/>
          <w:szCs w:val="24"/>
        </w:rPr>
      </w:pPr>
      <w:r w:rsidRPr="00403753">
        <w:rPr>
          <w:b/>
          <w:sz w:val="24"/>
          <w:szCs w:val="24"/>
        </w:rPr>
        <w:t xml:space="preserve">Задача № </w:t>
      </w:r>
      <w:r>
        <w:rPr>
          <w:b/>
          <w:sz w:val="24"/>
          <w:szCs w:val="24"/>
        </w:rPr>
        <w:t>5</w:t>
      </w:r>
      <w:r w:rsidRPr="00403753">
        <w:rPr>
          <w:b/>
          <w:sz w:val="24"/>
          <w:szCs w:val="24"/>
        </w:rPr>
        <w:t>.</w:t>
      </w:r>
      <w:r w:rsidRPr="00403753">
        <w:rPr>
          <w:sz w:val="24"/>
          <w:szCs w:val="24"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3545"/>
        <w:gridCol w:w="1274"/>
      </w:tblGrid>
      <w:tr w:rsidR="000525D0" w:rsidRPr="00644AE7" w:rsidTr="003D7230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AD0DB2" w:rsidRDefault="000525D0" w:rsidP="003D723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0DB2">
              <w:rPr>
                <w:rFonts w:ascii="Times New Roman" w:hAnsi="Times New Roman" w:cs="Times New Roman"/>
                <w:color w:val="auto"/>
              </w:rPr>
              <w:t>Актив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</w:tr>
      <w:tr w:rsidR="000525D0" w:rsidRPr="00644AE7" w:rsidTr="003D72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525D0" w:rsidRPr="00644AE7" w:rsidRDefault="000525D0" w:rsidP="003D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</w:tr>
      <w:tr w:rsidR="000525D0" w:rsidRPr="00644AE7" w:rsidTr="003D7230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D0" w:rsidRPr="00644AE7" w:rsidTr="003D7230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D0" w:rsidRPr="00644AE7" w:rsidTr="003D7230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D0" w:rsidRPr="00644AE7" w:rsidTr="003D7230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D0" w:rsidRPr="00644AE7" w:rsidTr="003D7230">
        <w:trPr>
          <w:trHeight w:val="5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D0" w:rsidRPr="00644AE7" w:rsidTr="003D7230">
        <w:trPr>
          <w:trHeight w:val="3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D0" w:rsidRPr="00644AE7" w:rsidTr="003D72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pStyle w:val="1"/>
              <w:spacing w:before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pStyle w:val="1"/>
              <w:spacing w:before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Баланс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0" w:rsidRPr="00644AE7" w:rsidRDefault="000525D0" w:rsidP="003D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F8D" w:rsidRDefault="00073F8D" w:rsidP="000525D0">
      <w:pPr>
        <w:pStyle w:val="35"/>
        <w:rPr>
          <w:b/>
          <w:sz w:val="24"/>
          <w:szCs w:val="24"/>
        </w:rPr>
      </w:pPr>
    </w:p>
    <w:p w:rsidR="008322B4" w:rsidRDefault="008322B4" w:rsidP="000525D0">
      <w:pPr>
        <w:pStyle w:val="35"/>
        <w:rPr>
          <w:b/>
          <w:sz w:val="24"/>
          <w:szCs w:val="24"/>
        </w:rPr>
      </w:pPr>
    </w:p>
    <w:p w:rsidR="008322B4" w:rsidRDefault="008322B4" w:rsidP="000525D0">
      <w:pPr>
        <w:pStyle w:val="35"/>
        <w:rPr>
          <w:b/>
          <w:sz w:val="24"/>
          <w:szCs w:val="24"/>
        </w:rPr>
      </w:pPr>
    </w:p>
    <w:p w:rsidR="008322B4" w:rsidRDefault="008322B4" w:rsidP="000525D0">
      <w:pPr>
        <w:pStyle w:val="35"/>
        <w:rPr>
          <w:b/>
          <w:sz w:val="24"/>
          <w:szCs w:val="24"/>
        </w:rPr>
      </w:pPr>
    </w:p>
    <w:p w:rsidR="008322B4" w:rsidRDefault="008322B4" w:rsidP="000525D0">
      <w:pPr>
        <w:pStyle w:val="35"/>
        <w:rPr>
          <w:b/>
          <w:sz w:val="24"/>
          <w:szCs w:val="24"/>
        </w:rPr>
      </w:pPr>
    </w:p>
    <w:p w:rsidR="008322B4" w:rsidRPr="00403753" w:rsidRDefault="008322B4" w:rsidP="000525D0">
      <w:pPr>
        <w:pStyle w:val="35"/>
        <w:rPr>
          <w:b/>
          <w:sz w:val="24"/>
          <w:szCs w:val="24"/>
        </w:rPr>
      </w:pPr>
      <w:r w:rsidRPr="008322B4">
        <w:rPr>
          <w:b/>
          <w:sz w:val="24"/>
          <w:szCs w:val="24"/>
        </w:rPr>
        <w:lastRenderedPageBreak/>
        <w:drawing>
          <wp:inline distT="0" distB="0" distL="0" distR="0">
            <wp:extent cx="5539269" cy="8233973"/>
            <wp:effectExtent l="19050" t="0" r="42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47" cy="823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2B4" w:rsidRPr="00403753" w:rsidSect="00AA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7B5"/>
    <w:multiLevelType w:val="singleLevel"/>
    <w:tmpl w:val="269EC5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6C36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1548A"/>
    <w:multiLevelType w:val="singleLevel"/>
    <w:tmpl w:val="8846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236B9D"/>
    <w:multiLevelType w:val="singleLevel"/>
    <w:tmpl w:val="CD94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B454315"/>
    <w:multiLevelType w:val="hybridMultilevel"/>
    <w:tmpl w:val="6846B52C"/>
    <w:lvl w:ilvl="0" w:tplc="8846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58CA"/>
    <w:multiLevelType w:val="multilevel"/>
    <w:tmpl w:val="0D5277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35B78"/>
    <w:multiLevelType w:val="hybridMultilevel"/>
    <w:tmpl w:val="C876152A"/>
    <w:lvl w:ilvl="0" w:tplc="8846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6310"/>
    <w:multiLevelType w:val="singleLevel"/>
    <w:tmpl w:val="CD942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24686B"/>
    <w:multiLevelType w:val="hybridMultilevel"/>
    <w:tmpl w:val="16F64E8C"/>
    <w:lvl w:ilvl="0" w:tplc="D50CE7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23225C"/>
    <w:multiLevelType w:val="multilevel"/>
    <w:tmpl w:val="DA72E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</w:abstractNum>
  <w:abstractNum w:abstractNumId="10">
    <w:nsid w:val="713E1E4A"/>
    <w:multiLevelType w:val="hybridMultilevel"/>
    <w:tmpl w:val="51082C8E"/>
    <w:lvl w:ilvl="0" w:tplc="88468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A84024"/>
    <w:multiLevelType w:val="singleLevel"/>
    <w:tmpl w:val="8846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0619"/>
    <w:rsid w:val="000147F2"/>
    <w:rsid w:val="0002355E"/>
    <w:rsid w:val="00043AB3"/>
    <w:rsid w:val="000525D0"/>
    <w:rsid w:val="00073F8D"/>
    <w:rsid w:val="00074F15"/>
    <w:rsid w:val="000B08CA"/>
    <w:rsid w:val="000C0183"/>
    <w:rsid w:val="000E4B3B"/>
    <w:rsid w:val="000E6F60"/>
    <w:rsid w:val="001939C2"/>
    <w:rsid w:val="001A04FA"/>
    <w:rsid w:val="001A6163"/>
    <w:rsid w:val="001D12E0"/>
    <w:rsid w:val="001D3D13"/>
    <w:rsid w:val="002129DD"/>
    <w:rsid w:val="002634AE"/>
    <w:rsid w:val="002932E9"/>
    <w:rsid w:val="00350BED"/>
    <w:rsid w:val="003701BA"/>
    <w:rsid w:val="0037249C"/>
    <w:rsid w:val="0038394F"/>
    <w:rsid w:val="003D5BE7"/>
    <w:rsid w:val="003E3FA9"/>
    <w:rsid w:val="003F5136"/>
    <w:rsid w:val="00403753"/>
    <w:rsid w:val="004147D8"/>
    <w:rsid w:val="00510619"/>
    <w:rsid w:val="00510DEC"/>
    <w:rsid w:val="005529B8"/>
    <w:rsid w:val="005A4DD0"/>
    <w:rsid w:val="00644AE7"/>
    <w:rsid w:val="006B1502"/>
    <w:rsid w:val="006C1B7E"/>
    <w:rsid w:val="006C1D9F"/>
    <w:rsid w:val="007146A0"/>
    <w:rsid w:val="00763B0F"/>
    <w:rsid w:val="0076498D"/>
    <w:rsid w:val="00781B5D"/>
    <w:rsid w:val="008322B4"/>
    <w:rsid w:val="00860C5E"/>
    <w:rsid w:val="008943EF"/>
    <w:rsid w:val="008B3F9D"/>
    <w:rsid w:val="008C681C"/>
    <w:rsid w:val="008E5430"/>
    <w:rsid w:val="009D36C2"/>
    <w:rsid w:val="00A178BD"/>
    <w:rsid w:val="00A44A27"/>
    <w:rsid w:val="00AA3B5E"/>
    <w:rsid w:val="00AD0DB2"/>
    <w:rsid w:val="00B01DF2"/>
    <w:rsid w:val="00B94A30"/>
    <w:rsid w:val="00C24392"/>
    <w:rsid w:val="00CA183B"/>
    <w:rsid w:val="00CA5D66"/>
    <w:rsid w:val="00DE508A"/>
    <w:rsid w:val="00E25394"/>
    <w:rsid w:val="00F04002"/>
    <w:rsid w:val="00F1133E"/>
    <w:rsid w:val="00F44191"/>
    <w:rsid w:val="00F73A55"/>
    <w:rsid w:val="00F9414A"/>
    <w:rsid w:val="00FE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E"/>
  </w:style>
  <w:style w:type="paragraph" w:styleId="1">
    <w:name w:val="heading 1"/>
    <w:basedOn w:val="a"/>
    <w:next w:val="a"/>
    <w:link w:val="10"/>
    <w:uiPriority w:val="9"/>
    <w:qFormat/>
    <w:rsid w:val="0040375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0E6F60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320">
    <w:name w:val="Заголовок №3 (2)"/>
    <w:basedOn w:val="a"/>
    <w:link w:val="32"/>
    <w:rsid w:val="000E6F60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customStyle="1" w:styleId="8">
    <w:name w:val="Основной текст (8)_"/>
    <w:basedOn w:val="a0"/>
    <w:link w:val="80"/>
    <w:rsid w:val="000E6F60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65">
    <w:name w:val="Основной текст65"/>
    <w:basedOn w:val="a"/>
    <w:rsid w:val="000E6F60"/>
    <w:pPr>
      <w:shd w:val="clear" w:color="auto" w:fill="FFFFFF"/>
      <w:spacing w:after="600" w:line="226" w:lineRule="exact"/>
      <w:ind w:hanging="2220"/>
      <w:jc w:val="center"/>
    </w:pPr>
    <w:rPr>
      <w:rFonts w:ascii="Times New Roman" w:eastAsia="Times New Roman" w:hAnsi="Times New Roman" w:cs="Times New Roman"/>
      <w:color w:val="000000"/>
      <w:spacing w:val="-2"/>
      <w:sz w:val="21"/>
      <w:szCs w:val="21"/>
      <w:lang w:eastAsia="ru-RU"/>
    </w:rPr>
  </w:style>
  <w:style w:type="paragraph" w:customStyle="1" w:styleId="80">
    <w:name w:val="Основной текст (8)"/>
    <w:basedOn w:val="a"/>
    <w:link w:val="8"/>
    <w:rsid w:val="000E6F60"/>
    <w:pPr>
      <w:shd w:val="clear" w:color="auto" w:fill="FFFFFF"/>
      <w:spacing w:after="0" w:line="235" w:lineRule="exact"/>
      <w:ind w:hanging="340"/>
      <w:jc w:val="both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31">
    <w:name w:val="Основной текст (3) + Полужирный"/>
    <w:basedOn w:val="a0"/>
    <w:rsid w:val="000E6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6"/>
      <w:szCs w:val="16"/>
    </w:rPr>
  </w:style>
  <w:style w:type="character" w:customStyle="1" w:styleId="2">
    <w:name w:val="Основной текст (2)_"/>
    <w:basedOn w:val="a0"/>
    <w:link w:val="20"/>
    <w:rsid w:val="000E6F60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F60"/>
    <w:pPr>
      <w:shd w:val="clear" w:color="auto" w:fill="FFFFFF"/>
      <w:spacing w:before="600" w:after="0" w:line="226" w:lineRule="exact"/>
      <w:ind w:hanging="2220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customStyle="1" w:styleId="6">
    <w:name w:val="Основной текст6"/>
    <w:basedOn w:val="a0"/>
    <w:rsid w:val="000E6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33">
    <w:name w:val="Заголовок №3_"/>
    <w:basedOn w:val="a0"/>
    <w:link w:val="34"/>
    <w:rsid w:val="000E6F60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character" w:customStyle="1" w:styleId="81">
    <w:name w:val="Основной текст8"/>
    <w:basedOn w:val="a0"/>
    <w:rsid w:val="000E6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0E6F60"/>
    <w:pPr>
      <w:shd w:val="clear" w:color="auto" w:fill="FFFFFF"/>
      <w:spacing w:before="120" w:after="0" w:line="230" w:lineRule="exact"/>
      <w:jc w:val="both"/>
      <w:outlineLvl w:val="2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82">
    <w:name w:val="Основной текст (8) + Не курсив"/>
    <w:basedOn w:val="8"/>
    <w:rsid w:val="000E6F60"/>
    <w:rPr>
      <w:b w:val="0"/>
      <w:bCs w:val="0"/>
      <w:i/>
      <w:iCs/>
      <w:smallCaps w:val="0"/>
      <w:strike w:val="0"/>
      <w:spacing w:val="-2"/>
      <w:sz w:val="18"/>
      <w:szCs w:val="18"/>
    </w:rPr>
  </w:style>
  <w:style w:type="character" w:customStyle="1" w:styleId="811pt">
    <w:name w:val="Основной текст (8) + 11 pt;Не полужирный;Не курсив"/>
    <w:basedOn w:val="8"/>
    <w:rsid w:val="000E6F60"/>
    <w:rPr>
      <w:b/>
      <w:bCs/>
      <w:i/>
      <w:iCs/>
      <w:smallCaps w:val="0"/>
      <w:strike w:val="0"/>
      <w:spacing w:val="-2"/>
      <w:sz w:val="21"/>
      <w:szCs w:val="21"/>
    </w:rPr>
  </w:style>
  <w:style w:type="character" w:customStyle="1" w:styleId="11">
    <w:name w:val="Основной текст11"/>
    <w:basedOn w:val="a0"/>
    <w:rsid w:val="000E6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15">
    <w:name w:val="Основной текст15"/>
    <w:basedOn w:val="a0"/>
    <w:rsid w:val="000E6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0E6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36">
    <w:name w:val="Основной текст36"/>
    <w:basedOn w:val="a0"/>
    <w:rsid w:val="000E6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9">
    <w:name w:val="Основной текст (9)"/>
    <w:basedOn w:val="a0"/>
    <w:rsid w:val="008B3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7"/>
    <w:uiPriority w:val="99"/>
    <w:unhideWhenUsed/>
    <w:rsid w:val="0040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5"/>
    <w:uiPriority w:val="99"/>
    <w:rsid w:val="004037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37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2013-04-07T11:12:00Z</cp:lastPrinted>
  <dcterms:created xsi:type="dcterms:W3CDTF">2013-04-07T05:40:00Z</dcterms:created>
  <dcterms:modified xsi:type="dcterms:W3CDTF">2013-04-11T16:55:00Z</dcterms:modified>
</cp:coreProperties>
</file>