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1D1C21" w:rsidRPr="001D1C21" w:rsidTr="00ED186E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C21" w:rsidRPr="001D1C21" w:rsidRDefault="001D1C21" w:rsidP="00ED186E">
            <w:pPr>
              <w:jc w:val="center"/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ФКОУ СПО «Кунгурский техникум-интернат»</w:t>
            </w:r>
          </w:p>
          <w:p w:rsidR="001D1C21" w:rsidRPr="001D1C21" w:rsidRDefault="001D1C21" w:rsidP="00ED186E">
            <w:pPr>
              <w:jc w:val="center"/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Минтруда России</w:t>
            </w:r>
          </w:p>
          <w:p w:rsidR="001D1C21" w:rsidRPr="001D1C21" w:rsidRDefault="001D1C21" w:rsidP="00ED186E">
            <w:pPr>
              <w:jc w:val="center"/>
              <w:rPr>
                <w:sz w:val="28"/>
                <w:szCs w:val="28"/>
              </w:rPr>
            </w:pPr>
          </w:p>
        </w:tc>
      </w:tr>
      <w:tr w:rsidR="001D1C21" w:rsidRPr="001D1C21" w:rsidTr="00ED186E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1D1C21" w:rsidRPr="001D1C21" w:rsidRDefault="001D1C21" w:rsidP="00ED186E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1D1C21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1D1C21" w:rsidRPr="001D1C21" w:rsidRDefault="001D1C21" w:rsidP="00ED186E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на заседании ПЦК</w:t>
            </w:r>
          </w:p>
          <w:p w:rsidR="001D1C21" w:rsidRPr="001D1C21" w:rsidRDefault="001D1C21" w:rsidP="00ED186E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 xml:space="preserve">протокол №       </w:t>
            </w:r>
          </w:p>
          <w:p w:rsidR="001D1C21" w:rsidRPr="001D1C21" w:rsidRDefault="001D1C21" w:rsidP="00ED186E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>от «____» _____________ 20   г.</w:t>
            </w:r>
          </w:p>
          <w:p w:rsidR="001D1C21" w:rsidRPr="001D1C21" w:rsidRDefault="001D1C21" w:rsidP="00ED186E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 xml:space="preserve">Председатель ПЦК </w:t>
            </w:r>
          </w:p>
          <w:p w:rsidR="001D1C21" w:rsidRPr="001D1C21" w:rsidRDefault="001D1C21" w:rsidP="00ED186E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 xml:space="preserve">_____________ Е.В.Симонова </w:t>
            </w:r>
          </w:p>
          <w:p w:rsidR="001D1C21" w:rsidRPr="001D1C21" w:rsidRDefault="001D1C21" w:rsidP="00ED186E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C21" w:rsidRPr="001D1C21" w:rsidRDefault="001D1C21" w:rsidP="00ED186E">
            <w:pPr>
              <w:jc w:val="right"/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 xml:space="preserve">    Утверждаю:_____________</w:t>
            </w:r>
          </w:p>
          <w:p w:rsidR="001D1C21" w:rsidRPr="001D1C21" w:rsidRDefault="001D1C21" w:rsidP="00ED186E">
            <w:pPr>
              <w:jc w:val="center"/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 xml:space="preserve">              Зам. директора по У.Р.</w:t>
            </w:r>
          </w:p>
          <w:p w:rsidR="001D1C21" w:rsidRPr="001D1C21" w:rsidRDefault="001D1C21" w:rsidP="00ED186E">
            <w:pPr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 xml:space="preserve">                      Н.Л. </w:t>
            </w:r>
            <w:proofErr w:type="spellStart"/>
            <w:r w:rsidRPr="001D1C21">
              <w:rPr>
                <w:sz w:val="28"/>
                <w:szCs w:val="28"/>
              </w:rPr>
              <w:t>Мелкова</w:t>
            </w:r>
            <w:proofErr w:type="spellEnd"/>
            <w:r w:rsidRPr="001D1C21">
              <w:rPr>
                <w:sz w:val="28"/>
                <w:szCs w:val="28"/>
              </w:rPr>
              <w:t xml:space="preserve"> </w:t>
            </w:r>
          </w:p>
          <w:p w:rsidR="001D1C21" w:rsidRPr="001D1C21" w:rsidRDefault="001D1C21" w:rsidP="00ED186E">
            <w:pPr>
              <w:jc w:val="center"/>
              <w:rPr>
                <w:sz w:val="28"/>
                <w:szCs w:val="28"/>
              </w:rPr>
            </w:pPr>
            <w:r w:rsidRPr="001D1C21">
              <w:rPr>
                <w:sz w:val="28"/>
                <w:szCs w:val="28"/>
              </w:rPr>
              <w:t xml:space="preserve">                 «___»__________20  г.</w:t>
            </w:r>
          </w:p>
        </w:tc>
      </w:tr>
    </w:tbl>
    <w:p w:rsidR="001D1C21" w:rsidRPr="001D1C21" w:rsidRDefault="001D1C21" w:rsidP="001D1C21">
      <w:pPr>
        <w:rPr>
          <w:sz w:val="28"/>
          <w:szCs w:val="28"/>
        </w:rPr>
      </w:pPr>
    </w:p>
    <w:p w:rsidR="00544B91" w:rsidRPr="001D1C21" w:rsidRDefault="00544B91">
      <w:pPr>
        <w:rPr>
          <w:sz w:val="28"/>
          <w:szCs w:val="28"/>
        </w:rPr>
      </w:pPr>
    </w:p>
    <w:p w:rsidR="001D1C21" w:rsidRDefault="001D1C21"/>
    <w:p w:rsidR="001D1C21" w:rsidRDefault="001D1C21"/>
    <w:p w:rsidR="001D1C21" w:rsidRDefault="001D1C21">
      <w:pPr>
        <w:rPr>
          <w:sz w:val="28"/>
          <w:szCs w:val="28"/>
        </w:rPr>
      </w:pPr>
    </w:p>
    <w:p w:rsidR="001D1C21" w:rsidRDefault="001D1C21">
      <w:pPr>
        <w:rPr>
          <w:sz w:val="28"/>
          <w:szCs w:val="28"/>
        </w:rPr>
      </w:pPr>
    </w:p>
    <w:p w:rsidR="001D1C21" w:rsidRDefault="001D1C21">
      <w:pPr>
        <w:rPr>
          <w:sz w:val="28"/>
          <w:szCs w:val="28"/>
        </w:rPr>
      </w:pPr>
    </w:p>
    <w:p w:rsidR="001D1C21" w:rsidRDefault="001D1C21">
      <w:pPr>
        <w:rPr>
          <w:sz w:val="28"/>
          <w:szCs w:val="28"/>
        </w:rPr>
      </w:pPr>
    </w:p>
    <w:p w:rsidR="001D1C21" w:rsidRDefault="001D1C21">
      <w:pPr>
        <w:rPr>
          <w:sz w:val="28"/>
          <w:szCs w:val="28"/>
        </w:rPr>
      </w:pPr>
    </w:p>
    <w:p w:rsidR="001D1C21" w:rsidRDefault="001D1C21">
      <w:pPr>
        <w:rPr>
          <w:sz w:val="28"/>
          <w:szCs w:val="28"/>
        </w:rPr>
      </w:pPr>
    </w:p>
    <w:p w:rsidR="001D1C21" w:rsidRPr="001D1C21" w:rsidRDefault="001D1C21" w:rsidP="001D1C21">
      <w:pPr>
        <w:jc w:val="center"/>
        <w:rPr>
          <w:b/>
          <w:sz w:val="36"/>
          <w:szCs w:val="36"/>
        </w:rPr>
      </w:pPr>
      <w:r w:rsidRPr="001D1C21">
        <w:rPr>
          <w:b/>
          <w:sz w:val="36"/>
          <w:szCs w:val="36"/>
        </w:rPr>
        <w:t>Практические ситуации</w:t>
      </w:r>
    </w:p>
    <w:p w:rsidR="001D1C21" w:rsidRDefault="001D1C21" w:rsidP="001D1C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1D1C21">
        <w:rPr>
          <w:b/>
          <w:sz w:val="36"/>
          <w:szCs w:val="36"/>
        </w:rPr>
        <w:t xml:space="preserve"> экзаменационным билетам по дисциплине «Менеджмент»</w:t>
      </w:r>
    </w:p>
    <w:p w:rsidR="001D1C21" w:rsidRDefault="001D1C21" w:rsidP="001D1C21">
      <w:pPr>
        <w:jc w:val="center"/>
        <w:rPr>
          <w:b/>
          <w:sz w:val="28"/>
          <w:szCs w:val="28"/>
        </w:rPr>
      </w:pPr>
    </w:p>
    <w:p w:rsidR="001D1C21" w:rsidRDefault="001D1C21" w:rsidP="001D1C21">
      <w:pPr>
        <w:jc w:val="center"/>
        <w:rPr>
          <w:sz w:val="32"/>
          <w:szCs w:val="32"/>
        </w:rPr>
      </w:pPr>
      <w:r w:rsidRPr="001D1C21">
        <w:rPr>
          <w:sz w:val="32"/>
          <w:szCs w:val="32"/>
        </w:rPr>
        <w:t>для специальности 080114 «Экономика и бухгалтерский учёт (экономика)»</w:t>
      </w: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</w:p>
    <w:p w:rsidR="001D1C21" w:rsidRDefault="001D1C21" w:rsidP="001D1C21">
      <w:pPr>
        <w:jc w:val="center"/>
        <w:rPr>
          <w:sz w:val="32"/>
          <w:szCs w:val="32"/>
        </w:rPr>
      </w:pPr>
      <w:r>
        <w:rPr>
          <w:sz w:val="32"/>
          <w:szCs w:val="32"/>
        </w:rPr>
        <w:t>2012 г.</w:t>
      </w:r>
    </w:p>
    <w:p w:rsidR="001D1C21" w:rsidRPr="001D1C21" w:rsidRDefault="001D1C21" w:rsidP="001D1C21">
      <w:pPr>
        <w:jc w:val="center"/>
        <w:rPr>
          <w:sz w:val="32"/>
          <w:szCs w:val="32"/>
        </w:rPr>
      </w:pPr>
    </w:p>
    <w:sectPr w:rsidR="001D1C21" w:rsidRPr="001D1C21" w:rsidSect="005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1C21"/>
    <w:rsid w:val="001D1C21"/>
    <w:rsid w:val="0054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1C2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1C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>ФГОУ СПО "Кунгурский техникум-интернат Росздрава"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2012-11-16T03:23:00Z</cp:lastPrinted>
  <dcterms:created xsi:type="dcterms:W3CDTF">2012-11-16T03:20:00Z</dcterms:created>
  <dcterms:modified xsi:type="dcterms:W3CDTF">2012-11-16T03:23:00Z</dcterms:modified>
</cp:coreProperties>
</file>