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E8" w:rsidRPr="004643B1" w:rsidRDefault="0054195D" w:rsidP="00E3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3B1">
        <w:rPr>
          <w:rFonts w:ascii="Times New Roman" w:hAnsi="Times New Roman" w:cs="Times New Roman"/>
          <w:b/>
          <w:sz w:val="24"/>
          <w:szCs w:val="24"/>
        </w:rPr>
        <w:t>Конкурсное занятие</w:t>
      </w:r>
      <w:r w:rsidR="00E374E8" w:rsidRPr="004643B1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Pr="004643B1">
        <w:rPr>
          <w:rFonts w:ascii="Times New Roman" w:hAnsi="Times New Roman" w:cs="Times New Roman"/>
          <w:b/>
          <w:sz w:val="24"/>
          <w:szCs w:val="24"/>
        </w:rPr>
        <w:t xml:space="preserve">Банк и </w:t>
      </w:r>
      <w:r w:rsidR="00D22013" w:rsidRPr="004643B1">
        <w:rPr>
          <w:rFonts w:ascii="Times New Roman" w:hAnsi="Times New Roman" w:cs="Times New Roman"/>
          <w:b/>
          <w:sz w:val="24"/>
          <w:szCs w:val="24"/>
        </w:rPr>
        <w:t>кредитование</w:t>
      </w:r>
      <w:r w:rsidR="00E374E8" w:rsidRPr="004643B1">
        <w:rPr>
          <w:rFonts w:ascii="Times New Roman" w:hAnsi="Times New Roman" w:cs="Times New Roman"/>
          <w:b/>
          <w:sz w:val="24"/>
          <w:szCs w:val="24"/>
        </w:rPr>
        <w:t>»</w:t>
      </w:r>
    </w:p>
    <w:p w:rsidR="0054195D" w:rsidRPr="004643B1" w:rsidRDefault="00E374E8" w:rsidP="00E3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B1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54195D" w:rsidRPr="004643B1">
        <w:rPr>
          <w:rFonts w:ascii="Times New Roman" w:hAnsi="Times New Roman" w:cs="Times New Roman"/>
          <w:sz w:val="24"/>
          <w:szCs w:val="24"/>
        </w:rPr>
        <w:t>экономика.</w:t>
      </w:r>
    </w:p>
    <w:p w:rsidR="00E374E8" w:rsidRPr="004643B1" w:rsidRDefault="00E374E8" w:rsidP="00E3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B1">
        <w:rPr>
          <w:rFonts w:ascii="Times New Roman" w:hAnsi="Times New Roman" w:cs="Times New Roman"/>
          <w:b/>
          <w:sz w:val="24"/>
          <w:szCs w:val="24"/>
        </w:rPr>
        <w:t>Класс:</w:t>
      </w:r>
      <w:r w:rsidR="001B3EC9" w:rsidRPr="004643B1">
        <w:rPr>
          <w:rFonts w:ascii="Times New Roman" w:hAnsi="Times New Roman" w:cs="Times New Roman"/>
          <w:sz w:val="24"/>
          <w:szCs w:val="24"/>
        </w:rPr>
        <w:t xml:space="preserve"> 7А</w:t>
      </w:r>
    </w:p>
    <w:p w:rsidR="00E374E8" w:rsidRPr="004643B1" w:rsidRDefault="0054195D" w:rsidP="00541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B1">
        <w:rPr>
          <w:rFonts w:ascii="Times New Roman" w:hAnsi="Times New Roman" w:cs="Times New Roman"/>
          <w:b/>
          <w:sz w:val="24"/>
          <w:szCs w:val="24"/>
        </w:rPr>
        <w:t xml:space="preserve">Учителя: </w:t>
      </w:r>
      <w:r w:rsidRPr="004643B1">
        <w:rPr>
          <w:rFonts w:ascii="Times New Roman" w:hAnsi="Times New Roman" w:cs="Times New Roman"/>
          <w:sz w:val="24"/>
          <w:szCs w:val="24"/>
        </w:rPr>
        <w:t>Кинзибаева Ильсияр Гильмияновна, учитель экономики</w:t>
      </w:r>
    </w:p>
    <w:p w:rsidR="0083514D" w:rsidRPr="004643B1" w:rsidRDefault="0083514D" w:rsidP="00835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3B1" w:rsidRPr="004643B1" w:rsidRDefault="00CA23B1" w:rsidP="00835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3B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54195D" w:rsidRPr="004643B1">
        <w:rPr>
          <w:rFonts w:ascii="Times New Roman" w:hAnsi="Times New Roman" w:cs="Times New Roman"/>
          <w:b/>
          <w:sz w:val="24"/>
          <w:szCs w:val="24"/>
        </w:rPr>
        <w:t xml:space="preserve">конкурсного </w:t>
      </w:r>
      <w:r w:rsidRPr="004643B1">
        <w:rPr>
          <w:rFonts w:ascii="Times New Roman" w:hAnsi="Times New Roman" w:cs="Times New Roman"/>
          <w:b/>
          <w:sz w:val="24"/>
          <w:szCs w:val="24"/>
        </w:rPr>
        <w:t>занятия по экономике</w:t>
      </w: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2658"/>
        <w:gridCol w:w="7690"/>
      </w:tblGrid>
      <w:tr w:rsidR="00CA23B1" w:rsidRPr="004643B1" w:rsidTr="007E5FBF">
        <w:tc>
          <w:tcPr>
            <w:tcW w:w="2658" w:type="dxa"/>
          </w:tcPr>
          <w:p w:rsidR="00CA23B1" w:rsidRPr="004643B1" w:rsidRDefault="00CA23B1" w:rsidP="00A5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90" w:type="dxa"/>
          </w:tcPr>
          <w:p w:rsidR="00CA23B1" w:rsidRPr="004643B1" w:rsidRDefault="0054195D" w:rsidP="0062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Банк и кредитование</w:t>
            </w:r>
          </w:p>
        </w:tc>
      </w:tr>
      <w:tr w:rsidR="00CA23B1" w:rsidRPr="004643B1" w:rsidTr="007E5FBF">
        <w:tc>
          <w:tcPr>
            <w:tcW w:w="2658" w:type="dxa"/>
          </w:tcPr>
          <w:p w:rsidR="00CA23B1" w:rsidRPr="004643B1" w:rsidRDefault="00CA23B1" w:rsidP="00A5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7690" w:type="dxa"/>
          </w:tcPr>
          <w:p w:rsidR="00CA23B1" w:rsidRPr="004643B1" w:rsidRDefault="00311AC7" w:rsidP="00A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с помощью интеграции экономики с математикой.</w:t>
            </w:r>
          </w:p>
        </w:tc>
      </w:tr>
      <w:tr w:rsidR="00CA23B1" w:rsidRPr="004643B1" w:rsidTr="007E5FBF">
        <w:tc>
          <w:tcPr>
            <w:tcW w:w="2658" w:type="dxa"/>
          </w:tcPr>
          <w:p w:rsidR="00CA23B1" w:rsidRPr="004643B1" w:rsidRDefault="00CA23B1" w:rsidP="00A5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690" w:type="dxa"/>
          </w:tcPr>
          <w:p w:rsidR="00CA23B1" w:rsidRPr="004643B1" w:rsidRDefault="0054195D" w:rsidP="00A5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19.03.2012г.</w:t>
            </w:r>
          </w:p>
        </w:tc>
      </w:tr>
      <w:tr w:rsidR="00CA23B1" w:rsidRPr="004643B1" w:rsidTr="007E5FBF">
        <w:tc>
          <w:tcPr>
            <w:tcW w:w="2658" w:type="dxa"/>
          </w:tcPr>
          <w:p w:rsidR="00CA23B1" w:rsidRPr="004643B1" w:rsidRDefault="00CA23B1" w:rsidP="00A5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690" w:type="dxa"/>
          </w:tcPr>
          <w:p w:rsidR="00311AC7" w:rsidRPr="004643B1" w:rsidRDefault="0054195D" w:rsidP="00311A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нтерактивная доска</w:t>
            </w: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1AC7" w:rsidRPr="004643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использование программы </w:t>
            </w:r>
          </w:p>
          <w:p w:rsidR="00CA23B1" w:rsidRPr="004643B1" w:rsidRDefault="00311AC7" w:rsidP="0031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4643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43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Power</w:t>
            </w:r>
            <w:r w:rsidRPr="004643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643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Point</w:t>
            </w:r>
            <w:r w:rsidRPr="004643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(слайды), 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>порный конспект школьника по экономике</w:t>
            </w:r>
          </w:p>
        </w:tc>
      </w:tr>
      <w:tr w:rsidR="00CA23B1" w:rsidRPr="004643B1" w:rsidTr="007E5FBF">
        <w:tc>
          <w:tcPr>
            <w:tcW w:w="2658" w:type="dxa"/>
          </w:tcPr>
          <w:p w:rsidR="00CA23B1" w:rsidRPr="004643B1" w:rsidRDefault="00CA23B1" w:rsidP="00A51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690" w:type="dxa"/>
          </w:tcPr>
          <w:p w:rsidR="00A51111" w:rsidRPr="004643B1" w:rsidRDefault="00A51111" w:rsidP="00C80356">
            <w:pPr>
              <w:pStyle w:val="a9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Обучающая</w:t>
            </w:r>
            <w:proofErr w:type="gramEnd"/>
            <w:r w:rsidR="00E04660" w:rsidRPr="00464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>- познакомить учащихся с такими понятиями как банк, кредит, принципы кредитования</w:t>
            </w:r>
            <w:r w:rsidR="00DC1A43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, создать условия для применения учащимися комплекса знаний и способов действий в жизни при 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>ого и потребительского кредитов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111" w:rsidRPr="004643B1" w:rsidRDefault="00A51111" w:rsidP="00C80356">
            <w:pPr>
              <w:pStyle w:val="a9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Развивающая</w:t>
            </w:r>
            <w:r w:rsidR="0054195D" w:rsidRPr="00464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экономическое мышление и стимул </w:t>
            </w:r>
            <w:r w:rsidR="002F1793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2F1793" w:rsidRPr="004643B1">
              <w:rPr>
                <w:rFonts w:ascii="Times New Roman" w:hAnsi="Times New Roman" w:cs="Times New Roman"/>
                <w:sz w:val="24"/>
                <w:szCs w:val="24"/>
              </w:rPr>
              <w:t>к приобретению экономических знаний по теме «Банки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 и кредитование», развивать их память, монологическую речь, внимание, умение общаться в команде, цивилизованно защищать интересы команды, 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>применять ранее изученный материал для усвоения нового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3B1" w:rsidRPr="004643B1" w:rsidRDefault="00A51111" w:rsidP="00C81FFF">
            <w:pPr>
              <w:pStyle w:val="a9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Воспитательная</w:t>
            </w:r>
            <w:r w:rsidR="0054195D" w:rsidRPr="00464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81FFF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у детей к активизации мыслительной деятельности, творческому поиску, ответственно принимать решения. </w:t>
            </w:r>
          </w:p>
        </w:tc>
      </w:tr>
      <w:tr w:rsidR="00CA23B1" w:rsidRPr="004643B1" w:rsidTr="007E5FBF">
        <w:tc>
          <w:tcPr>
            <w:tcW w:w="2658" w:type="dxa"/>
          </w:tcPr>
          <w:p w:rsidR="00CA23B1" w:rsidRPr="004643B1" w:rsidRDefault="00CA23B1" w:rsidP="0090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методы, технологии обучения</w:t>
            </w:r>
          </w:p>
        </w:tc>
        <w:tc>
          <w:tcPr>
            <w:tcW w:w="7690" w:type="dxa"/>
          </w:tcPr>
          <w:p w:rsidR="00CA23B1" w:rsidRPr="004643B1" w:rsidRDefault="00CA23B1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Методы:</w:t>
            </w:r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- </w:t>
            </w:r>
            <w:proofErr w:type="gramStart"/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proofErr w:type="gramEnd"/>
          </w:p>
          <w:p w:rsidR="00CA23B1" w:rsidRPr="004643B1" w:rsidRDefault="00CA23B1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  <w:proofErr w:type="gramStart"/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рупповая, индивидуальная </w:t>
            </w:r>
          </w:p>
          <w:p w:rsidR="00CA23B1" w:rsidRPr="004643B1" w:rsidRDefault="00CA23B1" w:rsidP="0090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  <w:proofErr w:type="gramStart"/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E6C76" w:rsidRPr="004643B1">
              <w:rPr>
                <w:rFonts w:ascii="Times New Roman" w:hAnsi="Times New Roman" w:cs="Times New Roman"/>
                <w:sz w:val="24"/>
                <w:szCs w:val="24"/>
              </w:rPr>
              <w:t>ехнология критического мышления</w:t>
            </w:r>
          </w:p>
          <w:p w:rsidR="00CA23B1" w:rsidRPr="004643B1" w:rsidRDefault="00CA23B1" w:rsidP="00311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Приемы</w:t>
            </w:r>
            <w:proofErr w:type="gramStart"/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D5E52"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7D5E52" w:rsidRPr="004643B1">
              <w:rPr>
                <w:rFonts w:ascii="Times New Roman" w:hAnsi="Times New Roman" w:cs="Times New Roman"/>
                <w:sz w:val="24"/>
                <w:szCs w:val="24"/>
              </w:rPr>
              <w:t>ЗХУ</w:t>
            </w:r>
            <w:proofErr w:type="spellEnd"/>
            <w:r w:rsidR="007D5E52" w:rsidRPr="004643B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35AEF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A40" w:rsidRPr="004643B1">
              <w:rPr>
                <w:rFonts w:ascii="Times New Roman" w:hAnsi="Times New Roman" w:cs="Times New Roman"/>
                <w:bCs/>
                <w:sz w:val="24"/>
                <w:szCs w:val="24"/>
              </w:rPr>
              <w:t>синквейн</w:t>
            </w:r>
            <w:r w:rsidR="0054195D" w:rsidRPr="004643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11AC7" w:rsidRPr="004643B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A23B1" w:rsidRPr="004643B1" w:rsidTr="007E5FBF">
        <w:trPr>
          <w:trHeight w:val="292"/>
        </w:trPr>
        <w:tc>
          <w:tcPr>
            <w:tcW w:w="2658" w:type="dxa"/>
          </w:tcPr>
          <w:p w:rsidR="00CA23B1" w:rsidRPr="004643B1" w:rsidRDefault="00CA23B1" w:rsidP="0090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7690" w:type="dxa"/>
          </w:tcPr>
          <w:p w:rsidR="00CA23B1" w:rsidRPr="004643B1" w:rsidRDefault="00311AC7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A23B1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анк; </w:t>
            </w:r>
          </w:p>
          <w:p w:rsidR="00CA23B1" w:rsidRPr="004643B1" w:rsidRDefault="00CA23B1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банков; </w:t>
            </w:r>
          </w:p>
          <w:p w:rsidR="00CA23B1" w:rsidRPr="004643B1" w:rsidRDefault="00CA23B1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депозит; </w:t>
            </w:r>
          </w:p>
          <w:p w:rsidR="00CA23B1" w:rsidRPr="004643B1" w:rsidRDefault="00CA23B1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кредитование;</w:t>
            </w:r>
          </w:p>
          <w:p w:rsidR="00CA23B1" w:rsidRPr="004643B1" w:rsidRDefault="00CE6C76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простой и сложный проценты</w:t>
            </w:r>
          </w:p>
        </w:tc>
      </w:tr>
      <w:tr w:rsidR="00311AC7" w:rsidRPr="004643B1" w:rsidTr="007E5FBF">
        <w:trPr>
          <w:trHeight w:val="292"/>
        </w:trPr>
        <w:tc>
          <w:tcPr>
            <w:tcW w:w="2658" w:type="dxa"/>
          </w:tcPr>
          <w:p w:rsidR="00311AC7" w:rsidRPr="004643B1" w:rsidRDefault="00311AC7" w:rsidP="00907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690" w:type="dxa"/>
          </w:tcPr>
          <w:p w:rsidR="00311AC7" w:rsidRPr="004643B1" w:rsidRDefault="00311AC7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Экономика и математика</w:t>
            </w:r>
          </w:p>
        </w:tc>
      </w:tr>
    </w:tbl>
    <w:p w:rsidR="0054195D" w:rsidRPr="004643B1" w:rsidRDefault="0054195D" w:rsidP="00907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23B1" w:rsidRPr="004643B1" w:rsidRDefault="00CA23B1" w:rsidP="009073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43B1">
        <w:rPr>
          <w:rFonts w:ascii="Times New Roman" w:hAnsi="Times New Roman" w:cs="Times New Roman"/>
          <w:color w:val="auto"/>
          <w:sz w:val="24"/>
          <w:szCs w:val="24"/>
        </w:rPr>
        <w:t>Планируемые образовательные результаты</w:t>
      </w: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CA23B1" w:rsidRPr="004643B1" w:rsidTr="008A3354">
        <w:tc>
          <w:tcPr>
            <w:tcW w:w="4395" w:type="dxa"/>
          </w:tcPr>
          <w:p w:rsidR="00CA23B1" w:rsidRPr="004643B1" w:rsidRDefault="00CA23B1" w:rsidP="008A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Объем освоения и уровень владения компетенциями</w:t>
            </w:r>
          </w:p>
        </w:tc>
        <w:tc>
          <w:tcPr>
            <w:tcW w:w="5953" w:type="dxa"/>
          </w:tcPr>
          <w:p w:rsidR="00CA23B1" w:rsidRPr="004643B1" w:rsidRDefault="00CA23B1" w:rsidP="008A3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Приобретенная компетентность</w:t>
            </w:r>
          </w:p>
        </w:tc>
      </w:tr>
      <w:tr w:rsidR="000856FF" w:rsidRPr="004643B1" w:rsidTr="008A3354">
        <w:trPr>
          <w:trHeight w:val="255"/>
        </w:trPr>
        <w:tc>
          <w:tcPr>
            <w:tcW w:w="4395" w:type="dxa"/>
          </w:tcPr>
          <w:p w:rsidR="000856FF" w:rsidRPr="004643B1" w:rsidRDefault="00312614" w:rsidP="00907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0856FF"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аучатся: </w:t>
            </w:r>
          </w:p>
          <w:p w:rsidR="00E72476" w:rsidRPr="004643B1" w:rsidRDefault="00E72476" w:rsidP="00C80356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 предметной форме понятия и свойства, связанные с понятием «проценты»; 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>решать задачи в банковской сфере с применением простого и сложного процента;</w:t>
            </w:r>
          </w:p>
          <w:p w:rsidR="0082264F" w:rsidRPr="004643B1" w:rsidRDefault="00E72476" w:rsidP="00C80356">
            <w:pPr>
              <w:pStyle w:val="a9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</w:t>
            </w:r>
            <w:r w:rsidR="0054195D" w:rsidRPr="004643B1">
              <w:rPr>
                <w:rFonts w:ascii="Times New Roman" w:hAnsi="Times New Roman" w:cs="Times New Roman"/>
                <w:sz w:val="24"/>
                <w:szCs w:val="24"/>
              </w:rPr>
              <w:t>ия процентов банковской сфере.</w:t>
            </w:r>
          </w:p>
        </w:tc>
        <w:tc>
          <w:tcPr>
            <w:tcW w:w="5953" w:type="dxa"/>
            <w:vMerge w:val="restart"/>
          </w:tcPr>
          <w:p w:rsidR="000856FF" w:rsidRPr="004643B1" w:rsidRDefault="000856FF" w:rsidP="00085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предметном направлении: </w:t>
            </w:r>
          </w:p>
          <w:p w:rsidR="00985ACA" w:rsidRPr="004643B1" w:rsidRDefault="00D57F63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</w:t>
            </w:r>
            <w:r w:rsidR="00985ACA" w:rsidRPr="004643B1">
              <w:rPr>
                <w:rFonts w:ascii="Times New Roman" w:hAnsi="Times New Roman" w:cs="Times New Roman"/>
                <w:sz w:val="24"/>
                <w:szCs w:val="24"/>
              </w:rPr>
              <w:t>ие ситуации в банковской сфере</w:t>
            </w:r>
          </w:p>
          <w:p w:rsidR="000856FF" w:rsidRPr="004643B1" w:rsidRDefault="000856FF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в метапредметном направлении</w:t>
            </w: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5ACA" w:rsidRPr="004643B1" w:rsidRDefault="00742B77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процентах</w:t>
            </w:r>
            <w:r w:rsidR="007F3F0E"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ACA" w:rsidRPr="004643B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математическими формулами простого и сложного процентов</w:t>
            </w:r>
          </w:p>
          <w:p w:rsidR="000856FF" w:rsidRPr="004643B1" w:rsidRDefault="000856FF" w:rsidP="00907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в направлении личностного развития:</w:t>
            </w:r>
          </w:p>
          <w:p w:rsidR="000856FF" w:rsidRPr="004643B1" w:rsidRDefault="008F4C7C" w:rsidP="0098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учащихся, обогащение социального опыта</w:t>
            </w:r>
          </w:p>
        </w:tc>
      </w:tr>
      <w:tr w:rsidR="000856FF" w:rsidRPr="004643B1" w:rsidTr="008A3354">
        <w:trPr>
          <w:trHeight w:val="555"/>
        </w:trPr>
        <w:tc>
          <w:tcPr>
            <w:tcW w:w="4395" w:type="dxa"/>
          </w:tcPr>
          <w:p w:rsidR="000856FF" w:rsidRPr="004643B1" w:rsidRDefault="00312614" w:rsidP="00907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0856FF"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олучат возможность научиться: </w:t>
            </w:r>
          </w:p>
          <w:p w:rsidR="000856FF" w:rsidRPr="004643B1" w:rsidRDefault="008F4C7C" w:rsidP="0054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по своему содержанию и логике максимально приближенных  к </w:t>
            </w:r>
            <w:r w:rsidRPr="0046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реальной действительности</w:t>
            </w:r>
          </w:p>
        </w:tc>
        <w:tc>
          <w:tcPr>
            <w:tcW w:w="5953" w:type="dxa"/>
            <w:vMerge/>
          </w:tcPr>
          <w:p w:rsidR="000856FF" w:rsidRPr="004643B1" w:rsidRDefault="000856FF" w:rsidP="00D9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FF" w:rsidRPr="004643B1" w:rsidTr="009962DB">
        <w:trPr>
          <w:trHeight w:val="555"/>
        </w:trPr>
        <w:tc>
          <w:tcPr>
            <w:tcW w:w="4395" w:type="dxa"/>
          </w:tcPr>
          <w:p w:rsidR="000856FF" w:rsidRPr="004643B1" w:rsidRDefault="00312614" w:rsidP="00907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0856FF" w:rsidRPr="00464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олучат возможность научиться: </w:t>
            </w:r>
          </w:p>
          <w:p w:rsidR="00312614" w:rsidRPr="004643B1" w:rsidRDefault="000856FF" w:rsidP="00C80356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в переводе информации из одной знаковой системы в другую (из текста в таблицу);</w:t>
            </w:r>
          </w:p>
          <w:p w:rsidR="000856FF" w:rsidRPr="004643B1" w:rsidRDefault="000856FF" w:rsidP="00C80356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умение выбирать средства для решения задач из разных сфер человеческой деятельности</w:t>
            </w:r>
            <w:r w:rsidR="000858AC" w:rsidRPr="004643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8AC" w:rsidRPr="004643B1" w:rsidRDefault="000858AC" w:rsidP="00C80356">
            <w:pPr>
              <w:pStyle w:val="a9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3B1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электронные таблицы для решения экономико- математических задач</w:t>
            </w:r>
            <w:proofErr w:type="gramStart"/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43B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расчеты, используя  проценты</w:t>
            </w:r>
          </w:p>
        </w:tc>
        <w:tc>
          <w:tcPr>
            <w:tcW w:w="5953" w:type="dxa"/>
            <w:vMerge/>
          </w:tcPr>
          <w:p w:rsidR="000856FF" w:rsidRPr="004643B1" w:rsidRDefault="000856FF" w:rsidP="00907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42A" w:rsidRDefault="006A742A" w:rsidP="00B4634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6A742A" w:rsidSect="00CA23B1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A23B1" w:rsidRPr="002F4853" w:rsidRDefault="006A742A" w:rsidP="00D94BF2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4853">
        <w:rPr>
          <w:rFonts w:ascii="Times New Roman" w:hAnsi="Times New Roman" w:cs="Times New Roman"/>
          <w:color w:val="auto"/>
          <w:sz w:val="22"/>
          <w:szCs w:val="22"/>
        </w:rPr>
        <w:lastRenderedPageBreak/>
        <w:t>Организа</w:t>
      </w:r>
      <w:r w:rsidR="00A51111" w:rsidRPr="002F4853">
        <w:rPr>
          <w:rFonts w:ascii="Times New Roman" w:hAnsi="Times New Roman" w:cs="Times New Roman"/>
          <w:color w:val="auto"/>
          <w:sz w:val="22"/>
          <w:szCs w:val="22"/>
        </w:rPr>
        <w:t>ционная структура урока</w:t>
      </w:r>
      <w:r w:rsidR="00D63AAB" w:rsidRPr="002F4853">
        <w:rPr>
          <w:rFonts w:ascii="Times New Roman" w:hAnsi="Times New Roman" w:cs="Times New Roman"/>
          <w:color w:val="auto"/>
          <w:sz w:val="22"/>
          <w:szCs w:val="22"/>
        </w:rPr>
        <w:t xml:space="preserve"> по экономике</w:t>
      </w:r>
      <w:r w:rsidR="00A070FB" w:rsidRPr="002F4853">
        <w:rPr>
          <w:rFonts w:ascii="Times New Roman" w:hAnsi="Times New Roman" w:cs="Times New Roman"/>
          <w:color w:val="auto"/>
          <w:sz w:val="22"/>
          <w:szCs w:val="22"/>
        </w:rPr>
        <w:t>, математике и информатике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1985"/>
        <w:gridCol w:w="6379"/>
        <w:gridCol w:w="2268"/>
        <w:gridCol w:w="1984"/>
        <w:gridCol w:w="1560"/>
        <w:gridCol w:w="1701"/>
      </w:tblGrid>
      <w:tr w:rsidR="00C35AEF" w:rsidRPr="002F4853" w:rsidTr="004643B1">
        <w:tc>
          <w:tcPr>
            <w:tcW w:w="1985" w:type="dxa"/>
            <w:shd w:val="clear" w:color="auto" w:fill="auto"/>
          </w:tcPr>
          <w:p w:rsidR="00C35AEF" w:rsidRPr="002F4853" w:rsidRDefault="00C35AEF" w:rsidP="0069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4853">
              <w:rPr>
                <w:rFonts w:ascii="Times New Roman" w:hAnsi="Times New Roman" w:cs="Times New Roman"/>
                <w:b/>
              </w:rPr>
              <w:t>Этапы урока</w:t>
            </w:r>
          </w:p>
          <w:p w:rsidR="00C35AEF" w:rsidRPr="002F4853" w:rsidRDefault="00C35AEF" w:rsidP="0069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4853">
              <w:rPr>
                <w:rFonts w:ascii="Times New Roman" w:hAnsi="Times New Roman" w:cs="Times New Roman"/>
                <w:b/>
              </w:rPr>
              <w:t xml:space="preserve">учителя </w:t>
            </w:r>
          </w:p>
        </w:tc>
        <w:tc>
          <w:tcPr>
            <w:tcW w:w="6379" w:type="dxa"/>
            <w:shd w:val="clear" w:color="auto" w:fill="auto"/>
          </w:tcPr>
          <w:p w:rsidR="00C35AEF" w:rsidRPr="002F4853" w:rsidRDefault="00C35AEF" w:rsidP="00FB3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4853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C35AEF" w:rsidRPr="002F4853" w:rsidRDefault="00C35AEF" w:rsidP="0069513B">
            <w:pPr>
              <w:tabs>
                <w:tab w:val="left" w:pos="6810"/>
              </w:tabs>
              <w:spacing w:after="0" w:line="240" w:lineRule="auto"/>
              <w:ind w:left="792" w:hanging="792"/>
              <w:jc w:val="center"/>
              <w:rPr>
                <w:rFonts w:ascii="Times New Roman" w:hAnsi="Times New Roman" w:cs="Times New Roman"/>
                <w:b/>
              </w:rPr>
            </w:pPr>
            <w:r w:rsidRPr="002F4853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</w:tr>
      <w:tr w:rsidR="00C35AEF" w:rsidRPr="002F4853" w:rsidTr="004643B1">
        <w:trPr>
          <w:trHeight w:val="216"/>
        </w:trPr>
        <w:tc>
          <w:tcPr>
            <w:tcW w:w="1985" w:type="dxa"/>
            <w:shd w:val="clear" w:color="auto" w:fill="auto"/>
          </w:tcPr>
          <w:p w:rsidR="00C35AEF" w:rsidRPr="002F4853" w:rsidRDefault="00C35AEF" w:rsidP="008C180A">
            <w:pPr>
              <w:pStyle w:val="a4"/>
              <w:rPr>
                <w:sz w:val="22"/>
                <w:szCs w:val="22"/>
              </w:rPr>
            </w:pPr>
            <w:r w:rsidRPr="002F4853">
              <w:rPr>
                <w:b/>
                <w:sz w:val="22"/>
                <w:szCs w:val="22"/>
              </w:rPr>
              <w:t>Стадия вызова</w:t>
            </w:r>
            <w:r w:rsidRPr="002F48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237DC" w:rsidRPr="002F4853" w:rsidRDefault="00C35AEF" w:rsidP="00AA2418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На доске написан эпиграф: </w:t>
            </w:r>
          </w:p>
        </w:tc>
        <w:tc>
          <w:tcPr>
            <w:tcW w:w="2268" w:type="dxa"/>
            <w:shd w:val="clear" w:color="auto" w:fill="auto"/>
          </w:tcPr>
          <w:p w:rsidR="00C35AEF" w:rsidRPr="002F4853" w:rsidRDefault="00C35AEF" w:rsidP="001F7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  <w:i/>
              </w:rPr>
              <w:t>Коммуникативные</w:t>
            </w:r>
          </w:p>
        </w:tc>
        <w:tc>
          <w:tcPr>
            <w:tcW w:w="1984" w:type="dxa"/>
            <w:shd w:val="clear" w:color="auto" w:fill="auto"/>
          </w:tcPr>
          <w:p w:rsidR="00C35AEF" w:rsidRPr="002F4853" w:rsidRDefault="00C35AEF" w:rsidP="001F7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  <w:i/>
              </w:rPr>
              <w:t>Познавательные</w:t>
            </w:r>
          </w:p>
        </w:tc>
        <w:tc>
          <w:tcPr>
            <w:tcW w:w="1560" w:type="dxa"/>
            <w:shd w:val="clear" w:color="auto" w:fill="auto"/>
          </w:tcPr>
          <w:p w:rsidR="00C35AEF" w:rsidRPr="002F4853" w:rsidRDefault="00C35AEF" w:rsidP="001F7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  <w:i/>
              </w:rPr>
              <w:t>Личностные</w:t>
            </w:r>
          </w:p>
        </w:tc>
        <w:tc>
          <w:tcPr>
            <w:tcW w:w="1701" w:type="dxa"/>
            <w:shd w:val="clear" w:color="auto" w:fill="auto"/>
          </w:tcPr>
          <w:p w:rsidR="00C35AEF" w:rsidRPr="002F4853" w:rsidRDefault="00C35AEF" w:rsidP="001F78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  <w:i/>
              </w:rPr>
              <w:t>Регулятивные</w:t>
            </w:r>
          </w:p>
        </w:tc>
      </w:tr>
      <w:tr w:rsidR="002F4853" w:rsidRPr="002F4853" w:rsidTr="004643B1">
        <w:trPr>
          <w:trHeight w:val="216"/>
        </w:trPr>
        <w:tc>
          <w:tcPr>
            <w:tcW w:w="1985" w:type="dxa"/>
            <w:shd w:val="clear" w:color="auto" w:fill="auto"/>
          </w:tcPr>
          <w:p w:rsidR="002F4853" w:rsidRPr="002F4853" w:rsidRDefault="002F4853" w:rsidP="008C180A">
            <w:pPr>
              <w:pStyle w:val="a4"/>
              <w:rPr>
                <w:b/>
                <w:sz w:val="22"/>
                <w:szCs w:val="22"/>
              </w:rPr>
            </w:pPr>
            <w:proofErr w:type="gramStart"/>
            <w:r w:rsidRPr="002F4853">
              <w:rPr>
                <w:sz w:val="22"/>
                <w:szCs w:val="22"/>
              </w:rPr>
              <w:t xml:space="preserve">(задача - 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2F4853" w:rsidRPr="002F4853" w:rsidRDefault="002F4853" w:rsidP="00E85CEE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«Банк – это место, где вам одалживают зонтик в ясную погоду, 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F4853" w:rsidRPr="002F4853" w:rsidRDefault="002F4853" w:rsidP="00BD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Характеризует основные функции банка, выявляет реальные связи между магазином, потребителем и банком.</w:t>
            </w:r>
          </w:p>
          <w:p w:rsidR="002F4853" w:rsidRPr="002F4853" w:rsidRDefault="002F4853" w:rsidP="00CD15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F4853" w:rsidRPr="002F4853" w:rsidRDefault="002F4853" w:rsidP="00A4207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  <w:color w:val="000000"/>
              </w:rPr>
              <w:t>Определяет, что знает, что хотел бы знать, что узнал (прием «ЗХУ»)</w:t>
            </w:r>
            <w:r w:rsidRPr="002F4853">
              <w:rPr>
                <w:rFonts w:ascii="Times New Roman" w:hAnsi="Times New Roman" w:cs="Times New Roman"/>
              </w:rPr>
              <w:t xml:space="preserve"> </w:t>
            </w:r>
          </w:p>
          <w:p w:rsidR="002F4853" w:rsidRPr="002F4853" w:rsidRDefault="002F4853" w:rsidP="00A4207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F4853">
              <w:rPr>
                <w:rFonts w:ascii="Times New Roman" w:hAnsi="Times New Roman" w:cs="Times New Roman"/>
              </w:rPr>
              <w:t>Расширяет и обобщает свои знания о таких понятиях как банки, кредиты, виды кредита, принципы кредитования.</w:t>
            </w:r>
            <w:r w:rsidRPr="002F4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4853" w:rsidRPr="002F4853" w:rsidRDefault="002F4853" w:rsidP="00A4207E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F4853">
              <w:rPr>
                <w:rFonts w:ascii="Times New Roman" w:hAnsi="Times New Roman" w:cs="Times New Roman"/>
              </w:rPr>
              <w:t>Вступает в диалог.</w:t>
            </w:r>
            <w:r w:rsidRPr="002F48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A4207E" w:rsidRDefault="00A4207E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A4207E" w:rsidRDefault="00A4207E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  <w:color w:val="000000"/>
              </w:rPr>
              <w:t>Самооценка и самоконтроль</w:t>
            </w:r>
            <w:r w:rsidRPr="002F4853">
              <w:rPr>
                <w:rFonts w:ascii="Times New Roman" w:hAnsi="Times New Roman" w:cs="Times New Roman"/>
                <w:color w:val="000000"/>
              </w:rPr>
              <w:t xml:space="preserve"> знаний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4853" w:rsidRPr="002F4853" w:rsidRDefault="002F4853" w:rsidP="00C35AE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F4853">
              <w:rPr>
                <w:rFonts w:ascii="Times New Roman" w:hAnsi="Times New Roman" w:cs="Times New Roman"/>
              </w:rPr>
              <w:lastRenderedPageBreak/>
              <w:t>Принимает решение в проблемной ситуации на основе диалога.</w:t>
            </w:r>
          </w:p>
        </w:tc>
      </w:tr>
      <w:tr w:rsidR="002F4853" w:rsidRPr="002F4853" w:rsidTr="004643B1">
        <w:trPr>
          <w:trHeight w:val="1835"/>
        </w:trPr>
        <w:tc>
          <w:tcPr>
            <w:tcW w:w="1985" w:type="dxa"/>
            <w:shd w:val="clear" w:color="auto" w:fill="auto"/>
          </w:tcPr>
          <w:p w:rsidR="002F4853" w:rsidRPr="002F4853" w:rsidRDefault="002F4853" w:rsidP="008C180A">
            <w:pPr>
              <w:pStyle w:val="a4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>о</w:t>
            </w:r>
            <w:r w:rsidRPr="002F4853">
              <w:rPr>
                <w:sz w:val="22"/>
                <w:szCs w:val="22"/>
              </w:rPr>
              <w:t>беспечить нормальную обстановку для работы на уроке и создать благоприятный психологический климат</w:t>
            </w:r>
            <w:r w:rsidRPr="002F485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6379" w:type="dxa"/>
            <w:shd w:val="clear" w:color="auto" w:fill="auto"/>
          </w:tcPr>
          <w:p w:rsidR="002F4853" w:rsidRPr="002F4853" w:rsidRDefault="002F4853" w:rsidP="00E85CE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потом просят вернуть, когда начинается дождь» </w:t>
            </w:r>
          </w:p>
          <w:p w:rsidR="002F4853" w:rsidRPr="002F4853" w:rsidRDefault="002F4853" w:rsidP="00E85CEE">
            <w:pPr>
              <w:pStyle w:val="a4"/>
              <w:spacing w:before="0" w:beforeAutospacing="0" w:after="0" w:afterAutospacing="0"/>
              <w:jc w:val="right"/>
              <w:rPr>
                <w:i/>
                <w:sz w:val="22"/>
                <w:szCs w:val="22"/>
              </w:rPr>
            </w:pPr>
            <w:r w:rsidRPr="002F4853">
              <w:rPr>
                <w:i/>
                <w:sz w:val="22"/>
                <w:szCs w:val="22"/>
              </w:rPr>
              <w:t xml:space="preserve">(Р. </w:t>
            </w:r>
            <w:proofErr w:type="spellStart"/>
            <w:r w:rsidRPr="002F4853">
              <w:rPr>
                <w:i/>
                <w:sz w:val="22"/>
                <w:szCs w:val="22"/>
              </w:rPr>
              <w:t>Фрост</w:t>
            </w:r>
            <w:proofErr w:type="spellEnd"/>
            <w:r w:rsidRPr="002F4853">
              <w:rPr>
                <w:i/>
                <w:sz w:val="22"/>
                <w:szCs w:val="22"/>
              </w:rPr>
              <w:t>., американский писатель и поэт.)</w:t>
            </w:r>
          </w:p>
          <w:p w:rsidR="002F4853" w:rsidRPr="002F4853" w:rsidRDefault="002F4853" w:rsidP="00E85CE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>- Как вы понимаете эти слова?</w:t>
            </w:r>
          </w:p>
          <w:p w:rsidR="002F4853" w:rsidRPr="002F4853" w:rsidRDefault="002F4853" w:rsidP="00E85C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4853" w:rsidRPr="002F4853" w:rsidRDefault="002F4853" w:rsidP="00E85C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Представьте, что вы выиграли в лотерею 1000000 рублей. Как вы распорядитесь своим выигрышем?</w:t>
            </w:r>
          </w:p>
          <w:p w:rsidR="002F4853" w:rsidRPr="002F4853" w:rsidRDefault="002F4853" w:rsidP="00E85CEE">
            <w:pPr>
              <w:numPr>
                <w:ilvl w:val="0"/>
                <w:numId w:val="6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- Вложите в банк.</w:t>
            </w:r>
          </w:p>
          <w:p w:rsidR="002F4853" w:rsidRPr="002F4853" w:rsidRDefault="002F4853" w:rsidP="00E85CEE">
            <w:pPr>
              <w:numPr>
                <w:ilvl w:val="0"/>
                <w:numId w:val="6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- Купите драгоценности.</w:t>
            </w:r>
          </w:p>
          <w:p w:rsidR="002F4853" w:rsidRPr="002F4853" w:rsidRDefault="002F4853" w:rsidP="00E85CEE">
            <w:pPr>
              <w:numPr>
                <w:ilvl w:val="0"/>
                <w:numId w:val="6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- Будете хранить выигрыш дома.</w:t>
            </w:r>
          </w:p>
          <w:p w:rsidR="002F4853" w:rsidRPr="002F4853" w:rsidRDefault="002F4853" w:rsidP="00E85C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Обоснуйте свое решение.</w:t>
            </w:r>
          </w:p>
          <w:p w:rsidR="002F4853" w:rsidRPr="002F4853" w:rsidRDefault="002F4853" w:rsidP="00E85C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>Оказывается не всегда удобно и небезопасно хранить крупную сумму денег дома. Прибыли и выгоды при таком хранении денег нет. Вы, конечно, можете купить драгоценности, недвижимость, а оставшуюся часть денег вложить в банк.</w:t>
            </w:r>
          </w:p>
          <w:p w:rsidR="002F4853" w:rsidRPr="002F4853" w:rsidRDefault="002F4853" w:rsidP="00E85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 xml:space="preserve">Многие люди вкладывают свои деньги в банк, оформляя срочный депозит. В таком случае через определенный договором срок, получают еще и проценты.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>Тема нашего урока "</w:t>
            </w:r>
            <w:r w:rsidRPr="002F4853">
              <w:rPr>
                <w:sz w:val="22"/>
                <w:szCs w:val="22"/>
              </w:rPr>
              <w:t xml:space="preserve"> Банк и кредитование»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2F4853">
              <w:rPr>
                <w:color w:val="FF0000"/>
                <w:sz w:val="22"/>
                <w:szCs w:val="22"/>
              </w:rPr>
              <w:t xml:space="preserve">слайд 1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- Как Вы понимаете слово “кредит”?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- Кто такой “потребитель”?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- Что означает “потребительский кредит”?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>Помимо потребительского кредита</w:t>
            </w:r>
            <w:r w:rsidRPr="002F4853">
              <w:rPr>
                <w:sz w:val="22"/>
                <w:szCs w:val="22"/>
              </w:rPr>
              <w:t>,</w:t>
            </w:r>
            <w:r w:rsidRPr="002F4853">
              <w:rPr>
                <w:sz w:val="22"/>
                <w:szCs w:val="22"/>
              </w:rPr>
              <w:t xml:space="preserve"> </w:t>
            </w:r>
            <w:r w:rsidRPr="002F4853">
              <w:rPr>
                <w:sz w:val="22"/>
                <w:szCs w:val="22"/>
              </w:rPr>
              <w:t xml:space="preserve">какие еще существуют кредиты?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2F4853">
              <w:rPr>
                <w:color w:val="FF0000"/>
                <w:sz w:val="22"/>
                <w:szCs w:val="22"/>
              </w:rPr>
              <w:t>слайд 2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 xml:space="preserve">- Кто вступает в договорные отношения при оформлении, к примеру, потребительского кредита? 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>По мере ответов на вопросы на доске появляется следующая информация:</w:t>
            </w:r>
          </w:p>
          <w:p w:rsidR="002F4853" w:rsidRPr="002F4853" w:rsidRDefault="002F4853" w:rsidP="00AA241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4853">
              <w:rPr>
                <w:sz w:val="22"/>
                <w:szCs w:val="22"/>
              </w:rPr>
              <w:t>Две схемы договорных отношений:</w:t>
            </w:r>
          </w:p>
          <w:p w:rsidR="002F4853" w:rsidRPr="002F4853" w:rsidRDefault="002F4853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8DBCFA7" wp14:editId="43B9FC81">
                  <wp:extent cx="2705100" cy="923925"/>
                  <wp:effectExtent l="0" t="0" r="0" b="9525"/>
                  <wp:docPr id="3" name="Рисунок 3" descr="http://festival.1september.ru/articles/588180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588180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53" w:rsidRPr="002F4853" w:rsidRDefault="002F4853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</w:rPr>
              <w:t xml:space="preserve">- Какова тема нашего урока? </w:t>
            </w:r>
          </w:p>
          <w:p w:rsidR="002F4853" w:rsidRPr="002F4853" w:rsidRDefault="002F4853" w:rsidP="00AA24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4853">
              <w:rPr>
                <w:rFonts w:ascii="Times New Roman" w:hAnsi="Times New Roman" w:cs="Times New Roman"/>
              </w:rPr>
              <w:t>- Почему я так назвала тему урока.</w:t>
            </w:r>
            <w:r w:rsidRPr="002F48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2F4853" w:rsidRPr="002F4853" w:rsidRDefault="002F4853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853">
              <w:rPr>
                <w:rFonts w:ascii="Times New Roman" w:hAnsi="Times New Roman" w:cs="Times New Roman"/>
                <w:b/>
                <w:bCs/>
                <w:color w:val="000000"/>
              </w:rPr>
              <w:t>Ц</w:t>
            </w:r>
            <w:r w:rsidRPr="002F4853">
              <w:rPr>
                <w:rFonts w:ascii="Times New Roman" w:hAnsi="Times New Roman" w:cs="Times New Roman"/>
                <w:b/>
                <w:bCs/>
                <w:color w:val="000000"/>
              </w:rPr>
              <w:t>ель</w:t>
            </w:r>
            <w:r w:rsidRPr="002F4853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2F4853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  <w:r w:rsidRPr="002F4853">
              <w:rPr>
                <w:rFonts w:ascii="Times New Roman" w:hAnsi="Times New Roman" w:cs="Times New Roman"/>
                <w:color w:val="000000"/>
              </w:rPr>
              <w:t xml:space="preserve"> занятия - формулируют учащиеся.</w:t>
            </w:r>
          </w:p>
        </w:tc>
        <w:tc>
          <w:tcPr>
            <w:tcW w:w="2268" w:type="dxa"/>
            <w:vMerge/>
            <w:shd w:val="clear" w:color="auto" w:fill="auto"/>
          </w:tcPr>
          <w:p w:rsidR="002F4853" w:rsidRPr="002F4853" w:rsidRDefault="002F4853" w:rsidP="00CD1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4853" w:rsidRPr="002F4853" w:rsidRDefault="002F4853" w:rsidP="00CC122D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F4853" w:rsidRPr="002F4853" w:rsidRDefault="002F4853" w:rsidP="002237D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4853" w:rsidRPr="002F4853" w:rsidRDefault="002F4853" w:rsidP="00C35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476F" w:rsidRPr="00623F3C" w:rsidTr="002144A0">
        <w:trPr>
          <w:trHeight w:val="841"/>
        </w:trPr>
        <w:tc>
          <w:tcPr>
            <w:tcW w:w="1985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F3C">
              <w:rPr>
                <w:rFonts w:ascii="Times New Roman" w:hAnsi="Times New Roman" w:cs="Times New Roman"/>
              </w:rPr>
              <w:lastRenderedPageBreak/>
              <w:t>Стадия осмысления</w:t>
            </w:r>
          </w:p>
        </w:tc>
        <w:tc>
          <w:tcPr>
            <w:tcW w:w="6379" w:type="dxa"/>
            <w:shd w:val="clear" w:color="auto" w:fill="auto"/>
          </w:tcPr>
          <w:p w:rsidR="00EC476F" w:rsidRPr="00653A38" w:rsidRDefault="00EC476F" w:rsidP="00653A38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653A38">
              <w:rPr>
                <w:b/>
              </w:rPr>
              <w:t>Беседа с классом и ролевая игра.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  <w:jc w:val="both"/>
            </w:pPr>
            <w:r w:rsidRPr="00653A38">
              <w:t>- Назовите мне, какие банки вы знаете?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  <w:jc w:val="both"/>
            </w:pPr>
            <w:r w:rsidRPr="00653A38">
              <w:t>(учащиеся называют банки)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  <w:jc w:val="both"/>
            </w:pPr>
            <w:r w:rsidRPr="00653A38">
              <w:rPr>
                <w:b/>
                <w:bCs/>
              </w:rPr>
              <w:t>Миниатюра 1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rPr>
                <w:rStyle w:val="a7"/>
              </w:rPr>
              <w:t>Действующие лица</w:t>
            </w:r>
            <w:r w:rsidRPr="00653A38">
              <w:t xml:space="preserve">: 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t>менеджер магазина швейного оборудования (М) и покупатель (П)</w:t>
            </w:r>
            <w:r w:rsidRPr="00653A38">
              <w:br/>
            </w:r>
            <w:r w:rsidRPr="00653A38">
              <w:rPr>
                <w:i/>
              </w:rPr>
              <w:t>Цель менеджера: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t>убедить покупателя в выгодности покупки оборудования в кредит.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rPr>
                <w:b/>
                <w:bCs/>
              </w:rPr>
              <w:t>М:</w:t>
            </w:r>
            <w:r w:rsidRPr="00653A38">
              <w:t xml:space="preserve"> Здравствуйте. Чем я могу Вам помочь?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proofErr w:type="gramStart"/>
            <w:r w:rsidRPr="00653A38">
              <w:rPr>
                <w:b/>
                <w:bCs/>
              </w:rPr>
              <w:t>П</w:t>
            </w:r>
            <w:proofErr w:type="gramEnd"/>
            <w:r w:rsidRPr="00653A38">
              <w:rPr>
                <w:b/>
                <w:bCs/>
              </w:rPr>
              <w:t>:</w:t>
            </w:r>
            <w:r w:rsidRPr="00653A38">
              <w:t xml:space="preserve"> Мне хотелось бы купить швейное оборудование, но, к сожалению я не располагаю достаточной суммой денег. Что Вы мне посоветуете?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rPr>
                <w:b/>
                <w:bCs/>
              </w:rPr>
              <w:t>М:</w:t>
            </w:r>
            <w:r w:rsidRPr="00653A38">
              <w:t xml:space="preserve"> В Вашей ситуации наилучший вариант – это оформить кредит на покупку оборудования.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proofErr w:type="gramStart"/>
            <w:r w:rsidRPr="00653A38">
              <w:rPr>
                <w:b/>
                <w:bCs/>
              </w:rPr>
              <w:t>П</w:t>
            </w:r>
            <w:proofErr w:type="gramEnd"/>
            <w:r w:rsidRPr="00653A38">
              <w:rPr>
                <w:b/>
                <w:bCs/>
              </w:rPr>
              <w:t>:</w:t>
            </w:r>
            <w:r w:rsidRPr="00653A38">
              <w:t xml:space="preserve"> Почему этот вариант лучший?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rPr>
                <w:b/>
                <w:bCs/>
              </w:rPr>
              <w:t>М:</w:t>
            </w:r>
            <w:r w:rsidRPr="00653A38">
              <w:t xml:space="preserve"> В момент покупки вы заплатите столько, сколько можете. На оставшуюся сумму можно оформить кредит на 3, 6, 9, 12 месяцев и выплачивать частями. 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proofErr w:type="gramStart"/>
            <w:r w:rsidRPr="00653A38">
              <w:rPr>
                <w:b/>
                <w:bCs/>
              </w:rPr>
              <w:t>П</w:t>
            </w:r>
            <w:proofErr w:type="gramEnd"/>
            <w:r w:rsidRPr="00653A38">
              <w:rPr>
                <w:b/>
                <w:bCs/>
              </w:rPr>
              <w:t>:</w:t>
            </w:r>
            <w:r w:rsidRPr="00653A38">
              <w:t xml:space="preserve"> Да, но это будет дороже!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rPr>
                <w:b/>
                <w:bCs/>
              </w:rPr>
              <w:t>М:</w:t>
            </w:r>
            <w:r w:rsidRPr="00653A38">
              <w:t xml:space="preserve"> Во-первых, Вы можете выбрать вариант, соответствующий Вашим финансовым возможностям.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t>Во-вторых, Вы пользуетесь оборудованием сразу после приобретения.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t>В-третьих,  на этом оборудовании Вы можете зарабатывать средства для выплат.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proofErr w:type="gramStart"/>
            <w:r w:rsidRPr="00653A38">
              <w:rPr>
                <w:b/>
                <w:bCs/>
              </w:rPr>
              <w:t>П</w:t>
            </w:r>
            <w:proofErr w:type="gramEnd"/>
            <w:r w:rsidRPr="00653A38">
              <w:rPr>
                <w:b/>
                <w:bCs/>
              </w:rPr>
              <w:t>:</w:t>
            </w:r>
            <w:r w:rsidRPr="00653A38">
              <w:t xml:space="preserve"> Спасибо, я так и поступлю.</w:t>
            </w:r>
          </w:p>
          <w:p w:rsidR="000A614F" w:rsidRDefault="000A614F" w:rsidP="00653A38">
            <w:pPr>
              <w:pStyle w:val="a4"/>
              <w:spacing w:before="0" w:beforeAutospacing="0" w:after="0" w:afterAutospacing="0"/>
            </w:pP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lastRenderedPageBreak/>
              <w:t xml:space="preserve">Можете ли вы получить кредит в банке? Что такое банковский кредит? Каковы принципы кредитования? Кому выгодны кредиты? 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653A38">
              <w:rPr>
                <w:color w:val="FF0000"/>
              </w:rPr>
              <w:t>слайд 4, 5,6,7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</w:pPr>
            <w:r w:rsidRPr="00653A38">
              <w:t>Выгодно ли пользоваться в современном мире потребительским кредитом? Почему?</w:t>
            </w:r>
          </w:p>
          <w:p w:rsidR="00EC476F" w:rsidRPr="00653A38" w:rsidRDefault="00EC476F" w:rsidP="00653A38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653A38">
              <w:rPr>
                <w:color w:val="FF0000"/>
              </w:rPr>
              <w:t>слайд 8-12</w:t>
            </w:r>
          </w:p>
          <w:p w:rsidR="00EC476F" w:rsidRPr="00653A38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3A38">
              <w:rPr>
                <w:rFonts w:ascii="Times New Roman" w:hAnsi="Times New Roman" w:cs="Times New Roman"/>
                <w:sz w:val="24"/>
                <w:szCs w:val="24"/>
              </w:rPr>
              <w:t>Кредиты можно брать, но мы должны помнить то, что за них нужно платить. Что такое плата за кредит (ссудный процент)?</w:t>
            </w:r>
            <w:r w:rsidRPr="00653A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C476F" w:rsidRPr="00653A38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3A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Представьте себе, что один из вас кредитор, а другой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3A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заемщик. Какие вопросы должны возникнуть у вас друг к другу? </w:t>
            </w:r>
          </w:p>
          <w:p w:rsidR="00EC476F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3A38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Сформулируйте 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Заполните таблицу.</w:t>
            </w:r>
          </w:p>
          <w:p w:rsidR="00EC476F" w:rsidRPr="00653A38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53A3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слайд 13.</w:t>
            </w:r>
          </w:p>
          <w:p w:rsidR="00EC476F" w:rsidRPr="00653A38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614F" w:rsidRPr="000A614F" w:rsidRDefault="00EC476F" w:rsidP="009C05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614F">
              <w:rPr>
                <w:rFonts w:ascii="Times New Roman" w:hAnsi="Times New Roman" w:cs="Times New Roman"/>
              </w:rPr>
              <w:lastRenderedPageBreak/>
              <w:t>Определяет сущностные</w:t>
            </w:r>
            <w:r w:rsidR="00B55968" w:rsidRPr="000A614F">
              <w:rPr>
                <w:rFonts w:ascii="Times New Roman" w:hAnsi="Times New Roman" w:cs="Times New Roman"/>
              </w:rPr>
              <w:t xml:space="preserve"> </w:t>
            </w:r>
            <w:r w:rsidRPr="000A614F">
              <w:rPr>
                <w:rFonts w:ascii="Times New Roman" w:hAnsi="Times New Roman" w:cs="Times New Roman"/>
              </w:rPr>
              <w:t>характеристики</w:t>
            </w:r>
            <w:r w:rsidR="00B55968" w:rsidRPr="000A614F">
              <w:rPr>
                <w:rFonts w:ascii="Times New Roman" w:hAnsi="Times New Roman" w:cs="Times New Roman"/>
              </w:rPr>
              <w:t xml:space="preserve"> потребительского кредита, а</w:t>
            </w:r>
            <w:r w:rsidRPr="000A614F">
              <w:rPr>
                <w:rFonts w:ascii="Times New Roman" w:hAnsi="Times New Roman" w:cs="Times New Roman"/>
              </w:rPr>
              <w:t xml:space="preserve">ргументирует свою точку зрения </w:t>
            </w:r>
            <w:r w:rsidR="009C05BA">
              <w:rPr>
                <w:rFonts w:ascii="Times New Roman" w:hAnsi="Times New Roman" w:cs="Times New Roman"/>
              </w:rPr>
              <w:t>по выбору банка и кредита, что позволяет ф</w:t>
            </w:r>
            <w:r w:rsidR="009C05BA">
              <w:rPr>
                <w:rFonts w:ascii="Times New Roman" w:hAnsi="Times New Roman" w:cs="Times New Roman"/>
                <w:color w:val="000000"/>
              </w:rPr>
              <w:t>ормировать ценностно - смысловые  и общекультурные компетенции в сфере мировоззрения (</w:t>
            </w:r>
            <w:bookmarkStart w:id="0" w:name="_GoBack"/>
            <w:bookmarkEnd w:id="0"/>
            <w:r w:rsidR="009C05BA">
              <w:rPr>
                <w:rFonts w:ascii="Times New Roman" w:hAnsi="Times New Roman" w:cs="Times New Roman"/>
                <w:color w:val="000000"/>
              </w:rPr>
              <w:t>банковская сфера).</w:t>
            </w:r>
          </w:p>
          <w:p w:rsidR="00EC476F" w:rsidRPr="000A614F" w:rsidRDefault="00EC476F" w:rsidP="000A6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A614F" w:rsidRPr="000A614F" w:rsidRDefault="00EC476F" w:rsidP="000A614F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0A614F">
              <w:rPr>
                <w:rFonts w:ascii="Times New Roman" w:hAnsi="Times New Roman" w:cs="Times New Roman"/>
              </w:rPr>
              <w:t>Учитывает  различные позиции (различные мнения)</w:t>
            </w:r>
            <w:r w:rsidR="000A614F" w:rsidRPr="000A614F">
              <w:rPr>
                <w:rFonts w:ascii="Times New Roman" w:hAnsi="Times New Roman" w:cs="Times New Roman"/>
                <w:color w:val="000000"/>
              </w:rPr>
              <w:t xml:space="preserve">, определяет главный признак  и исключает </w:t>
            </w:r>
            <w:r w:rsidR="000A614F" w:rsidRPr="000A614F">
              <w:rPr>
                <w:rFonts w:ascii="Times New Roman" w:hAnsi="Times New Roman" w:cs="Times New Roman"/>
                <w:color w:val="000000"/>
              </w:rPr>
              <w:t>второстепенные на основании имеющихся знаний (</w:t>
            </w:r>
            <w:r w:rsidR="000A614F" w:rsidRPr="000A614F">
              <w:rPr>
                <w:rFonts w:ascii="Times New Roman" w:hAnsi="Times New Roman" w:cs="Times New Roman"/>
                <w:color w:val="000000"/>
              </w:rPr>
              <w:t>выбор процентной ставки</w:t>
            </w:r>
            <w:r w:rsidR="000A614F" w:rsidRPr="000A614F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EC476F" w:rsidRPr="00BD2EA3" w:rsidRDefault="00EC476F" w:rsidP="007055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Default="00EC476F" w:rsidP="00BD2E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 Актуальный контроль на уровне произвольного внимания.</w:t>
            </w:r>
          </w:p>
          <w:p w:rsidR="009C05BA" w:rsidRPr="000A614F" w:rsidRDefault="00EC476F" w:rsidP="009C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470CE7">
              <w:rPr>
                <w:rFonts w:ascii="Times New Roman" w:hAnsi="Times New Roman" w:cs="Times New Roman"/>
                <w:bCs/>
              </w:rPr>
              <w:t>Планирует свое действие в соответствии с поставленной задачей и условиями ее реализации, в том числе во внутреннем плане</w:t>
            </w:r>
            <w:proofErr w:type="gramStart"/>
            <w:r w:rsidR="009C05BA" w:rsidRPr="000A614F">
              <w:rPr>
                <w:rFonts w:ascii="Times New Roman" w:hAnsi="Times New Roman" w:cs="Times New Roman"/>
              </w:rPr>
              <w:t xml:space="preserve"> </w:t>
            </w:r>
            <w:r w:rsidR="009C05BA" w:rsidRPr="000A614F">
              <w:rPr>
                <w:rFonts w:ascii="Times New Roman" w:hAnsi="Times New Roman" w:cs="Times New Roman"/>
              </w:rPr>
              <w:t>Р</w:t>
            </w:r>
            <w:proofErr w:type="gramEnd"/>
            <w:r w:rsidR="009C05BA" w:rsidRPr="000A614F">
              <w:rPr>
                <w:rFonts w:ascii="Times New Roman" w:hAnsi="Times New Roman" w:cs="Times New Roman"/>
              </w:rPr>
              <w:t>аботает в группе, устанавливает рабочие отношения.</w:t>
            </w:r>
          </w:p>
          <w:p w:rsidR="00EC476F" w:rsidRPr="00470CE7" w:rsidRDefault="009C05BA" w:rsidP="009C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14F">
              <w:rPr>
                <w:rFonts w:ascii="Times New Roman" w:hAnsi="Times New Roman" w:cs="Times New Roman"/>
                <w:bCs/>
              </w:rPr>
              <w:t>4) Участвует в обсуждении.</w:t>
            </w:r>
          </w:p>
        </w:tc>
      </w:tr>
      <w:tr w:rsidR="00EC476F" w:rsidRPr="00623F3C" w:rsidTr="002144A0">
        <w:trPr>
          <w:trHeight w:val="1266"/>
        </w:trPr>
        <w:tc>
          <w:tcPr>
            <w:tcW w:w="1985" w:type="dxa"/>
            <w:shd w:val="clear" w:color="auto" w:fill="auto"/>
          </w:tcPr>
          <w:p w:rsidR="00EC476F" w:rsidRPr="00DA420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20C">
              <w:rPr>
                <w:rFonts w:ascii="Times New Roman" w:hAnsi="Times New Roman" w:cs="Times New Roman"/>
              </w:rPr>
              <w:lastRenderedPageBreak/>
              <w:t>Стадия вызова</w:t>
            </w:r>
          </w:p>
        </w:tc>
        <w:tc>
          <w:tcPr>
            <w:tcW w:w="6379" w:type="dxa"/>
            <w:shd w:val="clear" w:color="auto" w:fill="auto"/>
          </w:tcPr>
          <w:p w:rsidR="00EC476F" w:rsidRPr="009575E0" w:rsidRDefault="00EC476F" w:rsidP="00BE44D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75E0">
              <w:rPr>
                <w:b/>
                <w:color w:val="FF0000"/>
                <w:sz w:val="22"/>
                <w:szCs w:val="22"/>
              </w:rPr>
              <w:t>Учитель математики</w:t>
            </w:r>
            <w:r w:rsidRPr="009575E0">
              <w:rPr>
                <w:b/>
                <w:sz w:val="22"/>
                <w:szCs w:val="22"/>
              </w:rPr>
              <w:t>.</w:t>
            </w:r>
          </w:p>
          <w:p w:rsidR="00EC476F" w:rsidRPr="00BE44D8" w:rsidRDefault="00EC476F" w:rsidP="00BE4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с классом.</w:t>
            </w:r>
          </w:p>
          <w:p w:rsidR="00EC476F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процент?</w:t>
            </w:r>
          </w:p>
          <w:p w:rsidR="00EC476F" w:rsidRPr="003D470D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(Процентом (от лат. “</w:t>
            </w:r>
            <w:proofErr w:type="spellStart"/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pro</w:t>
            </w:r>
            <w:proofErr w:type="spellEnd"/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cento</w:t>
            </w:r>
            <w:proofErr w:type="spellEnd"/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”) числа называется сотая часть этого числа.)</w:t>
            </w:r>
          </w:p>
          <w:p w:rsidR="00EC476F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Как найти % от числа?</w:t>
            </w:r>
          </w:p>
          <w:p w:rsidR="00EC476F" w:rsidRPr="003D470D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(Данное число умножается на число процентов и полученный результат делиться на 100.)</w:t>
            </w:r>
          </w:p>
          <w:p w:rsidR="00EC476F" w:rsidRPr="003D470D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Что значит увеличить величину на 10 %, на 50 %?</w:t>
            </w:r>
          </w:p>
          <w:p w:rsidR="00EC476F" w:rsidRPr="003D470D" w:rsidRDefault="00EC476F" w:rsidP="00653A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470D">
              <w:rPr>
                <w:rFonts w:ascii="Times New Roman" w:hAnsi="Times New Roman" w:cs="Times New Roman"/>
                <w:iCs/>
                <w:sz w:val="24"/>
                <w:szCs w:val="24"/>
              </w:rPr>
              <w:t>Что значит найти 10 %, 20 % от величины?</w:t>
            </w:r>
          </w:p>
          <w:p w:rsidR="00EC476F" w:rsidRDefault="00EC476F" w:rsidP="00653A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76F" w:rsidRPr="00BE44D8" w:rsidRDefault="00EC476F" w:rsidP="00653A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BE44D8">
              <w:rPr>
                <w:rFonts w:ascii="Times New Roman" w:hAnsi="Times New Roman" w:cs="Times New Roman"/>
              </w:rPr>
              <w:t xml:space="preserve">Проценты - одно из математических понятий, которые часто встречаются в повседневной жизни. Мы часто читаем или </w:t>
            </w:r>
            <w:r w:rsidRPr="00BE44D8">
              <w:rPr>
                <w:rFonts w:ascii="Times New Roman" w:hAnsi="Times New Roman" w:cs="Times New Roman"/>
                <w:spacing w:val="-1"/>
              </w:rPr>
              <w:t xml:space="preserve">слышим, что, в выборах приняли участие 52,5 % </w:t>
            </w:r>
            <w:r>
              <w:rPr>
                <w:rFonts w:ascii="Times New Roman" w:hAnsi="Times New Roman" w:cs="Times New Roman"/>
                <w:spacing w:val="-1"/>
              </w:rPr>
              <w:t>избира</w:t>
            </w:r>
            <w:r w:rsidRPr="00BE44D8">
              <w:rPr>
                <w:rFonts w:ascii="Times New Roman" w:hAnsi="Times New Roman" w:cs="Times New Roman"/>
              </w:rPr>
              <w:t xml:space="preserve">телей, рейтинг победителя хит-парада равен 75 %, промышленное производство сократилось на 11,3 %, уровень инфляции составляет 8 % в год, банк начисляет 12 % годовых, молоко содержит 3,2 % </w:t>
            </w:r>
            <w:r w:rsidRPr="00BE44D8">
              <w:rPr>
                <w:rFonts w:ascii="Times New Roman" w:hAnsi="Times New Roman" w:cs="Times New Roman"/>
                <w:spacing w:val="-1"/>
              </w:rPr>
              <w:t>жира, материал содержит 60 % хлопка и 40 % полиэстера и т. д.</w:t>
            </w:r>
          </w:p>
          <w:p w:rsidR="00EC476F" w:rsidRDefault="00EC476F" w:rsidP="00BE4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76F" w:rsidRDefault="00EC476F" w:rsidP="00BE4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r w:rsidRPr="00BE44D8">
              <w:rPr>
                <w:rFonts w:ascii="Times New Roman" w:hAnsi="Times New Roman" w:cs="Times New Roman"/>
              </w:rPr>
              <w:t xml:space="preserve">показывает, что задачи на проценты вызывают затруднения у учащихся и очень многие окончившие школу не имеют прочных навыков обращения с процентами в </w:t>
            </w:r>
            <w:r w:rsidRPr="00BE44D8">
              <w:rPr>
                <w:rFonts w:ascii="Times New Roman" w:hAnsi="Times New Roman" w:cs="Times New Roman"/>
              </w:rPr>
              <w:lastRenderedPageBreak/>
              <w:t xml:space="preserve">повседневной жизни. </w:t>
            </w:r>
          </w:p>
          <w:p w:rsidR="00EC476F" w:rsidRDefault="00EC476F" w:rsidP="00BE4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476F" w:rsidRDefault="00EC476F" w:rsidP="00BE4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E44D8">
              <w:rPr>
                <w:rFonts w:ascii="Times New Roman" w:hAnsi="Times New Roman" w:cs="Times New Roman"/>
              </w:rPr>
              <w:t>Понимание процентов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44D8">
              <w:rPr>
                <w:rFonts w:ascii="Times New Roman" w:hAnsi="Times New Roman" w:cs="Times New Roman"/>
              </w:rPr>
              <w:t xml:space="preserve">и умение </w:t>
            </w:r>
            <w:proofErr w:type="gramStart"/>
            <w:r w:rsidRPr="00BE44D8">
              <w:rPr>
                <w:rFonts w:ascii="Times New Roman" w:hAnsi="Times New Roman" w:cs="Times New Roman"/>
              </w:rPr>
              <w:t>производить процентные расчеты</w:t>
            </w:r>
            <w:proofErr w:type="gramEnd"/>
            <w:r w:rsidRPr="00BE44D8">
              <w:rPr>
                <w:rFonts w:ascii="Times New Roman" w:hAnsi="Times New Roman" w:cs="Times New Roman"/>
              </w:rPr>
              <w:t xml:space="preserve"> в настоящее время необходимы каждому человеку: прикладное значение этой темы очень велико и затрагивает практически все стороны жизни. </w:t>
            </w:r>
          </w:p>
          <w:p w:rsidR="00EC476F" w:rsidRPr="00BE44D8" w:rsidRDefault="00EC476F" w:rsidP="00BE44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примеру, </w:t>
            </w:r>
          </w:p>
          <w:p w:rsidR="00EC476F" w:rsidRDefault="00EC476F" w:rsidP="00BE44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575E0">
              <w:rPr>
                <w:sz w:val="22"/>
                <w:szCs w:val="22"/>
              </w:rPr>
              <w:t xml:space="preserve"> вас появились сбережения. 1-й банк предлагает 15% годовых, второй - 18%, третий - 50%. Куда</w:t>
            </w:r>
            <w:r>
              <w:rPr>
                <w:sz w:val="22"/>
                <w:szCs w:val="22"/>
              </w:rPr>
              <w:t xml:space="preserve"> положите свои деньги и почему?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</w:rPr>
              <w:t>Напоминаю вам, что существуют три основных действия.</w:t>
            </w:r>
          </w:p>
          <w:p w:rsidR="00EC476F" w:rsidRPr="00BC153E" w:rsidRDefault="00EC476F" w:rsidP="00C80356">
            <w:pPr>
              <w:pStyle w:val="a9"/>
              <w:numPr>
                <w:ilvl w:val="0"/>
                <w:numId w:val="56"/>
              </w:numPr>
              <w:shd w:val="clear" w:color="auto" w:fill="FFFFFF"/>
              <w:tabs>
                <w:tab w:val="left" w:pos="787"/>
              </w:tabs>
              <w:spacing w:after="0" w:line="240" w:lineRule="auto"/>
              <w:ind w:left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 xml:space="preserve">1. </w:t>
            </w:r>
            <w:r w:rsidRPr="00BC153E">
              <w:rPr>
                <w:rFonts w:ascii="Times New Roman" w:hAnsi="Times New Roman" w:cs="Times New Roman"/>
                <w:b/>
                <w:spacing w:val="-3"/>
              </w:rPr>
              <w:t>Нахождение процентов данного числа.</w:t>
            </w:r>
          </w:p>
          <w:p w:rsidR="00EC476F" w:rsidRPr="00BC153E" w:rsidRDefault="00EC476F" w:rsidP="00BC153E">
            <w:pPr>
              <w:shd w:val="clear" w:color="auto" w:fill="FFFFFF"/>
              <w:tabs>
                <w:tab w:val="left" w:pos="7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  <w:iCs/>
              </w:rPr>
              <w:t>Чтобы найти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А</w:t>
            </w:r>
            <w:r w:rsidRPr="00BC153E">
              <w:rPr>
                <w:rFonts w:ascii="Times New Roman" w:hAnsi="Times New Roman" w:cs="Times New Roman"/>
                <w:iCs/>
              </w:rPr>
              <w:t>% от в, надо</w:t>
            </w:r>
            <w:proofErr w:type="gramStart"/>
            <w:r w:rsidRPr="00BC153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В</w:t>
            </w:r>
            <w:proofErr w:type="gramEnd"/>
            <w:r w:rsidRPr="00BC153E">
              <w:rPr>
                <w:rFonts w:ascii="Times New Roman" w:hAnsi="Times New Roman" w:cs="Times New Roman"/>
                <w:iCs/>
              </w:rPr>
              <w:t>• 0,01а.</w:t>
            </w:r>
          </w:p>
          <w:p w:rsidR="00EC476F" w:rsidRPr="00BC153E" w:rsidRDefault="00EC476F" w:rsidP="00BC153E">
            <w:pPr>
              <w:shd w:val="clear" w:color="auto" w:fill="FFFFFF"/>
              <w:tabs>
                <w:tab w:val="left" w:pos="787"/>
              </w:tabs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BC153E">
              <w:rPr>
                <w:rFonts w:ascii="Times New Roman" w:hAnsi="Times New Roman" w:cs="Times New Roman"/>
                <w:spacing w:val="-2"/>
              </w:rPr>
              <w:t xml:space="preserve">Пример. 30 % от 60 составляет: 60 </w:t>
            </w:r>
            <w:r w:rsidRPr="00BC153E">
              <w:rPr>
                <w:rFonts w:ascii="Times New Roman" w:hAnsi="Times New Roman" w:cs="Times New Roman"/>
                <w:iCs/>
              </w:rPr>
              <w:t>•</w:t>
            </w:r>
            <w:r w:rsidRPr="00BC153E">
              <w:rPr>
                <w:rFonts w:ascii="Times New Roman" w:hAnsi="Times New Roman" w:cs="Times New Roman"/>
                <w:spacing w:val="-2"/>
              </w:rPr>
              <w:t>0,3 = 18.</w:t>
            </w:r>
          </w:p>
          <w:p w:rsidR="00EC476F" w:rsidRPr="00BC153E" w:rsidRDefault="00EC476F" w:rsidP="00C80356">
            <w:pPr>
              <w:pStyle w:val="a9"/>
              <w:numPr>
                <w:ilvl w:val="0"/>
                <w:numId w:val="56"/>
              </w:numPr>
              <w:shd w:val="clear" w:color="auto" w:fill="FFFFFF"/>
              <w:tabs>
                <w:tab w:val="left" w:pos="78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BC153E">
              <w:rPr>
                <w:rFonts w:ascii="Times New Roman" w:hAnsi="Times New Roman" w:cs="Times New Roman"/>
                <w:b/>
              </w:rPr>
              <w:t>Нахождение числа по его процентам.</w:t>
            </w:r>
          </w:p>
          <w:p w:rsidR="00EC476F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C153E">
              <w:rPr>
                <w:rFonts w:ascii="Times New Roman" w:hAnsi="Times New Roman" w:cs="Times New Roman"/>
                <w:iCs/>
              </w:rPr>
              <w:t>Если известно, что</w:t>
            </w:r>
            <w:r>
              <w:rPr>
                <w:rFonts w:ascii="Times New Roman" w:hAnsi="Times New Roman" w:cs="Times New Roman"/>
                <w:b/>
                <w:iCs/>
              </w:rPr>
              <w:t>А</w:t>
            </w:r>
            <w:r w:rsidRPr="00BC153E">
              <w:rPr>
                <w:rFonts w:ascii="Times New Roman" w:hAnsi="Times New Roman" w:cs="Times New Roman"/>
                <w:iCs/>
              </w:rPr>
              <w:t xml:space="preserve"> % числа х равно </w:t>
            </w:r>
            <w:r w:rsidRPr="00BC153E">
              <w:rPr>
                <w:rFonts w:ascii="Times New Roman" w:hAnsi="Times New Roman" w:cs="Times New Roman"/>
                <w:bCs/>
                <w:iCs/>
              </w:rPr>
              <w:t xml:space="preserve">в, </w:t>
            </w:r>
            <w:r w:rsidRPr="00BC153E">
              <w:rPr>
                <w:rFonts w:ascii="Times New Roman" w:hAnsi="Times New Roman" w:cs="Times New Roman"/>
                <w:iCs/>
              </w:rPr>
              <w:t>то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C153E">
              <w:rPr>
                <w:rFonts w:ascii="Times New Roman" w:hAnsi="Times New Roman" w:cs="Times New Roman"/>
                <w:bCs/>
                <w:iCs/>
              </w:rPr>
              <w:t xml:space="preserve">х </w:t>
            </w:r>
            <w:r w:rsidRPr="00BC153E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proofErr w:type="gramStart"/>
            <w:r w:rsidRPr="00BC153E">
              <w:rPr>
                <w:rFonts w:ascii="Times New Roman" w:hAnsi="Times New Roman" w:cs="Times New Roman"/>
                <w:iCs/>
              </w:rPr>
              <w:t xml:space="preserve"> :</w:t>
            </w:r>
            <w:proofErr w:type="gramEnd"/>
            <w:r w:rsidRPr="00BC153E">
              <w:rPr>
                <w:rFonts w:ascii="Times New Roman" w:hAnsi="Times New Roman" w:cs="Times New Roman"/>
                <w:bCs/>
                <w:iCs/>
              </w:rPr>
              <w:t>0,01а.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</w:rPr>
              <w:t xml:space="preserve">Пример.  3%  числа </w:t>
            </w:r>
            <w:r w:rsidRPr="00BC153E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BC153E">
              <w:rPr>
                <w:rFonts w:ascii="Times New Roman" w:hAnsi="Times New Roman" w:cs="Times New Roman"/>
              </w:rPr>
              <w:t xml:space="preserve">составляют 150. 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  <w:i/>
                <w:iCs/>
              </w:rPr>
              <w:t xml:space="preserve">х= </w:t>
            </w:r>
            <w:r w:rsidRPr="00BC153E">
              <w:rPr>
                <w:rFonts w:ascii="Times New Roman" w:hAnsi="Times New Roman" w:cs="Times New Roman"/>
              </w:rPr>
              <w:t xml:space="preserve">150: 0,03; </w:t>
            </w:r>
            <w:r w:rsidRPr="00BC153E">
              <w:rPr>
                <w:rFonts w:ascii="Times New Roman" w:hAnsi="Times New Roman" w:cs="Times New Roman"/>
                <w:i/>
                <w:iCs/>
              </w:rPr>
              <w:t xml:space="preserve">х </w:t>
            </w:r>
            <w:r w:rsidRPr="00BC153E">
              <w:rPr>
                <w:rFonts w:ascii="Times New Roman" w:hAnsi="Times New Roman" w:cs="Times New Roman"/>
              </w:rPr>
              <w:t>= 5000.</w:t>
            </w:r>
          </w:p>
          <w:p w:rsidR="00EC476F" w:rsidRPr="00BC153E" w:rsidRDefault="00EC476F" w:rsidP="00C80356">
            <w:pPr>
              <w:pStyle w:val="a9"/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</w:rPr>
              <w:t>.</w:t>
            </w:r>
            <w:r w:rsidRPr="00BC153E">
              <w:rPr>
                <w:rFonts w:ascii="Times New Roman" w:hAnsi="Times New Roman" w:cs="Times New Roman"/>
                <w:b/>
              </w:rPr>
              <w:t>3.Нахождение процентного отношения чисел.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  <w:iCs/>
              </w:rPr>
              <w:t xml:space="preserve">Чтобы найти процентное отношение чисел, надо отношение этих чисел умножить на 100 %: </w:t>
            </w:r>
            <w:r w:rsidRPr="00BC153E">
              <w:rPr>
                <w:rFonts w:ascii="Times New Roman" w:hAnsi="Times New Roman" w:cs="Times New Roman"/>
                <w:iCs/>
                <w:position w:val="-24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0.75pt" o:ole="">
                  <v:imagedata r:id="rId10" o:title=""/>
                </v:shape>
                <o:OLEObject Type="Embed" ProgID="Equation.3" ShapeID="_x0000_i1025" DrawAspect="Content" ObjectID="_1393672583" r:id="rId11"/>
              </w:object>
            </w:r>
            <w:r w:rsidRPr="00BC153E">
              <w:rPr>
                <w:rFonts w:ascii="Times New Roman" w:hAnsi="Times New Roman" w:cs="Times New Roman"/>
                <w:iCs/>
              </w:rPr>
              <w:t>.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53E">
              <w:rPr>
                <w:rFonts w:ascii="Times New Roman" w:hAnsi="Times New Roman" w:cs="Times New Roman"/>
              </w:rPr>
              <w:t>Пример. Сколько процентов составляет 150 от 600?</w:t>
            </w:r>
          </w:p>
          <w:p w:rsidR="00EC476F" w:rsidRPr="00BC153E" w:rsidRDefault="00EC476F" w:rsidP="00BC1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C153E">
              <w:rPr>
                <w:rFonts w:ascii="Times New Roman" w:hAnsi="Times New Roman" w:cs="Times New Roman"/>
                <w:iCs/>
                <w:position w:val="-24"/>
              </w:rPr>
              <w:object w:dxaOrig="1840" w:dyaOrig="620">
                <v:shape id="_x0000_i1026" type="#_x0000_t75" style="width:92.25pt;height:30.75pt" o:ole="">
                  <v:imagedata r:id="rId12" o:title=""/>
                </v:shape>
                <o:OLEObject Type="Embed" ProgID="Equation.3" ShapeID="_x0000_i1026" DrawAspect="Content" ObjectID="_1393672584" r:id="rId13"/>
              </w:object>
            </w:r>
          </w:p>
        </w:tc>
        <w:tc>
          <w:tcPr>
            <w:tcW w:w="2268" w:type="dxa"/>
            <w:shd w:val="clear" w:color="auto" w:fill="auto"/>
          </w:tcPr>
          <w:p w:rsidR="00EC476F" w:rsidRPr="00623F3C" w:rsidRDefault="00EC476F" w:rsidP="00770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Вступает в диалог, участвует в коллективном обсуждении решения задач.</w:t>
            </w:r>
          </w:p>
        </w:tc>
        <w:tc>
          <w:tcPr>
            <w:tcW w:w="1984" w:type="dxa"/>
            <w:shd w:val="clear" w:color="auto" w:fill="auto"/>
          </w:tcPr>
          <w:p w:rsidR="00EC476F" w:rsidRPr="001F7893" w:rsidRDefault="00EC476F" w:rsidP="00770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</w:rPr>
              <w:t>Обобщает понятия пропорции, простые и сложные проценты,  усваивают экономические понятия через решение задач на проценты (банки, кредит)</w:t>
            </w: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BD2EA3" w:rsidRDefault="00EC476F" w:rsidP="00BD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BD2EA3">
              <w:rPr>
                <w:rFonts w:ascii="Times New Roman" w:hAnsi="Times New Roman" w:cs="Times New Roman"/>
                <w:bCs/>
              </w:rPr>
              <w:t>Принимает и сохраняет учебную задачу</w:t>
            </w:r>
          </w:p>
          <w:p w:rsidR="00EC476F" w:rsidRPr="00BD2EA3" w:rsidRDefault="00EC476F" w:rsidP="00BD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BD2EA3">
              <w:rPr>
                <w:rFonts w:ascii="Times New Roman" w:hAnsi="Times New Roman" w:cs="Times New Roman"/>
                <w:bCs/>
              </w:rPr>
              <w:t>Учитывает правило в планировании и контроле способа решения</w:t>
            </w:r>
          </w:p>
        </w:tc>
      </w:tr>
      <w:tr w:rsidR="00EC476F" w:rsidRPr="00623F3C" w:rsidTr="002144A0">
        <w:trPr>
          <w:trHeight w:val="1266"/>
        </w:trPr>
        <w:tc>
          <w:tcPr>
            <w:tcW w:w="1985" w:type="dxa"/>
            <w:shd w:val="clear" w:color="auto" w:fill="auto"/>
          </w:tcPr>
          <w:p w:rsidR="00EC476F" w:rsidRPr="00DA420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20C">
              <w:rPr>
                <w:rFonts w:ascii="Times New Roman" w:hAnsi="Times New Roman" w:cs="Times New Roman"/>
              </w:rPr>
              <w:lastRenderedPageBreak/>
              <w:t>Стадия осмысления</w:t>
            </w:r>
          </w:p>
        </w:tc>
        <w:tc>
          <w:tcPr>
            <w:tcW w:w="6379" w:type="dxa"/>
            <w:shd w:val="clear" w:color="auto" w:fill="auto"/>
          </w:tcPr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1"/>
              </w:rPr>
            </w:pPr>
            <w:r w:rsidRPr="001F7893">
              <w:rPr>
                <w:rFonts w:ascii="Times New Roman" w:hAnsi="Times New Roman" w:cs="Times New Roman"/>
                <w:b/>
                <w:color w:val="FF0000"/>
                <w:spacing w:val="-1"/>
              </w:rPr>
              <w:t>Учитель математики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1F7893">
              <w:rPr>
                <w:rFonts w:ascii="Times New Roman" w:hAnsi="Times New Roman" w:cs="Times New Roman"/>
                <w:b/>
                <w:spacing w:val="-1"/>
              </w:rPr>
              <w:t xml:space="preserve">Решение задач 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80"/>
                <w:spacing w:val="-1"/>
              </w:rPr>
            </w:pPr>
            <w:r w:rsidRPr="001F7893">
              <w:rPr>
                <w:rFonts w:ascii="Times New Roman" w:hAnsi="Times New Roman" w:cs="Times New Roman"/>
                <w:spacing w:val="-1"/>
              </w:rPr>
              <w:t xml:space="preserve">Рассмотрим схемы расчета банка с вкладчиками. В зависимости </w:t>
            </w:r>
            <w:r w:rsidRPr="001F7893">
              <w:rPr>
                <w:rFonts w:ascii="Times New Roman" w:hAnsi="Times New Roman" w:cs="Times New Roman"/>
              </w:rPr>
              <w:t>от способа начисления проценты делятся на</w:t>
            </w:r>
            <w:r w:rsidRPr="001F7893">
              <w:rPr>
                <w:rFonts w:ascii="Times New Roman" w:hAnsi="Times New Roman" w:cs="Times New Roman"/>
                <w:b/>
                <w:iCs/>
              </w:rPr>
              <w:t xml:space="preserve">простые </w:t>
            </w:r>
            <w:r w:rsidRPr="001F7893">
              <w:rPr>
                <w:rFonts w:ascii="Times New Roman" w:hAnsi="Times New Roman" w:cs="Times New Roman"/>
                <w:b/>
              </w:rPr>
              <w:t xml:space="preserve">и </w:t>
            </w:r>
            <w:r w:rsidRPr="001F7893">
              <w:rPr>
                <w:rFonts w:ascii="Times New Roman" w:hAnsi="Times New Roman" w:cs="Times New Roman"/>
                <w:b/>
                <w:iCs/>
              </w:rPr>
              <w:t>сложные.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1F7893">
              <w:rPr>
                <w:rFonts w:ascii="Times New Roman" w:hAnsi="Times New Roman" w:cs="Times New Roman"/>
                <w:b/>
                <w:iCs/>
                <w:spacing w:val="-1"/>
              </w:rPr>
              <w:t>Простые проценты.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</w:rPr>
              <w:t xml:space="preserve">Увеличение вклада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</w:rPr>
              <w:t>по схеме простых процентов характери</w:t>
            </w:r>
            <w:r w:rsidRPr="001F7893">
              <w:rPr>
                <w:rFonts w:ascii="Times New Roman" w:hAnsi="Times New Roman" w:cs="Times New Roman"/>
              </w:rPr>
              <w:softHyphen/>
              <w:t xml:space="preserve">зуется тем, что суммы процентов в течение всего срока хранения </w:t>
            </w:r>
            <w:r w:rsidRPr="001F7893">
              <w:rPr>
                <w:rFonts w:ascii="Times New Roman" w:hAnsi="Times New Roman" w:cs="Times New Roman"/>
                <w:spacing w:val="-1"/>
              </w:rPr>
              <w:t xml:space="preserve">определяются исходя только из первоначальной суммы вклада 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  <w:vertAlign w:val="subscript"/>
              </w:rPr>
              <w:t xml:space="preserve">0 </w:t>
            </w:r>
            <w:r w:rsidRPr="001F7893">
              <w:rPr>
                <w:rFonts w:ascii="Times New Roman" w:hAnsi="Times New Roman" w:cs="Times New Roman"/>
                <w:spacing w:val="-1"/>
              </w:rPr>
              <w:t>независимо от срока хранения и количества начисления процентов.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  <w:spacing w:val="-1"/>
              </w:rPr>
              <w:t xml:space="preserve">Пусть вкладчик открыл сберегательный счет и положил на него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S</w:t>
            </w:r>
            <w:r w:rsidRPr="001F789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</w:rPr>
              <w:t xml:space="preserve">рублей. Пусть банк обязуется выплачивать вкладчику в конце </w:t>
            </w:r>
            <w:r w:rsidRPr="001F7893">
              <w:rPr>
                <w:rFonts w:ascii="Times New Roman" w:hAnsi="Times New Roman" w:cs="Times New Roman"/>
                <w:spacing w:val="-1"/>
              </w:rPr>
              <w:t xml:space="preserve">каждого года </w:t>
            </w:r>
            <w:proofErr w:type="gramStart"/>
            <w:r w:rsidRPr="001F7893">
              <w:rPr>
                <w:rFonts w:ascii="Times New Roman" w:hAnsi="Times New Roman" w:cs="Times New Roman"/>
                <w:i/>
                <w:iCs/>
                <w:spacing w:val="-1"/>
              </w:rPr>
              <w:t>р</w:t>
            </w:r>
            <w:proofErr w:type="gramEnd"/>
            <w:r w:rsidRPr="001F7893">
              <w:rPr>
                <w:rFonts w:ascii="Times New Roman" w:hAnsi="Times New Roman" w:cs="Times New Roman"/>
                <w:spacing w:val="-1"/>
              </w:rPr>
              <w:t xml:space="preserve">% от первоначальной суммы 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</w:rPr>
              <w:t xml:space="preserve">. </w:t>
            </w:r>
            <w:r w:rsidRPr="001F7893">
              <w:rPr>
                <w:rFonts w:ascii="Times New Roman" w:hAnsi="Times New Roman" w:cs="Times New Roman"/>
                <w:spacing w:val="-1"/>
              </w:rPr>
              <w:t xml:space="preserve">Тогда по истечении </w:t>
            </w:r>
            <w:r w:rsidRPr="001F7893">
              <w:rPr>
                <w:rFonts w:ascii="Times New Roman" w:hAnsi="Times New Roman" w:cs="Times New Roman"/>
              </w:rPr>
              <w:t xml:space="preserve">одного года сумма начисленных процентов составляет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vertAlign w:val="subscript"/>
                <w:lang w:val="en-US"/>
              </w:rPr>
              <w:t>o</w:t>
            </w:r>
            <w:r w:rsidRPr="001F7893">
              <w:rPr>
                <w:rFonts w:ascii="Times New Roman" w:hAnsi="Times New Roman" w:cs="Times New Roman"/>
                <w:i/>
                <w:iCs/>
              </w:rPr>
              <w:t>•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1F7893">
              <w:rPr>
                <w:rFonts w:ascii="Times New Roman" w:hAnsi="Times New Roman" w:cs="Times New Roman"/>
                <w:i/>
                <w:iCs/>
              </w:rPr>
              <w:t xml:space="preserve">/100 </w:t>
            </w:r>
            <w:r w:rsidRPr="001F7893">
              <w:rPr>
                <w:rFonts w:ascii="Times New Roman" w:hAnsi="Times New Roman" w:cs="Times New Roman"/>
              </w:rPr>
              <w:t xml:space="preserve">рублей и величина вклада станет равной 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</w:rPr>
              <w:t xml:space="preserve"> =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  <w:i/>
                <w:iCs/>
              </w:rPr>
              <w:t xml:space="preserve">(1 + </w:t>
            </w:r>
            <w:proofErr w:type="gramStart"/>
            <w:r w:rsidRPr="001F7893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1F7893">
              <w:rPr>
                <w:rFonts w:ascii="Times New Roman" w:hAnsi="Times New Roman" w:cs="Times New Roman"/>
                <w:i/>
                <w:iCs/>
              </w:rPr>
              <w:t xml:space="preserve">/100) </w:t>
            </w:r>
            <w:r w:rsidRPr="001F7893">
              <w:rPr>
                <w:rFonts w:ascii="Times New Roman" w:hAnsi="Times New Roman" w:cs="Times New Roman"/>
              </w:rPr>
              <w:t xml:space="preserve">рублей; 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F7893">
              <w:rPr>
                <w:rFonts w:ascii="Times New Roman" w:hAnsi="Times New Roman" w:cs="Times New Roman"/>
                <w:b/>
                <w:i/>
                <w:iCs/>
              </w:rPr>
              <w:t>р</w:t>
            </w:r>
            <w:proofErr w:type="gramEnd"/>
            <w:r w:rsidRPr="001F7893">
              <w:rPr>
                <w:rFonts w:ascii="Times New Roman" w:hAnsi="Times New Roman" w:cs="Times New Roman"/>
                <w:b/>
                <w:i/>
                <w:iCs/>
              </w:rPr>
              <w:t xml:space="preserve"> % </w:t>
            </w:r>
            <w:r w:rsidRPr="001F7893">
              <w:rPr>
                <w:rFonts w:ascii="Times New Roman" w:hAnsi="Times New Roman" w:cs="Times New Roman"/>
                <w:b/>
              </w:rPr>
              <w:t xml:space="preserve">называют </w:t>
            </w:r>
            <w:r w:rsidRPr="001F7893">
              <w:rPr>
                <w:rFonts w:ascii="Times New Roman" w:hAnsi="Times New Roman" w:cs="Times New Roman"/>
                <w:b/>
                <w:i/>
                <w:iCs/>
              </w:rPr>
              <w:t>годовой процентной ставкой.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1F7893">
              <w:rPr>
                <w:rFonts w:ascii="Times New Roman" w:hAnsi="Times New Roman" w:cs="Times New Roman"/>
              </w:rPr>
              <w:t>Если по прошествии одного года вкладчик снимет со счета на</w:t>
            </w:r>
            <w:r w:rsidRPr="001F7893">
              <w:rPr>
                <w:rFonts w:ascii="Times New Roman" w:hAnsi="Times New Roman" w:cs="Times New Roman"/>
              </w:rPr>
              <w:softHyphen/>
              <w:t xml:space="preserve">численные проценты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vertAlign w:val="subscript"/>
                <w:lang w:val="en-US"/>
              </w:rPr>
              <w:t>o</w:t>
            </w:r>
            <w:r w:rsidRPr="001F7893">
              <w:rPr>
                <w:rFonts w:ascii="Times New Roman" w:hAnsi="Times New Roman" w:cs="Times New Roman"/>
                <w:i/>
                <w:iCs/>
              </w:rPr>
              <w:t>•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1F7893">
              <w:rPr>
                <w:rFonts w:ascii="Times New Roman" w:hAnsi="Times New Roman" w:cs="Times New Roman"/>
                <w:i/>
                <w:iCs/>
              </w:rPr>
              <w:t>/100</w:t>
            </w:r>
            <w:r w:rsidRPr="001F7893">
              <w:rPr>
                <w:rFonts w:ascii="Times New Roman" w:hAnsi="Times New Roman" w:cs="Times New Roman"/>
              </w:rPr>
              <w:t xml:space="preserve">, а сумму </w:t>
            </w:r>
            <w:r w:rsidRPr="001F7893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</w:rPr>
              <w:t>оставит, в банке вновь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7893">
              <w:rPr>
                <w:rFonts w:ascii="Times New Roman" w:hAnsi="Times New Roman" w:cs="Times New Roman"/>
                <w:spacing w:val="-1"/>
              </w:rPr>
              <w:t xml:space="preserve">начислят </w:t>
            </w:r>
            <w:r w:rsidRPr="001F7893">
              <w:rPr>
                <w:rFonts w:ascii="Times New Roman" w:hAnsi="Times New Roman" w:cs="Times New Roman"/>
                <w:spacing w:val="-1"/>
                <w:position w:val="-24"/>
              </w:rPr>
              <w:object w:dxaOrig="820" w:dyaOrig="620">
                <v:shape id="_x0000_i1027" type="#_x0000_t75" style="width:41.25pt;height:30.75pt" o:ole="">
                  <v:imagedata r:id="rId14" o:title=""/>
                </v:shape>
                <o:OLEObject Type="Embed" ProgID="Equation.3" ShapeID="_x0000_i1027" DrawAspect="Content" ObjectID="_1393672585" r:id="rId15"/>
              </w:object>
            </w:r>
            <w:r w:rsidRPr="001F7893">
              <w:rPr>
                <w:rFonts w:ascii="Times New Roman" w:hAnsi="Times New Roman" w:cs="Times New Roman"/>
                <w:spacing w:val="-1"/>
              </w:rPr>
              <w:t>рублей, а за два года начисленные проценты со</w:t>
            </w:r>
            <w:r w:rsidRPr="001F7893">
              <w:rPr>
                <w:rFonts w:ascii="Times New Roman" w:hAnsi="Times New Roman" w:cs="Times New Roman"/>
                <w:spacing w:val="-1"/>
              </w:rPr>
              <w:softHyphen/>
            </w:r>
            <w:r w:rsidRPr="001F7893">
              <w:rPr>
                <w:rFonts w:ascii="Times New Roman" w:hAnsi="Times New Roman" w:cs="Times New Roman"/>
                <w:spacing w:val="-4"/>
              </w:rPr>
              <w:t xml:space="preserve">ставят </w:t>
            </w:r>
            <w:r w:rsidRPr="001F7893">
              <w:rPr>
                <w:rFonts w:ascii="Times New Roman" w:hAnsi="Times New Roman" w:cs="Times New Roman"/>
                <w:spacing w:val="-1"/>
                <w:position w:val="-24"/>
              </w:rPr>
              <w:object w:dxaOrig="940" w:dyaOrig="620">
                <v:shape id="_x0000_i1028" type="#_x0000_t75" style="width:47.25pt;height:30.75pt" o:ole="">
                  <v:imagedata r:id="rId16" o:title=""/>
                </v:shape>
                <o:OLEObject Type="Embed" ProgID="Equation.3" ShapeID="_x0000_i1028" DrawAspect="Content" ObjectID="_1393672586" r:id="rId17"/>
              </w:object>
            </w:r>
            <w:r w:rsidRPr="001F7893">
              <w:rPr>
                <w:rFonts w:ascii="Times New Roman" w:hAnsi="Times New Roman" w:cs="Times New Roman"/>
                <w:spacing w:val="-4"/>
              </w:rPr>
              <w:t xml:space="preserve">рублей, через </w:t>
            </w:r>
            <w:proofErr w:type="gramStart"/>
            <w:r w:rsidRPr="001F7893">
              <w:rPr>
                <w:rFonts w:ascii="Times New Roman" w:hAnsi="Times New Roman" w:cs="Times New Roman"/>
                <w:i/>
                <w:iCs/>
                <w:spacing w:val="-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1F7893">
              <w:rPr>
                <w:rFonts w:ascii="Times New Roman" w:hAnsi="Times New Roman" w:cs="Times New Roman"/>
                <w:spacing w:val="-4"/>
              </w:rPr>
              <w:t xml:space="preserve">лет на вкладе по формуле 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  <w:spacing w:val="-4"/>
              </w:rPr>
              <w:t xml:space="preserve">простого </w:t>
            </w:r>
            <w:r w:rsidRPr="001F7893">
              <w:rPr>
                <w:rFonts w:ascii="Times New Roman" w:hAnsi="Times New Roman" w:cs="Times New Roman"/>
              </w:rPr>
              <w:t xml:space="preserve">процента будет 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789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F2B75B" wp14:editId="5470E22B">
                  <wp:extent cx="1104900" cy="409575"/>
                  <wp:effectExtent l="0" t="0" r="0" b="9525"/>
                  <wp:docPr id="84" name="Рисунок 84" descr="http://festival.1september.ru/articles/582521/Image31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82521/Image31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F7893">
              <w:rPr>
                <w:rFonts w:ascii="Times New Roman" w:hAnsi="Times New Roman" w:cs="Times New Roman"/>
              </w:rPr>
              <w:t>Рассмотрим другой способ расчета банка с вкладчиком. Он со</w:t>
            </w:r>
            <w:r w:rsidRPr="001F7893">
              <w:rPr>
                <w:rFonts w:ascii="Times New Roman" w:hAnsi="Times New Roman" w:cs="Times New Roman"/>
              </w:rPr>
              <w:softHyphen/>
              <w:t>стоит в следующем: если вкладчик не снимает со счета сумму на</w:t>
            </w:r>
            <w:r w:rsidRPr="001F7893">
              <w:rPr>
                <w:rFonts w:ascii="Times New Roman" w:hAnsi="Times New Roman" w:cs="Times New Roman"/>
              </w:rPr>
              <w:softHyphen/>
              <w:t xml:space="preserve">численных процентов, то эта сумма присоединяется к основному вкладу, а в конце следующего года банк будет начислять </w:t>
            </w:r>
            <w:proofErr w:type="gramStart"/>
            <w:r w:rsidRPr="001F7893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1F7893">
              <w:rPr>
                <w:rFonts w:ascii="Times New Roman" w:hAnsi="Times New Roman" w:cs="Times New Roman"/>
              </w:rPr>
              <w:t>% уже на новую, увеличенную сумму. Это означает, что банк станет те</w:t>
            </w:r>
            <w:r w:rsidRPr="001F7893">
              <w:rPr>
                <w:rFonts w:ascii="Times New Roman" w:hAnsi="Times New Roman" w:cs="Times New Roman"/>
              </w:rPr>
              <w:softHyphen/>
            </w:r>
            <w:r w:rsidRPr="001F7893">
              <w:rPr>
                <w:rFonts w:ascii="Times New Roman" w:hAnsi="Times New Roman" w:cs="Times New Roman"/>
                <w:spacing w:val="-1"/>
              </w:rPr>
              <w:t xml:space="preserve">перь начислять проценты не только на основной вклад, 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  <w:i/>
                <w:iCs/>
                <w:spacing w:val="-1"/>
              </w:rPr>
              <w:t xml:space="preserve">, </w:t>
            </w:r>
            <w:r w:rsidRPr="001F7893">
              <w:rPr>
                <w:rFonts w:ascii="Times New Roman" w:hAnsi="Times New Roman" w:cs="Times New Roman"/>
                <w:spacing w:val="-1"/>
              </w:rPr>
              <w:t xml:space="preserve">но и на </w:t>
            </w:r>
            <w:r w:rsidRPr="001F7893">
              <w:rPr>
                <w:rFonts w:ascii="Times New Roman" w:hAnsi="Times New Roman" w:cs="Times New Roman"/>
              </w:rPr>
              <w:t xml:space="preserve">проценты, которые на него полагаются. Такой способ начисления «процентов на проценты» называют </w:t>
            </w:r>
            <w:r w:rsidRPr="001F7893">
              <w:rPr>
                <w:rFonts w:ascii="Times New Roman" w:hAnsi="Times New Roman" w:cs="Times New Roman"/>
                <w:b/>
                <w:iCs/>
              </w:rPr>
              <w:t>сложными процентами</w:t>
            </w:r>
            <w:r w:rsidRPr="001F7893">
              <w:rPr>
                <w:rFonts w:ascii="Times New Roman" w:hAnsi="Times New Roman" w:cs="Times New Roman"/>
                <w:iCs/>
              </w:rPr>
              <w:t>.</w:t>
            </w:r>
          </w:p>
          <w:p w:rsidR="00EC476F" w:rsidRPr="001F7893" w:rsidRDefault="00EC476F" w:rsidP="00CD7B20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dr w:val="single" w:sz="4" w:space="0" w:color="auto"/>
              </w:rPr>
            </w:pPr>
            <w:proofErr w:type="spellStart"/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  <w:vertAlign w:val="subscript"/>
                <w:lang w:val="en-US"/>
              </w:rPr>
              <w:t>n</w:t>
            </w:r>
            <w:proofErr w:type="spellEnd"/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</w:rPr>
              <w:t xml:space="preserve"> = </w:t>
            </w:r>
            <w:proofErr w:type="gramStart"/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  <w:lang w:val="en-US"/>
              </w:rPr>
              <w:t>S</w:t>
            </w:r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  <w:vertAlign w:val="subscript"/>
              </w:rPr>
              <w:t>0</w:t>
            </w:r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</w:rPr>
              <w:t>(</w:t>
            </w:r>
            <w:proofErr w:type="gramEnd"/>
            <w:r w:rsidRPr="001F7893">
              <w:rPr>
                <w:rFonts w:ascii="Times New Roman" w:hAnsi="Times New Roman" w:cs="Times New Roman"/>
                <w:i/>
                <w:iCs/>
                <w:bdr w:val="single" w:sz="4" w:space="0" w:color="auto"/>
              </w:rPr>
              <w:t xml:space="preserve">1 </w:t>
            </w:r>
            <w:r w:rsidRPr="001F7893">
              <w:rPr>
                <w:rFonts w:ascii="Times New Roman" w:hAnsi="Times New Roman" w:cs="Times New Roman"/>
                <w:b/>
                <w:bCs/>
                <w:bdr w:val="single" w:sz="4" w:space="0" w:color="auto"/>
              </w:rPr>
              <w:t>+р/100)</w:t>
            </w:r>
            <w:r w:rsidRPr="001F7893">
              <w:rPr>
                <w:rFonts w:ascii="Times New Roman" w:hAnsi="Times New Roman" w:cs="Times New Roman"/>
                <w:b/>
                <w:bCs/>
                <w:bdr w:val="single" w:sz="4" w:space="0" w:color="auto"/>
                <w:vertAlign w:val="superscript"/>
                <w:lang w:val="en-US"/>
              </w:rPr>
              <w:t>n</w:t>
            </w:r>
            <w:r w:rsidRPr="001F7893">
              <w:rPr>
                <w:rFonts w:ascii="Times New Roman" w:hAnsi="Times New Roman" w:cs="Times New Roman"/>
                <w:bdr w:val="single" w:sz="4" w:space="0" w:color="auto"/>
              </w:rPr>
              <w:t xml:space="preserve">, где </w:t>
            </w:r>
            <w:r w:rsidRPr="001F7893">
              <w:rPr>
                <w:rFonts w:ascii="Times New Roman" w:hAnsi="Times New Roman" w:cs="Times New Roman"/>
                <w:i/>
                <w:bdr w:val="single" w:sz="4" w:space="0" w:color="auto"/>
                <w:lang w:val="en-US"/>
              </w:rPr>
              <w:t>n</w:t>
            </w:r>
            <w:r w:rsidRPr="001F7893">
              <w:rPr>
                <w:rFonts w:ascii="Times New Roman" w:hAnsi="Times New Roman" w:cs="Times New Roman"/>
                <w:bdr w:val="single" w:sz="4" w:space="0" w:color="auto"/>
              </w:rPr>
              <w:t xml:space="preserve"> = </w:t>
            </w:r>
            <w:r w:rsidRPr="001F7893">
              <w:rPr>
                <w:rFonts w:ascii="Times New Roman" w:hAnsi="Times New Roman" w:cs="Times New Roman"/>
                <w:b/>
                <w:bCs/>
                <w:bdr w:val="single" w:sz="4" w:space="0" w:color="auto"/>
              </w:rPr>
              <w:t xml:space="preserve">1, 2, </w:t>
            </w:r>
            <w:r w:rsidRPr="001F7893">
              <w:rPr>
                <w:rFonts w:ascii="Times New Roman" w:hAnsi="Times New Roman" w:cs="Times New Roman"/>
                <w:bdr w:val="single" w:sz="4" w:space="0" w:color="auto"/>
              </w:rPr>
              <w:t>3...</w:t>
            </w:r>
          </w:p>
          <w:p w:rsidR="00EC476F" w:rsidRPr="001F7893" w:rsidRDefault="00EC476F" w:rsidP="005D06F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EC476F" w:rsidRPr="001F7893" w:rsidRDefault="00EC476F" w:rsidP="001F789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F7893">
              <w:rPr>
                <w:b/>
                <w:sz w:val="22"/>
                <w:szCs w:val="22"/>
              </w:rPr>
              <w:t>Задача №1.</w:t>
            </w:r>
          </w:p>
          <w:p w:rsidR="00EC476F" w:rsidRPr="001F7893" w:rsidRDefault="00EC476F" w:rsidP="001F7893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</w:rPr>
              <w:t xml:space="preserve">Гражданин открыл счет в банке, вложив 1000 рублей. Через каждый месяц размер вклада увеличивается на 1,2% от имеющейся суммы. Определить: </w:t>
            </w:r>
          </w:p>
          <w:p w:rsidR="00EC476F" w:rsidRPr="001F7893" w:rsidRDefault="00EC476F" w:rsidP="001F7893">
            <w:pPr>
              <w:numPr>
                <w:ilvl w:val="1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</w:rPr>
              <w:t xml:space="preserve">сумму вклада через 1, 2, …, 12 месяцев; </w:t>
            </w:r>
          </w:p>
          <w:p w:rsidR="00EC476F" w:rsidRPr="001F7893" w:rsidRDefault="00EC476F" w:rsidP="001F7893">
            <w:pPr>
              <w:numPr>
                <w:ilvl w:val="1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</w:rPr>
              <w:t xml:space="preserve">прирост суммы вклада за первый, второй, …, двенадцатый месяц. </w:t>
            </w:r>
          </w:p>
          <w:p w:rsidR="00EC476F" w:rsidRPr="001F7893" w:rsidRDefault="00EC476F" w:rsidP="001F7893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F7893">
              <w:rPr>
                <w:rFonts w:ascii="Times New Roman" w:hAnsi="Times New Roman" w:cs="Times New Roman"/>
                <w:b/>
              </w:rPr>
              <w:t>Задача №2.</w:t>
            </w:r>
          </w:p>
          <w:p w:rsidR="00EC476F" w:rsidRPr="001F7893" w:rsidRDefault="00EC476F" w:rsidP="001F7893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F7893">
              <w:rPr>
                <w:rFonts w:ascii="Times New Roman" w:hAnsi="Times New Roman" w:cs="Times New Roman"/>
              </w:rPr>
              <w:t xml:space="preserve">Гражданин открыл счет в банке, вложив 2000 рублей. Через каждый год размер вклада увеличивается на 13% от имеющейся суммы. Определить сумму вклада через 1, 2, …, 5 лет, если после каждого года хранения гражданин снимал со счета 200 рублей. </w:t>
            </w:r>
          </w:p>
        </w:tc>
        <w:tc>
          <w:tcPr>
            <w:tcW w:w="2268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C476F" w:rsidRPr="00BD2EA3" w:rsidRDefault="00EC476F" w:rsidP="00BD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D2EA3">
              <w:rPr>
                <w:rFonts w:ascii="Times New Roman" w:hAnsi="Times New Roman" w:cs="Times New Roman"/>
              </w:rPr>
              <w:t>Устанавливает причинно – следственные связи между простыми и сложными процентами.</w:t>
            </w:r>
          </w:p>
          <w:p w:rsidR="00EC476F" w:rsidRPr="00BD2EA3" w:rsidRDefault="00EC476F" w:rsidP="00BD2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BD2EA3">
              <w:rPr>
                <w:rFonts w:ascii="Times New Roman" w:hAnsi="Times New Roman" w:cs="Times New Roman"/>
              </w:rPr>
              <w:t>Объясняет % от числа и как найти число по его проценту.</w:t>
            </w: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CD1559" w:rsidRDefault="00EC476F" w:rsidP="00CD1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559">
              <w:rPr>
                <w:rFonts w:ascii="Times New Roman" w:hAnsi="Times New Roman" w:cs="Times New Roman"/>
                <w:bCs/>
              </w:rPr>
              <w:t>Оценивает правильность выполнения действия на уровне адекватной ретроспективной оценки</w:t>
            </w:r>
          </w:p>
        </w:tc>
      </w:tr>
      <w:tr w:rsidR="00EC476F" w:rsidRPr="00623F3C" w:rsidTr="002144A0">
        <w:trPr>
          <w:trHeight w:val="1410"/>
        </w:trPr>
        <w:tc>
          <w:tcPr>
            <w:tcW w:w="1985" w:type="dxa"/>
            <w:shd w:val="clear" w:color="auto" w:fill="auto"/>
          </w:tcPr>
          <w:p w:rsidR="00EC476F" w:rsidRPr="0070556A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56A">
              <w:rPr>
                <w:rFonts w:ascii="Times New Roman" w:hAnsi="Times New Roman" w:cs="Times New Roman"/>
              </w:rPr>
              <w:lastRenderedPageBreak/>
              <w:t>Стадия осмысления</w:t>
            </w:r>
          </w:p>
        </w:tc>
        <w:tc>
          <w:tcPr>
            <w:tcW w:w="6379" w:type="dxa"/>
            <w:shd w:val="clear" w:color="auto" w:fill="auto"/>
          </w:tcPr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b/>
                <w:color w:val="FF0000"/>
                <w:spacing w:val="-1"/>
              </w:rPr>
            </w:pPr>
            <w:r w:rsidRPr="00BC153E">
              <w:rPr>
                <w:b/>
                <w:color w:val="FF0000"/>
                <w:spacing w:val="-1"/>
              </w:rPr>
              <w:t>Учитель экономики.</w:t>
            </w:r>
          </w:p>
          <w:p w:rsidR="00EC476F" w:rsidRDefault="00EC476F" w:rsidP="00C03B4C">
            <w:pPr>
              <w:pStyle w:val="a4"/>
              <w:spacing w:before="0" w:beforeAutospacing="0" w:after="0" w:afterAutospacing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Р</w:t>
            </w:r>
            <w:r w:rsidRPr="00BC153E">
              <w:rPr>
                <w:b/>
                <w:spacing w:val="-1"/>
              </w:rPr>
              <w:t>олевая игра.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BC153E">
              <w:rPr>
                <w:b/>
                <w:bCs/>
                <w:sz w:val="22"/>
                <w:szCs w:val="22"/>
              </w:rPr>
              <w:t>Миниатюра 2</w:t>
            </w:r>
          </w:p>
          <w:p w:rsidR="00EC476F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rStyle w:val="a7"/>
                <w:sz w:val="22"/>
                <w:szCs w:val="22"/>
              </w:rPr>
              <w:t>Действующие лица</w:t>
            </w:r>
            <w:r w:rsidRPr="00BC153E">
              <w:rPr>
                <w:sz w:val="22"/>
                <w:szCs w:val="22"/>
              </w:rPr>
              <w:t xml:space="preserve">: </w:t>
            </w:r>
          </w:p>
          <w:p w:rsidR="00EC476F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>представитель банка (Б) и покупатель (П)</w:t>
            </w:r>
            <w:r w:rsidRPr="00BC153E">
              <w:rPr>
                <w:sz w:val="22"/>
                <w:szCs w:val="22"/>
              </w:rPr>
              <w:br/>
            </w:r>
            <w:r w:rsidRPr="00BC153E">
              <w:rPr>
                <w:i/>
                <w:sz w:val="22"/>
                <w:szCs w:val="22"/>
              </w:rPr>
              <w:t>Цель покупателя: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>выяснить сумму единовременного ежемесячного платежа по кредиту.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Я хотел бы приобрести в кредит швейную машину стоимостью 29 000 рублей. При покупке я должен оплатить 15 % стоимости, а на оставшуюся сумму оформить кредит. Сколько я должен буду выплачивать каждый месяц? Много ли составит переплата?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Давайте произведем расчет.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Сумма выплаты при покупке составит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29 000 • 0,15 = 4 350 руб. </w:t>
            </w:r>
          </w:p>
          <w:p w:rsidR="00EC476F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На оставшуюся сумму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C153E">
              <w:rPr>
                <w:sz w:val="22"/>
                <w:szCs w:val="22"/>
              </w:rPr>
              <w:t>Р</w:t>
            </w:r>
            <w:proofErr w:type="gramEnd"/>
            <w:r w:rsidRPr="00BC153E">
              <w:rPr>
                <w:sz w:val="22"/>
                <w:szCs w:val="22"/>
              </w:rPr>
              <w:t xml:space="preserve"> = 29 000 – 4 350 = 24 650 руб.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Наш банк предоставляет кредит под 28% годовых сроком на 9 месяцев.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28% это много! Переплата будет около 7 000 рублей!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Давайте найдем сумму, подлежащую выплате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>S = 24 650</w:t>
            </w:r>
            <w:r w:rsidRPr="00BC153E">
              <w:rPr>
                <w:bCs/>
                <w:sz w:val="22"/>
                <w:szCs w:val="22"/>
              </w:rPr>
              <w:t xml:space="preserve"> • </w:t>
            </w:r>
            <w:r w:rsidRPr="00BC153E">
              <w:rPr>
                <w:sz w:val="22"/>
                <w:szCs w:val="22"/>
              </w:rPr>
              <w:t>(1 + 0, 28)</w:t>
            </w:r>
            <w:r w:rsidRPr="00BC153E">
              <w:rPr>
                <w:sz w:val="22"/>
                <w:szCs w:val="22"/>
                <w:vertAlign w:val="superscript"/>
              </w:rPr>
              <w:t>0,75</w:t>
            </w:r>
            <w:r w:rsidRPr="00BC153E">
              <w:rPr>
                <w:sz w:val="22"/>
                <w:szCs w:val="22"/>
              </w:rPr>
              <w:t xml:space="preserve"> = 24 650 • 1,203393 =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>29 663, 64 руб.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Почему в расчетах не 9 месяцев, а 0,75?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Потому, что 9 мес. составляет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9/12 = 3/4 = 0,75 часть года.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Ваша общая переплата составит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 xml:space="preserve">29 663, 64 – 24 650 = 5 013 руб. 64 коп. </w:t>
            </w:r>
            <w:r w:rsidRPr="00BC153E">
              <w:rPr>
                <w:sz w:val="22"/>
                <w:szCs w:val="22"/>
              </w:rPr>
              <w:br/>
              <w:t xml:space="preserve">Сумма единовременного платежа: </w:t>
            </w:r>
          </w:p>
          <w:p w:rsidR="00EC476F" w:rsidRPr="00BC153E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C153E">
              <w:rPr>
                <w:sz w:val="22"/>
                <w:szCs w:val="22"/>
              </w:rPr>
              <w:t>29 663, 64</w:t>
            </w:r>
            <w:proofErr w:type="gramStart"/>
            <w:r w:rsidRPr="00BC153E">
              <w:rPr>
                <w:sz w:val="22"/>
                <w:szCs w:val="22"/>
              </w:rPr>
              <w:t xml:space="preserve"> :</w:t>
            </w:r>
            <w:proofErr w:type="gramEnd"/>
            <w:r w:rsidRPr="00BC153E">
              <w:rPr>
                <w:sz w:val="22"/>
                <w:szCs w:val="22"/>
              </w:rPr>
              <w:t xml:space="preserve"> 9 = 3 295, 96 руб.</w:t>
            </w:r>
          </w:p>
          <w:p w:rsidR="00EC476F" w:rsidRPr="009575E0" w:rsidRDefault="00EC476F" w:rsidP="00C03B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56B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56BDD">
              <w:rPr>
                <w:b/>
                <w:bCs/>
                <w:sz w:val="22"/>
                <w:szCs w:val="22"/>
              </w:rPr>
              <w:t>:</w:t>
            </w:r>
            <w:r w:rsidRPr="00BC153E">
              <w:rPr>
                <w:sz w:val="22"/>
                <w:szCs w:val="22"/>
              </w:rPr>
              <w:t xml:space="preserve"> Спасибо, такая сумма меня устраивает. Оформляйте кредит.</w:t>
            </w:r>
          </w:p>
        </w:tc>
        <w:tc>
          <w:tcPr>
            <w:tcW w:w="2268" w:type="dxa"/>
            <w:shd w:val="clear" w:color="auto" w:fill="auto"/>
          </w:tcPr>
          <w:p w:rsidR="00EC476F" w:rsidRPr="00471287" w:rsidRDefault="00EC476F" w:rsidP="00BD2EA3">
            <w:pPr>
              <w:pStyle w:val="a4"/>
              <w:spacing w:before="0" w:beforeAutospacing="0" w:after="0" w:afterAutospacing="0"/>
            </w:pPr>
            <w:r>
              <w:rPr>
                <w:sz w:val="22"/>
                <w:szCs w:val="22"/>
              </w:rPr>
              <w:t>1)</w:t>
            </w:r>
            <w:r w:rsidRPr="00471287">
              <w:rPr>
                <w:sz w:val="22"/>
                <w:szCs w:val="22"/>
              </w:rPr>
              <w:t>Анализирует миниатюры и систематизирует подсчеты представителя банка.</w:t>
            </w:r>
          </w:p>
          <w:p w:rsidR="00EC476F" w:rsidRPr="00623F3C" w:rsidRDefault="00EC476F" w:rsidP="00BD2EA3">
            <w:pPr>
              <w:pStyle w:val="a4"/>
              <w:spacing w:before="0" w:beforeAutospacing="0" w:after="0" w:afterAutospacing="0"/>
            </w:pPr>
            <w:r w:rsidRPr="00BD2EA3">
              <w:rPr>
                <w:rFonts w:eastAsiaTheme="minorEastAsia"/>
                <w:bCs/>
                <w:shadow/>
                <w:sz w:val="22"/>
                <w:szCs w:val="22"/>
                <w:lang w:eastAsia="en-US"/>
              </w:rPr>
              <w:t>2)</w:t>
            </w:r>
            <w:r w:rsidRPr="00471287">
              <w:rPr>
                <w:bCs/>
                <w:sz w:val="22"/>
                <w:szCs w:val="22"/>
              </w:rPr>
              <w:t>Строит монологическое высказывание, владеть диалогической формой речи</w:t>
            </w:r>
          </w:p>
        </w:tc>
        <w:tc>
          <w:tcPr>
            <w:tcW w:w="1984" w:type="dxa"/>
            <w:shd w:val="clear" w:color="auto" w:fill="auto"/>
          </w:tcPr>
          <w:p w:rsidR="00EC476F" w:rsidRPr="00656BDD" w:rsidRDefault="00EC476F" w:rsidP="00656BD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56BDD">
              <w:rPr>
                <w:sz w:val="22"/>
                <w:szCs w:val="22"/>
              </w:rPr>
              <w:t xml:space="preserve">Составляет </w:t>
            </w:r>
            <w:r>
              <w:rPr>
                <w:sz w:val="22"/>
                <w:szCs w:val="22"/>
              </w:rPr>
              <w:t xml:space="preserve">алгоритм </w:t>
            </w:r>
            <w:r w:rsidRPr="00656BDD">
              <w:rPr>
                <w:sz w:val="22"/>
                <w:szCs w:val="22"/>
              </w:rPr>
              <w:t>и фиксирует в рабочих тетрадях.</w:t>
            </w:r>
            <w:r w:rsidRPr="00CD7B20">
              <w:rPr>
                <w:bCs/>
                <w:sz w:val="22"/>
                <w:szCs w:val="22"/>
              </w:rPr>
              <w:t>Алгоритм</w:t>
            </w:r>
            <w:r w:rsidRPr="00656BDD">
              <w:rPr>
                <w:sz w:val="22"/>
                <w:szCs w:val="22"/>
              </w:rPr>
              <w:t xml:space="preserve">расчета размера единовременного платежа при оформлении потребительского кредита: </w:t>
            </w:r>
          </w:p>
          <w:p w:rsidR="00EC476F" w:rsidRPr="00656BDD" w:rsidRDefault="00EC476F" w:rsidP="00C80356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56BDD">
              <w:rPr>
                <w:rFonts w:ascii="Times New Roman" w:hAnsi="Times New Roman" w:cs="Times New Roman"/>
              </w:rPr>
              <w:t>1) Находим сумму выплаты при покупке.</w:t>
            </w:r>
          </w:p>
          <w:p w:rsidR="00EC476F" w:rsidRPr="00656BDD" w:rsidRDefault="00EC476F" w:rsidP="00C80356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56BDD">
              <w:rPr>
                <w:rFonts w:ascii="Times New Roman" w:hAnsi="Times New Roman" w:cs="Times New Roman"/>
              </w:rPr>
              <w:t xml:space="preserve">2) Находим сумму кредита </w:t>
            </w:r>
          </w:p>
          <w:p w:rsidR="00EC476F" w:rsidRPr="00656BDD" w:rsidRDefault="00EC476F" w:rsidP="00C80356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56BDD">
              <w:rPr>
                <w:rFonts w:ascii="Times New Roman" w:hAnsi="Times New Roman" w:cs="Times New Roman"/>
              </w:rPr>
              <w:t xml:space="preserve">3) Находим наращенную сумму, подлежащую выплате; </w:t>
            </w:r>
          </w:p>
          <w:p w:rsidR="00EC476F" w:rsidRPr="00656BDD" w:rsidRDefault="00EC476F" w:rsidP="00656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BDD">
              <w:rPr>
                <w:rFonts w:ascii="Times New Roman" w:hAnsi="Times New Roman" w:cs="Times New Roman"/>
              </w:rPr>
              <w:t>4) Находим сумму единовременного платежа</w:t>
            </w: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76F" w:rsidRPr="00623F3C" w:rsidTr="002144A0">
        <w:trPr>
          <w:trHeight w:val="1266"/>
        </w:trPr>
        <w:tc>
          <w:tcPr>
            <w:tcW w:w="1985" w:type="dxa"/>
            <w:shd w:val="clear" w:color="auto" w:fill="auto"/>
          </w:tcPr>
          <w:p w:rsidR="00EC476F" w:rsidRPr="00CD7B20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B20">
              <w:rPr>
                <w:rFonts w:ascii="Times New Roman" w:hAnsi="Times New Roman" w:cs="Times New Roman"/>
              </w:rPr>
              <w:t>Стадия вызова</w:t>
            </w:r>
          </w:p>
        </w:tc>
        <w:tc>
          <w:tcPr>
            <w:tcW w:w="6379" w:type="dxa"/>
            <w:shd w:val="clear" w:color="auto" w:fill="auto"/>
          </w:tcPr>
          <w:p w:rsidR="00EC476F" w:rsidRDefault="00EC476F" w:rsidP="000D16A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56BDD">
              <w:rPr>
                <w:b/>
                <w:color w:val="FF0000"/>
                <w:sz w:val="22"/>
                <w:szCs w:val="22"/>
              </w:rPr>
              <w:t>Учитель информатики.</w:t>
            </w:r>
          </w:p>
          <w:p w:rsidR="00EC476F" w:rsidRPr="00B82E3B" w:rsidRDefault="00EC476F" w:rsidP="006652B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23F3C">
              <w:rPr>
                <w:sz w:val="22"/>
                <w:szCs w:val="22"/>
              </w:rPr>
              <w:t xml:space="preserve">Я предлагаю </w:t>
            </w:r>
            <w:r>
              <w:rPr>
                <w:sz w:val="22"/>
                <w:szCs w:val="22"/>
              </w:rPr>
              <w:t xml:space="preserve">для решения экономико – метаматематических задач использовать возможности компьютера, а непосредственно средства </w:t>
            </w:r>
            <w:proofErr w:type="spellStart"/>
            <w:r>
              <w:rPr>
                <w:sz w:val="22"/>
                <w:szCs w:val="22"/>
                <w:lang w:val="en-US"/>
              </w:rPr>
              <w:t>OpenOffice</w:t>
            </w:r>
            <w:proofErr w:type="spellEnd"/>
            <w:r w:rsidRPr="00D948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  <w:r w:rsidRPr="00D948E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Calc</w:t>
            </w:r>
            <w:proofErr w:type="spellEnd"/>
            <w:r w:rsidRPr="00D948EB">
              <w:rPr>
                <w:sz w:val="22"/>
                <w:szCs w:val="22"/>
              </w:rPr>
              <w:t xml:space="preserve">. </w:t>
            </w:r>
            <w:r w:rsidRPr="006652BE">
              <w:rPr>
                <w:color w:val="000000"/>
                <w:sz w:val="22"/>
                <w:szCs w:val="22"/>
              </w:rPr>
              <w:t xml:space="preserve">Электронные таблицы – это мощная программа по обработке числовых данных. </w:t>
            </w:r>
            <w:r>
              <w:rPr>
                <w:color w:val="000000"/>
                <w:sz w:val="22"/>
                <w:szCs w:val="22"/>
              </w:rPr>
              <w:t>Она</w:t>
            </w:r>
            <w:r w:rsidRPr="006652BE">
              <w:rPr>
                <w:color w:val="000000"/>
                <w:sz w:val="22"/>
                <w:szCs w:val="22"/>
              </w:rPr>
              <w:t xml:space="preserve"> позволяет не только производить расчеты, но и решать задачи в различных сферах деятельности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C476F" w:rsidRPr="004C1CF4" w:rsidRDefault="00EC476F" w:rsidP="00D948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1CF4">
              <w:rPr>
                <w:rFonts w:ascii="Times New Roman" w:hAnsi="Times New Roman" w:cs="Times New Roman"/>
                <w:bCs/>
              </w:rPr>
              <w:t xml:space="preserve">Ориентировка на разнообразие способов решения задач, использование знаково-символических средств, в том числе моделей и </w:t>
            </w:r>
            <w:r w:rsidRPr="004C1CF4">
              <w:rPr>
                <w:rFonts w:ascii="Times New Roman" w:hAnsi="Times New Roman" w:cs="Times New Roman"/>
                <w:bCs/>
              </w:rPr>
              <w:lastRenderedPageBreak/>
              <w:t>схем для решения задач</w:t>
            </w: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76F" w:rsidRPr="00623F3C" w:rsidTr="002144A0">
        <w:trPr>
          <w:trHeight w:val="1266"/>
        </w:trPr>
        <w:tc>
          <w:tcPr>
            <w:tcW w:w="1985" w:type="dxa"/>
            <w:shd w:val="clear" w:color="auto" w:fill="auto"/>
          </w:tcPr>
          <w:p w:rsidR="00EC476F" w:rsidRPr="00CD7B20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B20">
              <w:rPr>
                <w:rFonts w:ascii="Times New Roman" w:hAnsi="Times New Roman" w:cs="Times New Roman"/>
              </w:rPr>
              <w:lastRenderedPageBreak/>
              <w:t>Стадия осмысления</w:t>
            </w:r>
          </w:p>
        </w:tc>
        <w:tc>
          <w:tcPr>
            <w:tcW w:w="6379" w:type="dxa"/>
            <w:shd w:val="clear" w:color="auto" w:fill="auto"/>
          </w:tcPr>
          <w:p w:rsidR="00EC476F" w:rsidRDefault="00EC476F" w:rsidP="00385B8C">
            <w:pPr>
              <w:pStyle w:val="a4"/>
              <w:rPr>
                <w:color w:val="000000"/>
                <w:sz w:val="22"/>
                <w:szCs w:val="22"/>
              </w:rPr>
            </w:pPr>
            <w:r w:rsidRPr="00385B8C">
              <w:rPr>
                <w:sz w:val="22"/>
                <w:szCs w:val="22"/>
              </w:rPr>
              <w:t xml:space="preserve">Рассмотрим готовую модель решения задачи: </w:t>
            </w:r>
            <w:r w:rsidRPr="005B610E">
              <w:rPr>
                <w:color w:val="000000"/>
                <w:sz w:val="22"/>
                <w:szCs w:val="22"/>
              </w:rPr>
              <w:t>Рассчитать ежемесячные выплаты по кредиту в 140000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610E">
              <w:rPr>
                <w:color w:val="000000"/>
                <w:sz w:val="22"/>
                <w:szCs w:val="22"/>
              </w:rPr>
              <w:t>рублей в зависимости от процентной ставки и срока. Построить сценарии, используя в качестве изменяемых ячеек следующие значения процентной ставки (10%;12%;14%; 16%) и соответствующие им периоды (1;1,5;2;2,5года).</w:t>
            </w:r>
            <w:r w:rsidRPr="005B610E">
              <w:rPr>
                <w:noProof/>
                <w:sz w:val="22"/>
                <w:szCs w:val="22"/>
              </w:rPr>
              <w:drawing>
                <wp:inline distT="0" distB="0" distL="0" distR="0" wp14:anchorId="5B0C1AA9" wp14:editId="7A67ABE5">
                  <wp:extent cx="2860285" cy="150495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76F" w:rsidRPr="006D4B2A" w:rsidRDefault="00EC476F" w:rsidP="006D4B2A">
            <w:pPr>
              <w:numPr>
                <w:ilvl w:val="0"/>
                <w:numId w:val="44"/>
              </w:numPr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Рассмотрим еще одну модель решения задачи, которую вы рассматривали н</w:t>
            </w:r>
            <w:r w:rsidRPr="006D4B2A">
              <w:rPr>
                <w:rFonts w:ascii="Times New Roman" w:hAnsi="Times New Roman" w:cs="Times New Roman"/>
              </w:rPr>
              <w:t>а ур</w:t>
            </w:r>
            <w:r>
              <w:rPr>
                <w:rFonts w:ascii="Times New Roman" w:hAnsi="Times New Roman" w:cs="Times New Roman"/>
              </w:rPr>
              <w:t xml:space="preserve">оке математики. Проверим ваши вычисления с вычислениями, которые нам рассчитал компьютер. </w:t>
            </w:r>
          </w:p>
          <w:p w:rsidR="00EC476F" w:rsidRPr="00385B8C" w:rsidRDefault="00EC476F" w:rsidP="006D4B2A">
            <w:pPr>
              <w:numPr>
                <w:ilvl w:val="0"/>
                <w:numId w:val="44"/>
              </w:numPr>
              <w:spacing w:after="0" w:line="240" w:lineRule="auto"/>
              <w:ind w:left="0"/>
            </w:pPr>
            <w:r w:rsidRPr="00B25846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D4B2A">
              <w:rPr>
                <w:rFonts w:ascii="Times New Roman" w:hAnsi="Times New Roman" w:cs="Times New Roman"/>
              </w:rPr>
              <w:t>Гражданин открыл счет в банке, вложив 2000 рублей. Через каждый год размер вклада увеличивается на 13% от имеющейся суммы. Определить сумму вклада через 1, 2, …, 5 лет, если после каждого года хранения гражданин снимал со счета 200 рублей.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C476F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Анализируют простейшую модель, </w:t>
            </w:r>
            <w:proofErr w:type="gramStart"/>
            <w:r>
              <w:rPr>
                <w:rFonts w:ascii="Times New Roman" w:hAnsi="Times New Roman" w:cs="Times New Roman"/>
              </w:rPr>
              <w:t>выясняют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отвечает ли она на все вопросы, которые стоят в задаче.</w:t>
            </w:r>
          </w:p>
          <w:p w:rsidR="00EC476F" w:rsidRPr="00623F3C" w:rsidRDefault="00EC476F" w:rsidP="006D4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Сопоставляют ответы в тетради по математике и на компьютере. Делают выводы</w:t>
            </w:r>
          </w:p>
        </w:tc>
        <w:tc>
          <w:tcPr>
            <w:tcW w:w="1984" w:type="dxa"/>
            <w:shd w:val="clear" w:color="auto" w:fill="auto"/>
          </w:tcPr>
          <w:p w:rsidR="00EC476F" w:rsidRPr="00623F3C" w:rsidRDefault="00EC476F" w:rsidP="00A73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таблицами, калькулятором и компьютером</w:t>
            </w: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76F" w:rsidRPr="00623F3C" w:rsidTr="002144A0">
        <w:trPr>
          <w:trHeight w:val="134"/>
        </w:trPr>
        <w:tc>
          <w:tcPr>
            <w:tcW w:w="1985" w:type="dxa"/>
            <w:shd w:val="clear" w:color="auto" w:fill="auto"/>
          </w:tcPr>
          <w:p w:rsidR="00EC476F" w:rsidRPr="00CD7B20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B20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6379" w:type="dxa"/>
            <w:shd w:val="clear" w:color="auto" w:fill="auto"/>
          </w:tcPr>
          <w:p w:rsidR="00EC476F" w:rsidRPr="00C6787A" w:rsidRDefault="00EC476F" w:rsidP="00192111">
            <w:pPr>
              <w:pStyle w:val="2"/>
              <w:numPr>
                <w:ilvl w:val="0"/>
                <w:numId w:val="65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Прием «ЗХУ»</w:t>
            </w:r>
          </w:p>
          <w:p w:rsidR="00EC476F" w:rsidRDefault="00EC476F" w:rsidP="00C6787A">
            <w:pPr>
              <w:pStyle w:val="2"/>
              <w:spacing w:before="0" w:line="240" w:lineRule="auto"/>
              <w:ind w:left="14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начале урока Вы получили задание заполнить таблицу: знаю, хочу узнать, узнал</w:t>
            </w:r>
          </w:p>
          <w:p w:rsidR="00EC476F" w:rsidRPr="00C6787A" w:rsidRDefault="00EC476F" w:rsidP="00C6787A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78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Что нового узнали о понятии «кредитование» (заполнить третий столбик таблицы ЗХУ)</w:t>
            </w:r>
          </w:p>
          <w:p w:rsidR="00EC476F" w:rsidRPr="00C6787A" w:rsidRDefault="00EC476F" w:rsidP="00192111">
            <w:pPr>
              <w:pStyle w:val="2"/>
              <w:numPr>
                <w:ilvl w:val="0"/>
                <w:numId w:val="65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78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Синквейн</w:t>
            </w:r>
          </w:p>
          <w:p w:rsidR="00EC476F" w:rsidRPr="00C6787A" w:rsidRDefault="00EC476F" w:rsidP="002A1A4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87A">
              <w:rPr>
                <w:rFonts w:ascii="Times New Roman" w:hAnsi="Times New Roman" w:cs="Times New Roman"/>
              </w:rPr>
              <w:t>Ключевое слово</w:t>
            </w:r>
          </w:p>
          <w:p w:rsidR="00EC476F" w:rsidRPr="00C6787A" w:rsidRDefault="00EC476F" w:rsidP="002A1A4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87A">
              <w:rPr>
                <w:rFonts w:ascii="Times New Roman" w:hAnsi="Times New Roman" w:cs="Times New Roman"/>
              </w:rPr>
              <w:t>Два прилагательных характеризующих понятие</w:t>
            </w:r>
          </w:p>
          <w:p w:rsidR="00EC476F" w:rsidRPr="00C6787A" w:rsidRDefault="00EC476F" w:rsidP="002A1A4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87A">
              <w:rPr>
                <w:rFonts w:ascii="Times New Roman" w:hAnsi="Times New Roman" w:cs="Times New Roman"/>
              </w:rPr>
              <w:t>Три глагола действия понятия</w:t>
            </w:r>
          </w:p>
          <w:p w:rsidR="00EC476F" w:rsidRPr="00C6787A" w:rsidRDefault="00EC476F" w:rsidP="002A1A4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87A">
              <w:rPr>
                <w:rFonts w:ascii="Times New Roman" w:hAnsi="Times New Roman" w:cs="Times New Roman"/>
              </w:rPr>
              <w:t>Простое предложение, с высказыванием автора своего отношения к понятию</w:t>
            </w:r>
          </w:p>
          <w:p w:rsidR="00EC476F" w:rsidRPr="000867C3" w:rsidRDefault="00EC476F" w:rsidP="0019211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87A">
              <w:rPr>
                <w:rFonts w:ascii="Times New Roman" w:hAnsi="Times New Roman" w:cs="Times New Roman"/>
              </w:rPr>
              <w:lastRenderedPageBreak/>
              <w:t>Существительное, в котором автор выражает свои чувства и ассоциации с данным п</w:t>
            </w:r>
            <w:r>
              <w:rPr>
                <w:rFonts w:ascii="Times New Roman" w:hAnsi="Times New Roman" w:cs="Times New Roman"/>
              </w:rPr>
              <w:t>онятием</w:t>
            </w:r>
          </w:p>
          <w:p w:rsidR="00EC476F" w:rsidRPr="009575E0" w:rsidRDefault="00EC476F" w:rsidP="001921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C476F" w:rsidRPr="004C1CF4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C476F" w:rsidRPr="00C6787A" w:rsidRDefault="00EC476F" w:rsidP="00C6787A">
            <w:pPr>
              <w:spacing w:after="0" w:line="240" w:lineRule="auto"/>
              <w:rPr>
                <w:bCs/>
              </w:rPr>
            </w:pPr>
            <w:r w:rsidRPr="00C6787A">
              <w:rPr>
                <w:rFonts w:ascii="Times New Roman" w:hAnsi="Times New Roman" w:cs="Times New Roman"/>
                <w:bCs/>
              </w:rPr>
              <w:t>Структурирование знания.Узнали о банках, кредитах, о возможности расчетах в простых и сложных процентах.</w:t>
            </w:r>
          </w:p>
          <w:p w:rsidR="00EC476F" w:rsidRPr="00623F3C" w:rsidRDefault="00EC476F" w:rsidP="00C67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623F3C" w:rsidRDefault="00EC476F" w:rsidP="001F7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и оценивает свои действия, как по результату, так и по способу действия.</w:t>
            </w:r>
          </w:p>
        </w:tc>
      </w:tr>
      <w:tr w:rsidR="00EC476F" w:rsidRPr="00623F3C" w:rsidTr="002144A0">
        <w:trPr>
          <w:trHeight w:val="1266"/>
        </w:trPr>
        <w:tc>
          <w:tcPr>
            <w:tcW w:w="1985" w:type="dxa"/>
            <w:shd w:val="clear" w:color="auto" w:fill="auto"/>
          </w:tcPr>
          <w:p w:rsidR="00EC476F" w:rsidRPr="00CD7B20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  <w:tc>
          <w:tcPr>
            <w:tcW w:w="6379" w:type="dxa"/>
            <w:shd w:val="clear" w:color="auto" w:fill="auto"/>
          </w:tcPr>
          <w:p w:rsidR="00EC476F" w:rsidRPr="00623F3C" w:rsidRDefault="00EC476F" w:rsidP="00D948EB">
            <w:pPr>
              <w:pStyle w:val="a4"/>
              <w:jc w:val="both"/>
              <w:rPr>
                <w:sz w:val="22"/>
                <w:szCs w:val="22"/>
              </w:rPr>
            </w:pPr>
            <w:r w:rsidRPr="00623F3C">
              <w:rPr>
                <w:sz w:val="22"/>
                <w:szCs w:val="22"/>
              </w:rPr>
              <w:t>В качестве домашнего задания учащимся предлагается найти график платежей по потребительскому кредиту (возможно в семье приобретались товары в кредит и сохранились документы или поинтересоваться условиями предоставления кредита в любом магазине).</w:t>
            </w:r>
          </w:p>
          <w:p w:rsidR="00EC476F" w:rsidRPr="00623F3C" w:rsidRDefault="00EC476F" w:rsidP="000D16A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3F3C">
              <w:rPr>
                <w:rStyle w:val="a8"/>
                <w:sz w:val="22"/>
                <w:szCs w:val="22"/>
              </w:rPr>
              <w:t>Задание:</w:t>
            </w:r>
            <w:r w:rsidRPr="00623F3C">
              <w:rPr>
                <w:sz w:val="22"/>
                <w:szCs w:val="22"/>
              </w:rPr>
              <w:t xml:space="preserve"> сделайте анализ платежного документа и ответьте на вопросы: </w:t>
            </w:r>
          </w:p>
          <w:p w:rsidR="00EC476F" w:rsidRPr="00623F3C" w:rsidRDefault="00EC476F" w:rsidP="00C8035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F3C">
              <w:rPr>
                <w:rFonts w:ascii="Times New Roman" w:hAnsi="Times New Roman" w:cs="Times New Roman"/>
              </w:rPr>
              <w:t xml:space="preserve">Какую годовую ставку предлагает банк по потребительскому кредиту? </w:t>
            </w:r>
          </w:p>
          <w:p w:rsidR="00EC476F" w:rsidRPr="00623F3C" w:rsidRDefault="00EC476F" w:rsidP="00C8035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F3C">
              <w:rPr>
                <w:rFonts w:ascii="Times New Roman" w:hAnsi="Times New Roman" w:cs="Times New Roman"/>
              </w:rPr>
              <w:t xml:space="preserve">На какой срок оформляется кредит? </w:t>
            </w:r>
          </w:p>
          <w:p w:rsidR="00EC476F" w:rsidRPr="00623F3C" w:rsidRDefault="00EC476F" w:rsidP="00C8035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F3C">
              <w:rPr>
                <w:rFonts w:ascii="Times New Roman" w:hAnsi="Times New Roman" w:cs="Times New Roman"/>
              </w:rPr>
              <w:t xml:space="preserve">Какую сумму составит переплата по кредиту? Равна ли она заявленной процентной ставке? </w:t>
            </w:r>
          </w:p>
          <w:p w:rsidR="00EC476F" w:rsidRPr="00623F3C" w:rsidRDefault="00EC476F" w:rsidP="00C8035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F3C">
              <w:rPr>
                <w:rFonts w:ascii="Times New Roman" w:hAnsi="Times New Roman" w:cs="Times New Roman"/>
              </w:rPr>
              <w:t xml:space="preserve">Почему сумма основного долга увеличивается от первого платежа к последнему, а сумма процентов уменьшается? </w:t>
            </w:r>
          </w:p>
          <w:p w:rsidR="00EC476F" w:rsidRPr="000D16AB" w:rsidRDefault="00EC476F" w:rsidP="00C8035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F3C">
              <w:rPr>
                <w:rFonts w:ascii="Times New Roman" w:hAnsi="Times New Roman" w:cs="Times New Roman"/>
              </w:rPr>
              <w:t xml:space="preserve">Предусмотрены ли комиссии и штрафные санкции за просрочку платежа? Какие именно? </w:t>
            </w:r>
          </w:p>
        </w:tc>
        <w:tc>
          <w:tcPr>
            <w:tcW w:w="2268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C476F" w:rsidRPr="00623F3C" w:rsidRDefault="00EC476F" w:rsidP="000867C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C476F" w:rsidRPr="00623F3C" w:rsidRDefault="00EC476F" w:rsidP="00D94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1B0B" w:rsidRPr="0069508F" w:rsidRDefault="00AA1B0B" w:rsidP="00AA1B0B">
      <w:pPr>
        <w:pStyle w:val="a4"/>
        <w:spacing w:before="0" w:beforeAutospacing="0" w:after="0" w:afterAutospacing="0"/>
        <w:rPr>
          <w:sz w:val="22"/>
          <w:szCs w:val="22"/>
        </w:rPr>
      </w:pPr>
      <w:r w:rsidRPr="0069508F">
        <w:rPr>
          <w:sz w:val="22"/>
          <w:szCs w:val="22"/>
        </w:rPr>
        <w:t xml:space="preserve">- Какие формулы используются для вычисления сложных и простых процентов? </w:t>
      </w:r>
    </w:p>
    <w:p w:rsidR="00AA1B0B" w:rsidRPr="0069508F" w:rsidRDefault="00AA1B0B" w:rsidP="00AA1B0B">
      <w:pPr>
        <w:pStyle w:val="a4"/>
        <w:spacing w:before="0" w:beforeAutospacing="0" w:after="0" w:afterAutospacing="0"/>
        <w:rPr>
          <w:sz w:val="22"/>
          <w:szCs w:val="22"/>
        </w:rPr>
      </w:pPr>
      <w:r w:rsidRPr="0069508F">
        <w:rPr>
          <w:sz w:val="22"/>
          <w:szCs w:val="22"/>
        </w:rPr>
        <w:t xml:space="preserve">- Что означает каждая величина, входящая в формулу? </w:t>
      </w:r>
    </w:p>
    <w:p w:rsidR="00AA1B0B" w:rsidRPr="0069508F" w:rsidRDefault="00AA1B0B" w:rsidP="00AA1B0B">
      <w:pPr>
        <w:pStyle w:val="a4"/>
        <w:spacing w:before="0" w:beforeAutospacing="0" w:after="0" w:afterAutospacing="0"/>
        <w:rPr>
          <w:sz w:val="22"/>
          <w:szCs w:val="22"/>
        </w:rPr>
      </w:pPr>
      <w:r w:rsidRPr="0069508F">
        <w:rPr>
          <w:sz w:val="22"/>
          <w:szCs w:val="22"/>
        </w:rPr>
        <w:t xml:space="preserve">- Какую часть года составляет 3 месяца, 6 месяцев, 9 месяцев? </w:t>
      </w:r>
    </w:p>
    <w:p w:rsidR="00AA1B0B" w:rsidRPr="0069508F" w:rsidRDefault="00AA1B0B" w:rsidP="00AA1B0B">
      <w:pPr>
        <w:pStyle w:val="a4"/>
        <w:spacing w:before="0" w:beforeAutospacing="0" w:after="0" w:afterAutospacing="0"/>
        <w:rPr>
          <w:sz w:val="22"/>
          <w:szCs w:val="22"/>
        </w:rPr>
      </w:pPr>
      <w:r w:rsidRPr="0069508F">
        <w:rPr>
          <w:sz w:val="22"/>
          <w:szCs w:val="22"/>
        </w:rPr>
        <w:t xml:space="preserve">- Сколько полугодий и кварталов в сроке 2 месяцев, 5 лет? </w:t>
      </w:r>
    </w:p>
    <w:p w:rsidR="006A742A" w:rsidRPr="00623F3C" w:rsidRDefault="006A742A" w:rsidP="0090738D">
      <w:pPr>
        <w:spacing w:after="0" w:line="240" w:lineRule="auto"/>
        <w:rPr>
          <w:rFonts w:ascii="Times New Roman" w:hAnsi="Times New Roman" w:cs="Times New Roman"/>
        </w:rPr>
        <w:sectPr w:rsidR="006A742A" w:rsidRPr="00623F3C" w:rsidSect="00385B8C">
          <w:pgSz w:w="16838" w:h="11906" w:orient="landscape" w:code="9"/>
          <w:pgMar w:top="851" w:right="1134" w:bottom="568" w:left="1134" w:header="709" w:footer="709" w:gutter="0"/>
          <w:cols w:space="708"/>
          <w:docGrid w:linePitch="360"/>
        </w:sectPr>
      </w:pPr>
    </w:p>
    <w:p w:rsidR="00F60B61" w:rsidRDefault="00F60B61" w:rsidP="00F60B61">
      <w:pPr>
        <w:pStyle w:val="ae"/>
        <w:jc w:val="both"/>
        <w:rPr>
          <w:b w:val="0"/>
          <w:bCs w:val="0"/>
          <w:i w:val="0"/>
          <w:iCs w:val="0"/>
          <w:sz w:val="20"/>
          <w:szCs w:val="20"/>
          <w:lang w:val="en-US"/>
        </w:rPr>
      </w:pPr>
    </w:p>
    <w:p w:rsidR="00F60B61" w:rsidRPr="003A09D8" w:rsidRDefault="00F60B61" w:rsidP="00F60B61">
      <w:pPr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b/>
          <w:bCs/>
          <w:caps/>
          <w:color w:val="000000"/>
          <w:sz w:val="36"/>
          <w:szCs w:val="36"/>
        </w:rPr>
      </w:pPr>
      <w:r w:rsidRPr="003A09D8">
        <w:rPr>
          <w:b/>
          <w:bCs/>
          <w:caps/>
          <w:color w:val="000000"/>
          <w:sz w:val="36"/>
          <w:szCs w:val="36"/>
        </w:rPr>
        <w:t>Самоанализ учебного занятия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i/>
          <w:iCs/>
          <w:color w:val="000000"/>
          <w:spacing w:val="-8"/>
          <w:sz w:val="20"/>
          <w:szCs w:val="20"/>
        </w:rPr>
      </w:pPr>
      <w:r w:rsidRPr="003A09D8">
        <w:rPr>
          <w:i/>
          <w:iCs/>
          <w:color w:val="000000"/>
          <w:spacing w:val="-8"/>
          <w:sz w:val="20"/>
          <w:szCs w:val="20"/>
        </w:rPr>
        <w:t>Характеристика класса.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Занятие проводится на 5 уровне сложности предмета в 10 гуманитарном классе. На 5 уровне сложности изучения истории занимаются гимназисты с хорошо сформированными личностными функциями, высокой внутренней мотивацией. Особенности изучения истории на 5 уровне сложности: изучение истории строится на достигнутых к этому времени результатах развития личности, что позволяет раскрыться интеллектуальному потенциалу старших школьников, проявить самостоятельность мышления через постановку и решение исторических проблем</w:t>
      </w:r>
      <w:r w:rsidRPr="003A09D8">
        <w:rPr>
          <w:i/>
          <w:iCs/>
          <w:color w:val="000000"/>
          <w:spacing w:val="-8"/>
          <w:sz w:val="20"/>
          <w:szCs w:val="20"/>
        </w:rPr>
        <w:t>.</w:t>
      </w:r>
      <w:r w:rsidRPr="003A09D8">
        <w:rPr>
          <w:color w:val="000000"/>
          <w:spacing w:val="-8"/>
          <w:sz w:val="20"/>
          <w:szCs w:val="20"/>
        </w:rPr>
        <w:t xml:space="preserve"> В данном случае проанализировать подходы в историографии к деятельности и личности Петра 1.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i/>
          <w:iCs/>
          <w:color w:val="000000"/>
          <w:spacing w:val="-8"/>
          <w:sz w:val="20"/>
          <w:szCs w:val="20"/>
        </w:rPr>
        <w:t>Анализ целей занятия</w:t>
      </w:r>
      <w:r w:rsidRPr="003A09D8">
        <w:rPr>
          <w:color w:val="000000"/>
          <w:spacing w:val="-8"/>
          <w:sz w:val="20"/>
          <w:szCs w:val="20"/>
        </w:rPr>
        <w:t>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 xml:space="preserve">Занятие проводится в цикле учебных занятий, посвященных развитию навыка работы с текстом приемами технологии развития критического мышления, что способствует развитию </w:t>
      </w:r>
      <w:proofErr w:type="spellStart"/>
      <w:r w:rsidRPr="003A09D8">
        <w:rPr>
          <w:color w:val="000000"/>
          <w:spacing w:val="-8"/>
          <w:sz w:val="20"/>
          <w:szCs w:val="20"/>
        </w:rPr>
        <w:t>надпредметной</w:t>
      </w:r>
      <w:proofErr w:type="spellEnd"/>
      <w:r w:rsidRPr="003A09D8">
        <w:rPr>
          <w:color w:val="000000"/>
          <w:spacing w:val="-8"/>
          <w:sz w:val="20"/>
          <w:szCs w:val="20"/>
        </w:rPr>
        <w:t xml:space="preserve"> компетенции. Закрепляя навык работы с приемом «Мышление под прямым углом», учащиеся осваивают новый прием - «Концептуальная таблица». Используемые тексты по историографии позволяют реализовать задачу повторения предметного содержания.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i/>
          <w:iCs/>
          <w:color w:val="000000"/>
          <w:spacing w:val="-8"/>
          <w:sz w:val="20"/>
          <w:szCs w:val="20"/>
        </w:rPr>
      </w:pPr>
      <w:r w:rsidRPr="003A09D8">
        <w:rPr>
          <w:i/>
          <w:iCs/>
          <w:color w:val="000000"/>
          <w:spacing w:val="-8"/>
          <w:sz w:val="20"/>
          <w:szCs w:val="20"/>
        </w:rPr>
        <w:t>Анализ содержания.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 xml:space="preserve">Содержание соответствует требованиям к обязательному минимуму содержания исторического образования в основной школе и Положению о разноуровневом обучении в МОУ гимназии «Лаборатория Салахова» от 30.08.2008г. Тексты, используемые для работы приемами ТРКМ небольшие, не содержат усложненной лексики, оптимально дозированы для 40- минутного занятия. Уделено внимание воспитательному процессу: обсуждается соотнесение цели и средств в общественной деятельности, воспитывается уважение к историческому прошлому страны, создаются условия для формирования активной жизненной позиции. Содержание занятия разбито на 2 блока: актуализация собственных знаний по теме на этапе вызова и работа с точками зрения отечественных историков, что способствовало преемственности усвоения материала. 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i/>
          <w:iCs/>
          <w:color w:val="000000"/>
          <w:spacing w:val="-8"/>
          <w:sz w:val="20"/>
          <w:szCs w:val="20"/>
        </w:rPr>
      </w:pPr>
      <w:r w:rsidRPr="003A09D8">
        <w:rPr>
          <w:i/>
          <w:iCs/>
          <w:color w:val="000000"/>
          <w:spacing w:val="-8"/>
          <w:sz w:val="20"/>
          <w:szCs w:val="20"/>
        </w:rPr>
        <w:t>Анализ структуры урока.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 xml:space="preserve">Этап актуализации знаний построен на создании ситуации успеха: способом выступает  групповое взаимодействие и опора на общеизвестные примеры. 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Формой работы была избрана работа в группах и построение свободного диалога,  так как именно такая форма организации деятельности обеспечивает, на мой взгляд, необходимые комфортные условия и эмоциональный настрой для выражения собственного мнения, укрепления или сомнения в правильности собственной позиции.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На этапе осмысления возможны 2 варианта работы с таблицей: формулирование вопросов для сравнения до работы с текстом или после. С целью экономии времени мною был предложен второй вариант: вопросы для сравнения разрабатывались после работы с текстом. Это, к сожалению, упростило задачу, сделало работу не такой интересной и по большому счету достаточно предсказуемой.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Много времени потратили на стадии вызова, актуализируя знания с использованием приема «Мышление под прямым углом». Но с другой стороны это позволило закрепить навык работы с данным приемом.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Удачной была работа на стадии рефлексии, так как она была направлена именно на анализ приема «Концептуальная таблица»  и особенностей и его применения, что и было заявлено основной целью занятия.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10"/>
          <w:sz w:val="20"/>
          <w:szCs w:val="20"/>
        </w:rPr>
      </w:pPr>
      <w:r w:rsidRPr="003A09D8">
        <w:rPr>
          <w:color w:val="000000"/>
          <w:spacing w:val="-10"/>
          <w:sz w:val="20"/>
          <w:szCs w:val="20"/>
        </w:rPr>
        <w:t xml:space="preserve">Цель домашнего задания: научить давать аргументированное оценочное суждение. Прием «ПОПС» позволяет в краткой форме выражать свои мысли, что очень важно, так как гимназисты 5 уровня зачастую «тонут в словах», применяя минимум аргументов. 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ab/>
      </w:r>
      <w:r w:rsidRPr="003A09D8">
        <w:rPr>
          <w:i/>
          <w:iCs/>
          <w:color w:val="000000"/>
          <w:spacing w:val="-8"/>
          <w:sz w:val="20"/>
          <w:szCs w:val="20"/>
        </w:rPr>
        <w:t>Анализ выборов методов обучения</w:t>
      </w:r>
      <w:r w:rsidRPr="003A09D8">
        <w:rPr>
          <w:color w:val="000000"/>
          <w:spacing w:val="-8"/>
          <w:sz w:val="20"/>
          <w:szCs w:val="20"/>
        </w:rPr>
        <w:t>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Урок построен в русле технологии критического мышления, выделяются 3 блока: вызо</w:t>
      </w:r>
      <w:proofErr w:type="gramStart"/>
      <w:r w:rsidRPr="003A09D8">
        <w:rPr>
          <w:color w:val="000000"/>
          <w:spacing w:val="-8"/>
          <w:sz w:val="20"/>
          <w:szCs w:val="20"/>
        </w:rPr>
        <w:t>в-</w:t>
      </w:r>
      <w:proofErr w:type="gramEnd"/>
      <w:r w:rsidRPr="003A09D8">
        <w:rPr>
          <w:color w:val="000000"/>
          <w:spacing w:val="-8"/>
          <w:sz w:val="20"/>
          <w:szCs w:val="20"/>
        </w:rPr>
        <w:t xml:space="preserve"> осмысление- рефлексия. Поэтапное выполнение учебных действий, фиксация версий в схемах позволили структурировать знания, а создаваемые проблемными вопросами ситуации затруднения способствовали развитию мыслительной и оценочной деятельности гимназистов. 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lastRenderedPageBreak/>
        <w:t xml:space="preserve">Уроки в технологии ТРКМ знакомы учащимся, соответствуют возможностям класса. 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>В уроке сочетались различные виды учебной деятельности: фронтальные, групповые, индивидуальные. Применялись следующие методы обучения: словесные, практические, проблемные.</w:t>
      </w:r>
    </w:p>
    <w:p w:rsidR="00F60B61" w:rsidRPr="003A09D8" w:rsidRDefault="00F60B61" w:rsidP="00F60B61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color w:val="000000"/>
          <w:spacing w:val="-8"/>
          <w:sz w:val="20"/>
          <w:szCs w:val="20"/>
        </w:rPr>
      </w:pPr>
      <w:r w:rsidRPr="003A09D8">
        <w:rPr>
          <w:color w:val="000000"/>
          <w:spacing w:val="-8"/>
          <w:sz w:val="20"/>
          <w:szCs w:val="20"/>
        </w:rPr>
        <w:tab/>
      </w:r>
      <w:r w:rsidRPr="003A09D8">
        <w:rPr>
          <w:i/>
          <w:iCs/>
          <w:color w:val="000000"/>
          <w:spacing w:val="-8"/>
          <w:sz w:val="20"/>
          <w:szCs w:val="20"/>
        </w:rPr>
        <w:t>Общие выводы по уроку</w:t>
      </w:r>
      <w:r w:rsidRPr="003A09D8">
        <w:rPr>
          <w:color w:val="000000"/>
          <w:spacing w:val="-8"/>
          <w:sz w:val="20"/>
          <w:szCs w:val="20"/>
        </w:rPr>
        <w:t>.</w:t>
      </w:r>
    </w:p>
    <w:p w:rsidR="00F60B61" w:rsidRDefault="00F60B61" w:rsidP="00F60B61">
      <w:pPr>
        <w:pStyle w:val="ae"/>
        <w:jc w:val="both"/>
        <w:rPr>
          <w:b w:val="0"/>
          <w:bCs w:val="0"/>
          <w:i w:val="0"/>
          <w:iCs w:val="0"/>
          <w:spacing w:val="-8"/>
          <w:sz w:val="20"/>
          <w:szCs w:val="20"/>
        </w:rPr>
      </w:pPr>
      <w:r w:rsidRPr="003A09D8">
        <w:rPr>
          <w:b w:val="0"/>
          <w:bCs w:val="0"/>
          <w:i w:val="0"/>
          <w:iCs w:val="0"/>
          <w:spacing w:val="-8"/>
          <w:sz w:val="20"/>
          <w:szCs w:val="20"/>
        </w:rPr>
        <w:t>Познавательная активность учащихся была не особенно высокой, так как изучаемый прием был не особенно сложен, а учащиеся 5 уровня нацелены на преодоление ситуаций затруднения. Тексты, используемые на занятии, также были откровенно нацелены на заполнение сравнительной таблицы. Поэтому данный урок больше подходит для 3-4 уровня и классов технического профиля для развития метапредметной компетенции «Работа с текстом».</w:t>
      </w:r>
    </w:p>
    <w:p w:rsidR="00807B3D" w:rsidRDefault="00807B3D" w:rsidP="001F7893">
      <w:pPr>
        <w:pStyle w:val="a4"/>
      </w:pPr>
    </w:p>
    <w:sectPr w:rsidR="00807B3D" w:rsidSect="00CA23B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C5" w:rsidRDefault="00C470C5" w:rsidP="0090738D">
      <w:pPr>
        <w:spacing w:after="0" w:line="240" w:lineRule="auto"/>
      </w:pPr>
      <w:r>
        <w:separator/>
      </w:r>
    </w:p>
  </w:endnote>
  <w:endnote w:type="continuationSeparator" w:id="0">
    <w:p w:rsidR="00C470C5" w:rsidRDefault="00C470C5" w:rsidP="0090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C5" w:rsidRDefault="00C470C5" w:rsidP="0090738D">
      <w:pPr>
        <w:spacing w:after="0" w:line="240" w:lineRule="auto"/>
      </w:pPr>
      <w:r>
        <w:separator/>
      </w:r>
    </w:p>
  </w:footnote>
  <w:footnote w:type="continuationSeparator" w:id="0">
    <w:p w:rsidR="00C470C5" w:rsidRDefault="00C470C5" w:rsidP="0090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A4C"/>
    <w:multiLevelType w:val="multilevel"/>
    <w:tmpl w:val="82A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07E5"/>
    <w:multiLevelType w:val="multilevel"/>
    <w:tmpl w:val="0E18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5684F"/>
    <w:multiLevelType w:val="hybridMultilevel"/>
    <w:tmpl w:val="2752E4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8192A"/>
    <w:multiLevelType w:val="multilevel"/>
    <w:tmpl w:val="0D4E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7484A"/>
    <w:multiLevelType w:val="hybridMultilevel"/>
    <w:tmpl w:val="12161448"/>
    <w:lvl w:ilvl="0" w:tplc="80ACB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637A6"/>
    <w:multiLevelType w:val="multilevel"/>
    <w:tmpl w:val="46B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1238E"/>
    <w:multiLevelType w:val="multilevel"/>
    <w:tmpl w:val="854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C6690"/>
    <w:multiLevelType w:val="multilevel"/>
    <w:tmpl w:val="CA1A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83FC5"/>
    <w:multiLevelType w:val="multilevel"/>
    <w:tmpl w:val="631ED9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E5EA2"/>
    <w:multiLevelType w:val="multilevel"/>
    <w:tmpl w:val="4D0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DB0E6E"/>
    <w:multiLevelType w:val="multilevel"/>
    <w:tmpl w:val="6FFE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246BB"/>
    <w:multiLevelType w:val="multilevel"/>
    <w:tmpl w:val="50E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231A84"/>
    <w:multiLevelType w:val="multilevel"/>
    <w:tmpl w:val="CAEA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AC1901"/>
    <w:multiLevelType w:val="hybridMultilevel"/>
    <w:tmpl w:val="A18E683E"/>
    <w:lvl w:ilvl="0" w:tplc="7868ABA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C711F2"/>
    <w:multiLevelType w:val="hybridMultilevel"/>
    <w:tmpl w:val="14C6739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E584CAB"/>
    <w:multiLevelType w:val="multilevel"/>
    <w:tmpl w:val="EF9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66033"/>
    <w:multiLevelType w:val="multilevel"/>
    <w:tmpl w:val="BB6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11A7F"/>
    <w:multiLevelType w:val="multilevel"/>
    <w:tmpl w:val="46BC08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D31248"/>
    <w:multiLevelType w:val="multilevel"/>
    <w:tmpl w:val="2F84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2C48DB"/>
    <w:multiLevelType w:val="multilevel"/>
    <w:tmpl w:val="9BE4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000223"/>
    <w:multiLevelType w:val="multilevel"/>
    <w:tmpl w:val="3D928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32956"/>
    <w:multiLevelType w:val="hybridMultilevel"/>
    <w:tmpl w:val="229E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E581CC5"/>
    <w:multiLevelType w:val="hybridMultilevel"/>
    <w:tmpl w:val="C430F494"/>
    <w:lvl w:ilvl="0" w:tplc="6CC06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9E2B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02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CF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CC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0A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3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8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6D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42571"/>
    <w:multiLevelType w:val="multilevel"/>
    <w:tmpl w:val="1C12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172CA"/>
    <w:multiLevelType w:val="multilevel"/>
    <w:tmpl w:val="265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9F0885"/>
    <w:multiLevelType w:val="multilevel"/>
    <w:tmpl w:val="2A40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504731"/>
    <w:multiLevelType w:val="hybridMultilevel"/>
    <w:tmpl w:val="BB1CAB08"/>
    <w:lvl w:ilvl="0" w:tplc="FEF6B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47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2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84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86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86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27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DC5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B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7A626F9"/>
    <w:multiLevelType w:val="multilevel"/>
    <w:tmpl w:val="A25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F57C3C"/>
    <w:multiLevelType w:val="hybridMultilevel"/>
    <w:tmpl w:val="F634BDF0"/>
    <w:lvl w:ilvl="0" w:tplc="CBFE5D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3A1B628A"/>
    <w:multiLevelType w:val="hybridMultilevel"/>
    <w:tmpl w:val="6F20A8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B1C7153"/>
    <w:multiLevelType w:val="multilevel"/>
    <w:tmpl w:val="AF2E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2E60D2"/>
    <w:multiLevelType w:val="multilevel"/>
    <w:tmpl w:val="4750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6070D3"/>
    <w:multiLevelType w:val="multilevel"/>
    <w:tmpl w:val="1D9C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6E79C1"/>
    <w:multiLevelType w:val="multilevel"/>
    <w:tmpl w:val="6D64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156210"/>
    <w:multiLevelType w:val="multilevel"/>
    <w:tmpl w:val="7448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3032C9"/>
    <w:multiLevelType w:val="hybridMultilevel"/>
    <w:tmpl w:val="1A5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E6B41"/>
    <w:multiLevelType w:val="multilevel"/>
    <w:tmpl w:val="D386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847F28"/>
    <w:multiLevelType w:val="multilevel"/>
    <w:tmpl w:val="F02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210DF4"/>
    <w:multiLevelType w:val="hybridMultilevel"/>
    <w:tmpl w:val="90A80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D43654"/>
    <w:multiLevelType w:val="multilevel"/>
    <w:tmpl w:val="CA26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1E7F1D"/>
    <w:multiLevelType w:val="multilevel"/>
    <w:tmpl w:val="9B5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324847"/>
    <w:multiLevelType w:val="multilevel"/>
    <w:tmpl w:val="FFE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3C5501"/>
    <w:multiLevelType w:val="multilevel"/>
    <w:tmpl w:val="A11C3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5F1D4E"/>
    <w:multiLevelType w:val="hybridMultilevel"/>
    <w:tmpl w:val="87B6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CA43E56"/>
    <w:multiLevelType w:val="multilevel"/>
    <w:tmpl w:val="7282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523E8A"/>
    <w:multiLevelType w:val="hybridMultilevel"/>
    <w:tmpl w:val="0582B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9E5E3C"/>
    <w:multiLevelType w:val="hybridMultilevel"/>
    <w:tmpl w:val="B73625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9127BA"/>
    <w:multiLevelType w:val="multilevel"/>
    <w:tmpl w:val="82D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2B764C8"/>
    <w:multiLevelType w:val="multilevel"/>
    <w:tmpl w:val="41A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5B5155"/>
    <w:multiLevelType w:val="multilevel"/>
    <w:tmpl w:val="C83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BD2A8F"/>
    <w:multiLevelType w:val="multilevel"/>
    <w:tmpl w:val="D756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0C5EAB"/>
    <w:multiLevelType w:val="multilevel"/>
    <w:tmpl w:val="13AC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EB42DC"/>
    <w:multiLevelType w:val="multilevel"/>
    <w:tmpl w:val="76A4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A2012B9"/>
    <w:multiLevelType w:val="multilevel"/>
    <w:tmpl w:val="FC40C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865557"/>
    <w:multiLevelType w:val="multilevel"/>
    <w:tmpl w:val="6C74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AC0552"/>
    <w:multiLevelType w:val="multilevel"/>
    <w:tmpl w:val="AF90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9442F3"/>
    <w:multiLevelType w:val="multilevel"/>
    <w:tmpl w:val="2BF6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CB7FB0"/>
    <w:multiLevelType w:val="hybridMultilevel"/>
    <w:tmpl w:val="2138E20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6EB02797"/>
    <w:multiLevelType w:val="multilevel"/>
    <w:tmpl w:val="EB6C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0E35E5"/>
    <w:multiLevelType w:val="multilevel"/>
    <w:tmpl w:val="BC20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67020D"/>
    <w:multiLevelType w:val="hybridMultilevel"/>
    <w:tmpl w:val="4CE0AC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38A54AF"/>
    <w:multiLevelType w:val="multilevel"/>
    <w:tmpl w:val="0DA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9157AE"/>
    <w:multiLevelType w:val="multilevel"/>
    <w:tmpl w:val="EE16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D25463"/>
    <w:multiLevelType w:val="multilevel"/>
    <w:tmpl w:val="2D1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297318"/>
    <w:multiLevelType w:val="hybridMultilevel"/>
    <w:tmpl w:val="7D92E690"/>
    <w:lvl w:ilvl="0" w:tplc="74E61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E7D55C6"/>
    <w:multiLevelType w:val="hybridMultilevel"/>
    <w:tmpl w:val="E222F3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10"/>
  </w:num>
  <w:num w:numId="3">
    <w:abstractNumId w:val="62"/>
  </w:num>
  <w:num w:numId="4">
    <w:abstractNumId w:val="5"/>
  </w:num>
  <w:num w:numId="5">
    <w:abstractNumId w:val="30"/>
  </w:num>
  <w:num w:numId="6">
    <w:abstractNumId w:val="53"/>
  </w:num>
  <w:num w:numId="7">
    <w:abstractNumId w:val="8"/>
  </w:num>
  <w:num w:numId="8">
    <w:abstractNumId w:val="42"/>
  </w:num>
  <w:num w:numId="9">
    <w:abstractNumId w:val="20"/>
  </w:num>
  <w:num w:numId="10">
    <w:abstractNumId w:val="17"/>
  </w:num>
  <w:num w:numId="11">
    <w:abstractNumId w:val="25"/>
  </w:num>
  <w:num w:numId="12">
    <w:abstractNumId w:val="3"/>
  </w:num>
  <w:num w:numId="13">
    <w:abstractNumId w:val="27"/>
  </w:num>
  <w:num w:numId="14">
    <w:abstractNumId w:val="19"/>
  </w:num>
  <w:num w:numId="15">
    <w:abstractNumId w:val="54"/>
  </w:num>
  <w:num w:numId="16">
    <w:abstractNumId w:val="12"/>
  </w:num>
  <w:num w:numId="17">
    <w:abstractNumId w:val="61"/>
  </w:num>
  <w:num w:numId="18">
    <w:abstractNumId w:val="63"/>
  </w:num>
  <w:num w:numId="19">
    <w:abstractNumId w:val="16"/>
  </w:num>
  <w:num w:numId="20">
    <w:abstractNumId w:val="59"/>
  </w:num>
  <w:num w:numId="21">
    <w:abstractNumId w:val="58"/>
  </w:num>
  <w:num w:numId="22">
    <w:abstractNumId w:val="24"/>
  </w:num>
  <w:num w:numId="23">
    <w:abstractNumId w:val="56"/>
  </w:num>
  <w:num w:numId="24">
    <w:abstractNumId w:val="11"/>
  </w:num>
  <w:num w:numId="25">
    <w:abstractNumId w:val="33"/>
  </w:num>
  <w:num w:numId="26">
    <w:abstractNumId w:val="23"/>
  </w:num>
  <w:num w:numId="27">
    <w:abstractNumId w:val="49"/>
  </w:num>
  <w:num w:numId="28">
    <w:abstractNumId w:val="1"/>
  </w:num>
  <w:num w:numId="29">
    <w:abstractNumId w:val="31"/>
  </w:num>
  <w:num w:numId="30">
    <w:abstractNumId w:val="55"/>
  </w:num>
  <w:num w:numId="31">
    <w:abstractNumId w:val="15"/>
  </w:num>
  <w:num w:numId="32">
    <w:abstractNumId w:val="52"/>
  </w:num>
  <w:num w:numId="33">
    <w:abstractNumId w:val="34"/>
  </w:num>
  <w:num w:numId="34">
    <w:abstractNumId w:val="40"/>
  </w:num>
  <w:num w:numId="35">
    <w:abstractNumId w:val="0"/>
  </w:num>
  <w:num w:numId="36">
    <w:abstractNumId w:val="18"/>
  </w:num>
  <w:num w:numId="37">
    <w:abstractNumId w:val="41"/>
  </w:num>
  <w:num w:numId="38">
    <w:abstractNumId w:val="48"/>
  </w:num>
  <w:num w:numId="39">
    <w:abstractNumId w:val="6"/>
  </w:num>
  <w:num w:numId="40">
    <w:abstractNumId w:val="36"/>
  </w:num>
  <w:num w:numId="41">
    <w:abstractNumId w:val="39"/>
  </w:num>
  <w:num w:numId="42">
    <w:abstractNumId w:val="47"/>
  </w:num>
  <w:num w:numId="43">
    <w:abstractNumId w:val="9"/>
  </w:num>
  <w:num w:numId="44">
    <w:abstractNumId w:val="44"/>
  </w:num>
  <w:num w:numId="45">
    <w:abstractNumId w:val="50"/>
  </w:num>
  <w:num w:numId="46">
    <w:abstractNumId w:val="51"/>
  </w:num>
  <w:num w:numId="47">
    <w:abstractNumId w:val="7"/>
  </w:num>
  <w:num w:numId="48">
    <w:abstractNumId w:val="32"/>
  </w:num>
  <w:num w:numId="49">
    <w:abstractNumId w:val="64"/>
  </w:num>
  <w:num w:numId="50">
    <w:abstractNumId w:val="14"/>
  </w:num>
  <w:num w:numId="51">
    <w:abstractNumId w:val="57"/>
  </w:num>
  <w:num w:numId="52">
    <w:abstractNumId w:val="21"/>
  </w:num>
  <w:num w:numId="53">
    <w:abstractNumId w:val="65"/>
  </w:num>
  <w:num w:numId="54">
    <w:abstractNumId w:val="38"/>
  </w:num>
  <w:num w:numId="55">
    <w:abstractNumId w:val="29"/>
  </w:num>
  <w:num w:numId="56">
    <w:abstractNumId w:val="4"/>
  </w:num>
  <w:num w:numId="57">
    <w:abstractNumId w:val="46"/>
  </w:num>
  <w:num w:numId="58">
    <w:abstractNumId w:val="35"/>
  </w:num>
  <w:num w:numId="59">
    <w:abstractNumId w:val="26"/>
  </w:num>
  <w:num w:numId="60">
    <w:abstractNumId w:val="2"/>
  </w:num>
  <w:num w:numId="61">
    <w:abstractNumId w:val="60"/>
  </w:num>
  <w:num w:numId="62">
    <w:abstractNumId w:val="13"/>
  </w:num>
  <w:num w:numId="63">
    <w:abstractNumId w:val="22"/>
  </w:num>
  <w:num w:numId="64">
    <w:abstractNumId w:val="43"/>
  </w:num>
  <w:num w:numId="65">
    <w:abstractNumId w:val="28"/>
  </w:num>
  <w:num w:numId="66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21C"/>
    <w:rsid w:val="00034770"/>
    <w:rsid w:val="00035824"/>
    <w:rsid w:val="000706F6"/>
    <w:rsid w:val="000856FF"/>
    <w:rsid w:val="000858AC"/>
    <w:rsid w:val="0008606C"/>
    <w:rsid w:val="000867C3"/>
    <w:rsid w:val="000978DA"/>
    <w:rsid w:val="000A614F"/>
    <w:rsid w:val="000A7D3D"/>
    <w:rsid w:val="000B721C"/>
    <w:rsid w:val="000D16AB"/>
    <w:rsid w:val="000E57DE"/>
    <w:rsid w:val="000E6EF2"/>
    <w:rsid w:val="00112642"/>
    <w:rsid w:val="00136213"/>
    <w:rsid w:val="001773D6"/>
    <w:rsid w:val="00192111"/>
    <w:rsid w:val="001A4D54"/>
    <w:rsid w:val="001B3EC9"/>
    <w:rsid w:val="001E6EB0"/>
    <w:rsid w:val="001F7893"/>
    <w:rsid w:val="002144A0"/>
    <w:rsid w:val="002237DC"/>
    <w:rsid w:val="002256D8"/>
    <w:rsid w:val="00237A92"/>
    <w:rsid w:val="002A1A40"/>
    <w:rsid w:val="002B111F"/>
    <w:rsid w:val="002C2BF8"/>
    <w:rsid w:val="002C738E"/>
    <w:rsid w:val="002F1793"/>
    <w:rsid w:val="002F4853"/>
    <w:rsid w:val="00303AE4"/>
    <w:rsid w:val="00311AC7"/>
    <w:rsid w:val="00312614"/>
    <w:rsid w:val="00322D60"/>
    <w:rsid w:val="00335187"/>
    <w:rsid w:val="00361E63"/>
    <w:rsid w:val="00385B8C"/>
    <w:rsid w:val="003B4574"/>
    <w:rsid w:val="003D470D"/>
    <w:rsid w:val="003E1348"/>
    <w:rsid w:val="003E66C0"/>
    <w:rsid w:val="004468AB"/>
    <w:rsid w:val="00457285"/>
    <w:rsid w:val="00457957"/>
    <w:rsid w:val="004643B1"/>
    <w:rsid w:val="0046629E"/>
    <w:rsid w:val="00470CE7"/>
    <w:rsid w:val="00471287"/>
    <w:rsid w:val="00487599"/>
    <w:rsid w:val="004914B4"/>
    <w:rsid w:val="004B45DD"/>
    <w:rsid w:val="004C1CF4"/>
    <w:rsid w:val="004E0044"/>
    <w:rsid w:val="00535684"/>
    <w:rsid w:val="0054195D"/>
    <w:rsid w:val="0055768B"/>
    <w:rsid w:val="00597AF3"/>
    <w:rsid w:val="005B610E"/>
    <w:rsid w:val="005D06F1"/>
    <w:rsid w:val="005E73E0"/>
    <w:rsid w:val="005F1600"/>
    <w:rsid w:val="00604A86"/>
    <w:rsid w:val="006068A0"/>
    <w:rsid w:val="006232D8"/>
    <w:rsid w:val="00623F3C"/>
    <w:rsid w:val="00651DCB"/>
    <w:rsid w:val="00653A38"/>
    <w:rsid w:val="00656BDD"/>
    <w:rsid w:val="006652BE"/>
    <w:rsid w:val="006730CA"/>
    <w:rsid w:val="0068217D"/>
    <w:rsid w:val="0069508F"/>
    <w:rsid w:val="0069513B"/>
    <w:rsid w:val="006A47C5"/>
    <w:rsid w:val="006A742A"/>
    <w:rsid w:val="006C37F0"/>
    <w:rsid w:val="006C6B34"/>
    <w:rsid w:val="006D4B2A"/>
    <w:rsid w:val="00701C28"/>
    <w:rsid w:val="0070556A"/>
    <w:rsid w:val="0071281C"/>
    <w:rsid w:val="00730FB1"/>
    <w:rsid w:val="00742B77"/>
    <w:rsid w:val="00767666"/>
    <w:rsid w:val="00770F52"/>
    <w:rsid w:val="007C15F2"/>
    <w:rsid w:val="007D5E52"/>
    <w:rsid w:val="007E5FBF"/>
    <w:rsid w:val="007F3F0E"/>
    <w:rsid w:val="00807B3D"/>
    <w:rsid w:val="00807C3E"/>
    <w:rsid w:val="008114DD"/>
    <w:rsid w:val="0082264F"/>
    <w:rsid w:val="0083340E"/>
    <w:rsid w:val="0083514D"/>
    <w:rsid w:val="00840124"/>
    <w:rsid w:val="00845BA5"/>
    <w:rsid w:val="008603B2"/>
    <w:rsid w:val="00893AA5"/>
    <w:rsid w:val="008A3354"/>
    <w:rsid w:val="008B488E"/>
    <w:rsid w:val="008C180A"/>
    <w:rsid w:val="008C4A3C"/>
    <w:rsid w:val="008D03B2"/>
    <w:rsid w:val="008F4C7C"/>
    <w:rsid w:val="00902DDA"/>
    <w:rsid w:val="0090738D"/>
    <w:rsid w:val="009430DC"/>
    <w:rsid w:val="009575E0"/>
    <w:rsid w:val="009821F4"/>
    <w:rsid w:val="009823D6"/>
    <w:rsid w:val="009842EF"/>
    <w:rsid w:val="00985ACA"/>
    <w:rsid w:val="00990D45"/>
    <w:rsid w:val="009962DB"/>
    <w:rsid w:val="009B4905"/>
    <w:rsid w:val="009C05BA"/>
    <w:rsid w:val="00A070FB"/>
    <w:rsid w:val="00A07C7F"/>
    <w:rsid w:val="00A372F6"/>
    <w:rsid w:val="00A4207E"/>
    <w:rsid w:val="00A4350C"/>
    <w:rsid w:val="00A51111"/>
    <w:rsid w:val="00A558A0"/>
    <w:rsid w:val="00A65BA0"/>
    <w:rsid w:val="00A73EB6"/>
    <w:rsid w:val="00A82E1E"/>
    <w:rsid w:val="00A841DF"/>
    <w:rsid w:val="00A97586"/>
    <w:rsid w:val="00AA1B0B"/>
    <w:rsid w:val="00AA2418"/>
    <w:rsid w:val="00AA7E26"/>
    <w:rsid w:val="00AB0639"/>
    <w:rsid w:val="00AC2C21"/>
    <w:rsid w:val="00AC3D35"/>
    <w:rsid w:val="00AC69AA"/>
    <w:rsid w:val="00B25846"/>
    <w:rsid w:val="00B31060"/>
    <w:rsid w:val="00B451E7"/>
    <w:rsid w:val="00B46342"/>
    <w:rsid w:val="00B46B2F"/>
    <w:rsid w:val="00B55968"/>
    <w:rsid w:val="00B70D3D"/>
    <w:rsid w:val="00B77FBA"/>
    <w:rsid w:val="00B82E3B"/>
    <w:rsid w:val="00B854A8"/>
    <w:rsid w:val="00BB5545"/>
    <w:rsid w:val="00BC153E"/>
    <w:rsid w:val="00BD2EA3"/>
    <w:rsid w:val="00BE44D8"/>
    <w:rsid w:val="00C0389C"/>
    <w:rsid w:val="00C03B4C"/>
    <w:rsid w:val="00C3339E"/>
    <w:rsid w:val="00C35AEF"/>
    <w:rsid w:val="00C470C5"/>
    <w:rsid w:val="00C6787A"/>
    <w:rsid w:val="00C80356"/>
    <w:rsid w:val="00C81FFF"/>
    <w:rsid w:val="00CA2233"/>
    <w:rsid w:val="00CA23B1"/>
    <w:rsid w:val="00CC122D"/>
    <w:rsid w:val="00CD1559"/>
    <w:rsid w:val="00CD7B20"/>
    <w:rsid w:val="00CE2BC2"/>
    <w:rsid w:val="00CE6C76"/>
    <w:rsid w:val="00D22013"/>
    <w:rsid w:val="00D43E44"/>
    <w:rsid w:val="00D47B97"/>
    <w:rsid w:val="00D57F63"/>
    <w:rsid w:val="00D63AAB"/>
    <w:rsid w:val="00D827AD"/>
    <w:rsid w:val="00D83C7F"/>
    <w:rsid w:val="00D948EB"/>
    <w:rsid w:val="00D94BF2"/>
    <w:rsid w:val="00DA420C"/>
    <w:rsid w:val="00DC1A43"/>
    <w:rsid w:val="00DC3ECB"/>
    <w:rsid w:val="00DC5F0D"/>
    <w:rsid w:val="00DF651D"/>
    <w:rsid w:val="00E01D0C"/>
    <w:rsid w:val="00E04660"/>
    <w:rsid w:val="00E374E8"/>
    <w:rsid w:val="00E552CD"/>
    <w:rsid w:val="00E70812"/>
    <w:rsid w:val="00E72476"/>
    <w:rsid w:val="00E85CEE"/>
    <w:rsid w:val="00EC476F"/>
    <w:rsid w:val="00ED30EE"/>
    <w:rsid w:val="00EE3AD3"/>
    <w:rsid w:val="00F15B7B"/>
    <w:rsid w:val="00F22FF0"/>
    <w:rsid w:val="00F30236"/>
    <w:rsid w:val="00F60B61"/>
    <w:rsid w:val="00FB4B68"/>
    <w:rsid w:val="00FC5C28"/>
    <w:rsid w:val="00FD3048"/>
    <w:rsid w:val="00FD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A5"/>
  </w:style>
  <w:style w:type="paragraph" w:styleId="1">
    <w:name w:val="heading 1"/>
    <w:basedOn w:val="a"/>
    <w:next w:val="a"/>
    <w:link w:val="10"/>
    <w:uiPriority w:val="9"/>
    <w:qFormat/>
    <w:rsid w:val="00A3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7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721C"/>
    <w:rPr>
      <w:color w:val="0000FF"/>
      <w:u w:val="single"/>
    </w:rPr>
  </w:style>
  <w:style w:type="paragraph" w:styleId="a4">
    <w:name w:val="Normal (Web)"/>
    <w:basedOn w:val="a"/>
    <w:unhideWhenUsed/>
    <w:rsid w:val="000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372F6"/>
    <w:rPr>
      <w:i/>
      <w:iCs/>
    </w:rPr>
  </w:style>
  <w:style w:type="character" w:styleId="a8">
    <w:name w:val="Strong"/>
    <w:basedOn w:val="a0"/>
    <w:uiPriority w:val="22"/>
    <w:qFormat/>
    <w:rsid w:val="00A372F6"/>
    <w:rPr>
      <w:b/>
      <w:bCs/>
    </w:rPr>
  </w:style>
  <w:style w:type="character" w:customStyle="1" w:styleId="b-sharetext5">
    <w:name w:val="b-share__text5"/>
    <w:basedOn w:val="a0"/>
    <w:rsid w:val="00DC5F0D"/>
  </w:style>
  <w:style w:type="paragraph" w:styleId="a9">
    <w:name w:val="List Paragraph"/>
    <w:basedOn w:val="a"/>
    <w:uiPriority w:val="34"/>
    <w:qFormat/>
    <w:rsid w:val="00E374E8"/>
    <w:pPr>
      <w:ind w:left="720"/>
      <w:contextualSpacing/>
    </w:pPr>
  </w:style>
  <w:style w:type="table" w:styleId="aa">
    <w:name w:val="Table Grid"/>
    <w:basedOn w:val="a1"/>
    <w:uiPriority w:val="59"/>
    <w:rsid w:val="00CA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0738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0738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0738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B4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подзаголовок"/>
    <w:basedOn w:val="a"/>
    <w:rsid w:val="00F60B61"/>
    <w:pPr>
      <w:autoSpaceDE w:val="0"/>
      <w:autoSpaceDN w:val="0"/>
      <w:adjustRightInd w:val="0"/>
      <w:spacing w:after="0" w:line="288" w:lineRule="auto"/>
      <w:ind w:firstLine="283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7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72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372F6"/>
    <w:rPr>
      <w:i/>
      <w:iCs/>
    </w:rPr>
  </w:style>
  <w:style w:type="character" w:styleId="a8">
    <w:name w:val="Strong"/>
    <w:basedOn w:val="a0"/>
    <w:uiPriority w:val="22"/>
    <w:qFormat/>
    <w:rsid w:val="00A372F6"/>
    <w:rPr>
      <w:b/>
      <w:bCs/>
    </w:rPr>
  </w:style>
  <w:style w:type="character" w:customStyle="1" w:styleId="b-sharetext5">
    <w:name w:val="b-share__text5"/>
    <w:basedOn w:val="a0"/>
    <w:rsid w:val="00DC5F0D"/>
  </w:style>
  <w:style w:type="paragraph" w:styleId="a9">
    <w:name w:val="List Paragraph"/>
    <w:basedOn w:val="a"/>
    <w:uiPriority w:val="34"/>
    <w:qFormat/>
    <w:rsid w:val="00E374E8"/>
    <w:pPr>
      <w:ind w:left="720"/>
      <w:contextualSpacing/>
    </w:pPr>
  </w:style>
  <w:style w:type="table" w:styleId="aa">
    <w:name w:val="Table Grid"/>
    <w:basedOn w:val="a1"/>
    <w:uiPriority w:val="59"/>
    <w:rsid w:val="00CA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0738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0738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0738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B4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812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43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8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5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5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9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57F8-3FF8-4508-9F14-FB938BA4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12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Gimnasia Salachova</Company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NMO_1</dc:creator>
  <cp:keywords/>
  <dc:description/>
  <cp:lastModifiedBy>NMO_1</cp:lastModifiedBy>
  <cp:revision>158</cp:revision>
  <dcterms:created xsi:type="dcterms:W3CDTF">2012-02-24T09:35:00Z</dcterms:created>
  <dcterms:modified xsi:type="dcterms:W3CDTF">2012-03-19T09:28:00Z</dcterms:modified>
</cp:coreProperties>
</file>