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37" w:rsidRDefault="00DF3437" w:rsidP="00A12B83">
      <w:pPr>
        <w:spacing w:after="0"/>
        <w:ind w:left="-57" w:right="-57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horzAnchor="margin" w:tblpY="-903"/>
        <w:tblW w:w="0" w:type="auto"/>
        <w:tblLook w:val="01E0" w:firstRow="1" w:lastRow="1" w:firstColumn="1" w:lastColumn="1" w:noHBand="0" w:noVBand="0"/>
      </w:tblPr>
      <w:tblGrid>
        <w:gridCol w:w="360"/>
        <w:gridCol w:w="3234"/>
        <w:gridCol w:w="1229"/>
        <w:gridCol w:w="559"/>
        <w:gridCol w:w="1523"/>
        <w:gridCol w:w="2249"/>
        <w:gridCol w:w="2118"/>
        <w:gridCol w:w="3514"/>
      </w:tblGrid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Оборудование,</w:t>
            </w:r>
          </w:p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дополнительный </w:t>
            </w: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Домашнее</w:t>
            </w:r>
          </w:p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Основы безопасности жизни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1.Условия безопасного поведения учащихся (в процессе урока)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Правила безопасного поведения на улицах и на дорогах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Правила пожарной безопасности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 Безопасность и защита человека в чрезвычайных ситуациях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Правила поведения на замерзших водоемах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Экстремальные ситуации в природной среде</w:t>
            </w:r>
          </w:p>
        </w:tc>
      </w:tr>
      <w:tr w:rsidR="00410940" w:rsidRPr="00410940" w:rsidTr="00410940">
        <w:trPr>
          <w:trHeight w:val="238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раздел программы       легкая атлетика 8ч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highlight w:val="black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Правила т/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бщая</w:t>
            </w:r>
            <w:proofErr w:type="spell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Вводный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Техника бега на короткие дистанции.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FFFF00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спортплощадка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ТеТехника</w:t>
            </w:r>
            <w:proofErr w:type="spell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низкого старта</w:t>
            </w:r>
          </w:p>
        </w:tc>
      </w:tr>
      <w:tr w:rsidR="00410940" w:rsidRPr="00410940" w:rsidTr="00410940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Бег на короткие дистанции. 30м (учет)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Техника бега на короткие дистанции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спортплощадка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Навыки техники бега на короткие дистанции.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Бег на короткие дистанции. 100м (учет)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color w:val="242C2E"/>
                <w:sz w:val="16"/>
                <w:szCs w:val="16"/>
                <w:lang w:eastAsia="ru-RU"/>
              </w:rPr>
              <w:t>Комплексный,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Техника бега на короткие дистанции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спортплощадка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Навыки техники бега на короткие дистанции.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Прыжок в длину с места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,</w:t>
            </w:r>
            <w:r w:rsidRPr="00410940">
              <w:rPr>
                <w:rFonts w:ascii="Times New Roman" w:eastAsia="Calibri" w:hAnsi="Times New Roman" w:cs="Times New Roman"/>
                <w:b/>
                <w:color w:val="242C2E"/>
                <w:sz w:val="16"/>
                <w:szCs w:val="16"/>
                <w:lang w:eastAsia="ru-RU"/>
              </w:rPr>
              <w:t>у</w:t>
            </w:r>
            <w:proofErr w:type="gramEnd"/>
            <w:r w:rsidRPr="00410940">
              <w:rPr>
                <w:rFonts w:ascii="Times New Roman" w:eastAsia="Calibri" w:hAnsi="Times New Roman" w:cs="Times New Roman"/>
                <w:b/>
                <w:color w:val="242C2E"/>
                <w:sz w:val="16"/>
                <w:szCs w:val="16"/>
                <w:lang w:eastAsia="ru-RU"/>
              </w:rPr>
              <w:t>чет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Техника выполнения прыжка в длину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спортплощадка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Техника прыжка в длину с места.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Метание малого мяча в цель (учет) 18-20м (ю)12-14м (д)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0940">
              <w:rPr>
                <w:rFonts w:ascii="Times New Roman" w:eastAsia="Calibri" w:hAnsi="Times New Roman" w:cs="Times New Roman"/>
                <w:b/>
                <w:color w:val="242C2E"/>
                <w:sz w:val="16"/>
                <w:szCs w:val="16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Техника выполнения метания малого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FFFF00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спортплощадка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Техника прыжка в длину с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места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рыжок</w:t>
            </w:r>
            <w:proofErr w:type="spell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в длину с места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Метание малого мяча на дальность (учет)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  <w:proofErr w:type="gramStart"/>
            <w:r w:rsidRPr="00410940">
              <w:rPr>
                <w:rFonts w:ascii="Times New Roman" w:eastAsia="Calibri" w:hAnsi="Times New Roman" w:cs="Times New Roman"/>
                <w:b/>
                <w:color w:val="242C2E"/>
                <w:sz w:val="16"/>
                <w:szCs w:val="16"/>
                <w:lang w:eastAsia="ru-RU"/>
              </w:rPr>
              <w:t>,у</w:t>
            </w:r>
            <w:proofErr w:type="gramEnd"/>
            <w:r w:rsidRPr="00410940">
              <w:rPr>
                <w:rFonts w:ascii="Times New Roman" w:eastAsia="Calibri" w:hAnsi="Times New Roman" w:cs="Times New Roman"/>
                <w:b/>
                <w:color w:val="242C2E"/>
                <w:sz w:val="16"/>
                <w:szCs w:val="16"/>
                <w:lang w:eastAsia="ru-RU"/>
              </w:rPr>
              <w:t>чет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Техника выполнения метания малого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FFFF00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Спортплощадка,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рулетка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,л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инейка</w:t>
            </w:r>
            <w:proofErr w:type="spell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Техника метания малого мяча в цель.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ОФП. Челночный бег 3*10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  <w:r w:rsidRPr="00410940">
              <w:rPr>
                <w:rFonts w:ascii="Times New Roman" w:eastAsia="Calibri" w:hAnsi="Times New Roman" w:cs="Times New Roman"/>
                <w:b/>
                <w:color w:val="242C2E"/>
                <w:sz w:val="16"/>
                <w:szCs w:val="16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СФУ на закрепление навыков техники бега.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FFFF00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Спортплощадка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алые</w:t>
            </w:r>
            <w:proofErr w:type="spell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мячи, кегли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ОФП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Эстафетный бег 4*100м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ОФП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Спортплощадка,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ОФП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Раздел программы</w:t>
            </w: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ab/>
              <w:t>Спортивные игры 13ч  + вариативная часть 6ч (баскетбол)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Стойка игрока. Перемещения, остановки двумя шагами и прыжком.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Перемещение в стойке игрока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ОФП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. Ловля и передача мяча на месте и в движении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повороты без мяча и с мячом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Стойка игрока.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Комбинации из основных элементов техники передвижений.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остановка прыжком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Передача и ловля мяча в квадрате, круге и в движении без сопротивления защитника.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Вырывание и выбивание мяча.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Техника бега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Баскетбольные 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Правила 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т/б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 стойка  игрока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. Вырывание и выбивание мяча.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Комбинации из освоенных элементов: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Броски одной рукой с места и в движении.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 Остановка. Повороты.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 Вырывание и выбивание мяча. Эстафеты.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Monotype Corsiva" w:eastAsia="Calibri" w:hAnsi="Monotype Corsiva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Monotype Corsiva" w:eastAsia="Calibri" w:hAnsi="Monotype Corsiva" w:cs="Times New Roman"/>
                <w:sz w:val="16"/>
                <w:szCs w:val="16"/>
                <w:lang w:eastAsia="ru-RU"/>
              </w:rPr>
              <w:t>Комплексный</w:t>
            </w:r>
            <w:proofErr w:type="gramStart"/>
            <w:r w:rsidRPr="00410940">
              <w:rPr>
                <w:rFonts w:ascii="Monotype Corsiva" w:eastAsia="Calibri" w:hAnsi="Monotype Corsiva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410940">
              <w:rPr>
                <w:rFonts w:ascii="Monotype Corsiva" w:eastAsia="Calibri" w:hAnsi="Monotype Corsiva" w:cs="Times New Roman"/>
                <w:sz w:val="16"/>
                <w:szCs w:val="16"/>
                <w:lang w:eastAsia="ru-RU"/>
              </w:rPr>
              <w:t>чет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стойка  игрока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Броски мяча одной и двумя руками с места и в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Перемещение в стойке игрока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 Тактика свободного нападения.</w:t>
            </w:r>
          </w:p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Комбинация из освоенных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Броски двумя руками после ведения и после ловли мяча.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Комплексный,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Тактика свободного нападения.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Взаимодействие двух игроков.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повороты без мяча и с мячом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Нападение быстрым прорывом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остановка прыжком, </w:t>
            </w:r>
          </w:p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 Взаимодействие двух игроков. Игровые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остановка прыжком, </w:t>
            </w:r>
          </w:p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Техника защиты. Игровые задания. Мини-баскетбол по упрощенным правилам.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ловля  и  передача  мяча  двумя  руками  от  груди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 Совершение элементов баскетбола. Круговая тренировка.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комплексный, учёт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Техника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Бег с ускорением, изменением направления с мячом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ведение  мяча  на  месте  и  в движении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 Игровые задания с ограниченным числом игроков. Учебная игра.</w:t>
            </w:r>
          </w:p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броски мяча с места, </w:t>
            </w:r>
          </w:p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Техника защиты. Игровые задания. Мини-баскетбол по упрощенным правилам.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комплексный, учёт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Ловля и передача двумя руками от груди.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Игра по упрощенным правилам мини-баскетбола. Итоги.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Совершение элементов баскетбола.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Баскетбольные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тойки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</w:tbl>
    <w:p w:rsidR="00410940" w:rsidRPr="00410940" w:rsidRDefault="00CD2F96" w:rsidP="0041094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четверть 11</w:t>
      </w:r>
      <w:r w:rsidR="00410940" w:rsidRPr="00410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</w:t>
      </w:r>
    </w:p>
    <w:tbl>
      <w:tblPr>
        <w:tblW w:w="148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5"/>
        <w:gridCol w:w="3120"/>
        <w:gridCol w:w="1134"/>
        <w:gridCol w:w="567"/>
        <w:gridCol w:w="1418"/>
        <w:gridCol w:w="2267"/>
        <w:gridCol w:w="2125"/>
        <w:gridCol w:w="3684"/>
      </w:tblGrid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Оборудование,</w:t>
            </w:r>
          </w:p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дополнительный 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Домашнее</w:t>
            </w:r>
          </w:p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Основы безопасности жизни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2.Безопасность и защита человека в чрезвычайных ситуациях (в процессе урока)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Наиболее безопасный маршрут в школу и домой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Средства оказания медицинской помощи.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3. Чрезвычайные ситуации природного и техногенного происхождения. Защита населения от их последствий       (в процессе урока)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Действия по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предупридительному</w:t>
            </w:r>
            <w:proofErr w:type="spell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сигналу «Внимание всем»</w:t>
            </w:r>
          </w:p>
        </w:tc>
      </w:tr>
      <w:tr w:rsidR="00410940" w:rsidRPr="00410940" w:rsidTr="00410940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раздел программы    гимнастика 12 часов   +2 часа вариативная часть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Строевые упражнения: строевой шаг, размыкание и смыкание на месте.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Теоретические сведения.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спортзал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Уметь выполнять строевые команды, 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. 2 кувырка слитно. Лазанье по канату. Помощь и страховка.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Строевые упражнения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спортзал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Уметь выполнять акробатические элементы раздельно и в комбинации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 Кувырки вперед, назад. Стойка на лопатках перекатом назад.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перестроение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Гим</w:t>
            </w:r>
            <w:proofErr w:type="gramStart"/>
            <w:r w:rsidRPr="0041094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gramEnd"/>
            <w:r w:rsidRPr="0041094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аты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2 кувырка слитно.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Упражнения с предметами: набивной мяч, большой мяч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кувырки  вперед  и  назад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Гим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аты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Уметь выполнять акробатические элементы раздельно и в </w:t>
            </w:r>
            <w:proofErr w:type="spell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комбинации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.О</w:t>
            </w:r>
            <w:proofErr w:type="gramEnd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РУ</w:t>
            </w:r>
            <w:proofErr w:type="spellEnd"/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Акробатическое соединение из разученных элементов.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статические элементы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Разновысокие </w:t>
            </w: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брусья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,г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им.маты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акробатические элементы 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разновысокие брусья – нижняя жердь (девочки):</w:t>
            </w: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 Упражнения в висах и </w:t>
            </w: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lastRenderedPageBreak/>
              <w:t>упорах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.(</w:t>
            </w:r>
            <w:proofErr w:type="gramEnd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Акробатические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Гим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аты</w:t>
            </w:r>
            <w:proofErr w:type="spell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канат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Прыжки на скакалк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е(</w:t>
            </w:r>
            <w:proofErr w:type="gramEnd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д)</w:t>
            </w: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Отжимания (М)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Упражнения на равновесие.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разновысокие брусья – нижняя жердь (девочки):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Гим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ревно,гим.маты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ОРУ на гибкость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Составление простейших комбинаций.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разновидности  ходьбы  на  бревне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Гим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ревно,гим.маты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 Поднимание туловища из положения лежа.</w:t>
            </w:r>
          </w:p>
        </w:tc>
      </w:tr>
      <w:tr w:rsidR="00410940" w:rsidRPr="00410940" w:rsidTr="00410940">
        <w:trPr>
          <w:trHeight w:val="4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 Акробатические соединения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разновидности  ходьбы  на  бревне</w:t>
            </w:r>
          </w:p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Гим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ревно,гим.маты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ОРУ на развитие равновесия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Прыжок ноги врозь (100-110 см).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Упражнения на бревне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Гим</w:t>
            </w:r>
            <w:proofErr w:type="gram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ревно,гим.маты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Упражнения на равновесие. 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 Упражнения на бревне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Висы и упоры.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Прыжок ноги врозь (100-110 см).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Гим</w:t>
            </w:r>
            <w:proofErr w:type="spell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козел.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Упражнения на равновесие. 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Эстафеты с использованием гимнастических упражнений и инвентаря.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 Упражнения на бревне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Висы и упоры.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Гим</w:t>
            </w:r>
            <w:proofErr w:type="spellEnd"/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козел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ОРУ на развитие гибкости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Комбинация на брусьях. Смешанные висы.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Опорный прыжок. Подтягивание. Упражнения на бревне.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Скакалка, набивной мяч.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СУ на развитие силы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 Поднимание туловища. Упражнения на равновесие на бревне (У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).. </w:t>
            </w:r>
            <w:proofErr w:type="gramEnd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Подъем переворотом в упор.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color w:val="242C2E"/>
                <w:sz w:val="16"/>
                <w:szCs w:val="16"/>
                <w:lang w:eastAsia="ru-RU"/>
              </w:rPr>
              <w:t>Комплексный,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Бросок набивного мяча. Тест на гибкость.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Бревно,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Поднимание туловища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70" w:lineRule="atLeast"/>
              <w:ind w:right="-57"/>
              <w:jc w:val="center"/>
              <w:rPr>
                <w:rFonts w:ascii="Times New Roman" w:eastAsia="Calibri" w:hAnsi="Times New Roman" w:cs="Times New Roman"/>
                <w:b/>
                <w:color w:val="242C2E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color w:val="242C2E"/>
                <w:sz w:val="20"/>
                <w:szCs w:val="20"/>
                <w:lang w:eastAsia="ru-RU"/>
              </w:rPr>
              <w:t>спортивные игры (волейбол)</w:t>
            </w:r>
            <w:r w:rsidR="00CD2F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5ч+2</w:t>
            </w: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час</w:t>
            </w:r>
            <w:r w:rsidR="00CD2F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вариативная часть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Комбинации из освоенных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Техника приема и передачи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Подача избранным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Комбинации из освоенных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Индив</w:t>
            </w:r>
            <w:proofErr w:type="spellEnd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групп.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,и</w:t>
            </w:r>
            <w:proofErr w:type="spellEnd"/>
            <w:proofErr w:type="gramEnd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 командные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Подача избранным способом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 Передача над собой, партнеру, прием снизу, нижняя передача партнеру.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Стойка игрока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.</w:t>
            </w:r>
            <w:proofErr w:type="gramEnd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ш</w:t>
            </w:r>
            <w:proofErr w:type="gramEnd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агами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Стойка игрока</w:t>
            </w:r>
          </w:p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Правила игры.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Приемы, передача в паре, тройках на месте, с перемещением</w:t>
            </w:r>
            <w:proofErr w:type="gram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..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Передача мяча над собой. Жонглирование.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Техника перемещения по площадке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proofErr w:type="spellStart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Груповые</w:t>
            </w:r>
            <w:proofErr w:type="spellEnd"/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 и командные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Элементы тактики игры</w:t>
            </w:r>
          </w:p>
        </w:tc>
      </w:tr>
      <w:tr w:rsidR="00410940" w:rsidRPr="00410940" w:rsidTr="0041094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 xml:space="preserve">. Верхняя передача в паре </w:t>
            </w:r>
            <w:r w:rsidRPr="00410940">
              <w:rPr>
                <w:rFonts w:ascii="Times New Roman" w:eastAsia="Calibri" w:hAnsi="Times New Roman" w:cs="Times New Roman"/>
                <w:b/>
                <w:color w:val="242C2E"/>
                <w:sz w:val="16"/>
                <w:szCs w:val="16"/>
                <w:lang w:eastAsia="ru-RU"/>
              </w:rPr>
              <w:t xml:space="preserve">(У). </w:t>
            </w: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Нижняя подача.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16"/>
                <w:szCs w:val="16"/>
                <w:lang w:eastAsia="ru-RU"/>
              </w:rPr>
              <w:t>Передача верхняя, стоя спиной к партнеру, нижняя передача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Стойка игрока</w:t>
            </w:r>
          </w:p>
        </w:tc>
      </w:tr>
    </w:tbl>
    <w:p w:rsidR="00410940" w:rsidRPr="00242DF7" w:rsidRDefault="00313206" w:rsidP="0041094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D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="00410940" w:rsidRPr="00242D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 3 четверть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134"/>
        <w:gridCol w:w="567"/>
        <w:gridCol w:w="1418"/>
        <w:gridCol w:w="2268"/>
        <w:gridCol w:w="2126"/>
        <w:gridCol w:w="3685"/>
      </w:tblGrid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Количество</w:t>
            </w:r>
          </w:p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Оборудование,</w:t>
            </w:r>
          </w:p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дополнительный 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Домашнее</w:t>
            </w:r>
          </w:p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задание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Основы безопасности жизни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3. Чрезвычайные ситуации природного и техногенного происхождения. Защита населения от их последствий</w:t>
            </w:r>
          </w:p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(в процессе урока)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Правила поведения учащихся во время пожара в школе.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Лесные и степные пожары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4. Основы  медицинских знаний и правила оказания первой медицинской помощи (в процессе урока)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Основы здорового образа жизни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Основные виды травм у детей школьного возраста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Тепловой и солнечные удары</w:t>
            </w:r>
          </w:p>
        </w:tc>
      </w:tr>
      <w:tr w:rsidR="00410940" w:rsidRPr="00242DF7" w:rsidTr="0041094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Раздел программы    Спортивные игры 12 часов (волейбол) + 2 часа (</w:t>
            </w:r>
            <w:proofErr w:type="gramStart"/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вариативная</w:t>
            </w:r>
            <w:proofErr w:type="gramEnd"/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Приемы снизу в паре (У).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Повторение ранее изученных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Приемы снизу в паре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Верхняя подача мяча (работа у стенки),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Приемы снизу в паре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Жонглирование.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 Отбивание мяча кулаком, через сетку.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Верхняя подача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Перемещение в стойке 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Верхняя подача через сетку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передача мяча двумя руками сверху на </w:t>
            </w: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Передача мяча над собой 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Нижняя подача (У),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работа в паре, тройках.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передача мяча двумя руками сверху 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Прием отскоком от сетки. Игра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Нижняя подача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передача мяча двумя руками сверху 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Совершенствование технике перемещений и владения мячом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Прием отскоком от сетки.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Подача любым способом в заданные точки, прием подач, передачавзону3-4,3-2.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технике перемещений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Учебно-тренировочная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нижняя  прямая  подача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Индивидуальные тактические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Подача любым способом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совершенствованию технических приемов (ловля, передача, прием). 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Взаимодействия игроков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Подача любым способом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Игровой урок. Итоги уроков по волейболу.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Подача любым способом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Прием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Подача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70" w:lineRule="atLeast"/>
              <w:ind w:right="-57"/>
              <w:jc w:val="center"/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(лыжная подготовка)_спортивные игры 10ч + вариативная часть  6ч (баскетбол)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 Передача мяча от груди, от плеча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Стойка игрока, перемещение в стойке,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. Броски с места в движении из различных точек.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повороты без мяча и с мячом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Техника ведения мяча в </w:t>
            </w:r>
            <w:proofErr w:type="gramStart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разных</w:t>
            </w:r>
            <w:proofErr w:type="gramEnd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остановка прыжком, 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Жонглирование мячом, Штрафные броски.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остановка прыжком, 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Взаимодействие двух игроков в защите и  нападении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, Штрафные броски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Прорыв к щиту после выполнения двух шагов, броски в корзину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ведение  мяча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, передачи, броски с различных точек. </w:t>
            </w: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lastRenderedPageBreak/>
              <w:t>Мин</w:t>
            </w:r>
            <w:proofErr w:type="gramStart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и-</w:t>
            </w:r>
            <w:proofErr w:type="gramEnd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 баскетбол.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lastRenderedPageBreak/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lastRenderedPageBreak/>
              <w:t xml:space="preserve">Ведение без сопротивления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Мячи </w:t>
            </w:r>
            <w:proofErr w:type="spellStart"/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баскетбольны</w:t>
            </w: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е</w:t>
            </w:r>
            <w:proofErr w:type="gramStart"/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,с</w:t>
            </w:r>
            <w:proofErr w:type="gramEnd"/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тойки</w:t>
            </w:r>
            <w:proofErr w:type="spellEnd"/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lastRenderedPageBreak/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Комбинации из освоенных элементов.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броски мяча с места, 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Индивидуальная защита. Игра в нападении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Повороты с мячом,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Взаимодействие двух игроков в нападении и защите.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Нападение быстрым прорывом. Игра  в баскетбол.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Мячи </w:t>
            </w:r>
            <w:proofErr w:type="spellStart"/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баскетбольные</w:t>
            </w:r>
            <w:proofErr w:type="gramStart"/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,с</w:t>
            </w:r>
            <w:proofErr w:type="gramEnd"/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тойки</w:t>
            </w:r>
            <w:proofErr w:type="spellEnd"/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Жонглирование мячом. </w:t>
            </w:r>
            <w:proofErr w:type="spellStart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Стритбол</w:t>
            </w:r>
            <w:proofErr w:type="spellEnd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Комплексный,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Комбинации и освоенных элементов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Жонглирование.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Игра по упрощенным правилам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закрепление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Броски мяча в корзину с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Спецупражнения</w:t>
            </w:r>
            <w:proofErr w:type="spellEnd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 с мячом. 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Штрафной бросок  (У). Игра в </w:t>
            </w:r>
            <w:proofErr w:type="spellStart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стритбол</w:t>
            </w:r>
            <w:proofErr w:type="spellEnd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Броски мяча в корзину с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Комбинации из освоенных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Комплексный,</w:t>
            </w:r>
          </w:p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Комбинации и освоенных элементов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Жонглирование.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Варианты ловли и </w:t>
            </w: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передачи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закрепле</w:t>
            </w: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 xml:space="preserve">Броски мяча в </w:t>
            </w: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корзину с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 xml:space="preserve">Мячи </w:t>
            </w: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баскетбольные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lastRenderedPageBreak/>
              <w:t xml:space="preserve">. </w:t>
            </w:r>
            <w:proofErr w:type="spellStart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Спецупражнения</w:t>
            </w:r>
            <w:proofErr w:type="spellEnd"/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 с </w:t>
            </w: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lastRenderedPageBreak/>
              <w:t xml:space="preserve">мячом. </w:t>
            </w:r>
          </w:p>
        </w:tc>
      </w:tr>
      <w:tr w:rsidR="00410940" w:rsidRPr="00242DF7" w:rsidTr="0041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242DF7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Индивидуальные и групповые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Броски мяча в корзину с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242DF7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242DF7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</w:tbl>
    <w:p w:rsidR="00410940" w:rsidRPr="00410940" w:rsidRDefault="00313206" w:rsidP="0041094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11</w:t>
      </w:r>
      <w:r w:rsidR="00410940" w:rsidRPr="00410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 4 четверть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134"/>
        <w:gridCol w:w="567"/>
        <w:gridCol w:w="1418"/>
        <w:gridCol w:w="2268"/>
        <w:gridCol w:w="2126"/>
        <w:gridCol w:w="3621"/>
      </w:tblGrid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Оборудование,</w:t>
            </w:r>
          </w:p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дополнительный материал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Домашнее</w:t>
            </w:r>
          </w:p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Основы безопасности жизни</w:t>
            </w:r>
          </w:p>
        </w:tc>
        <w:tc>
          <w:tcPr>
            <w:tcW w:w="1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4. Основы  медицинских знаний и правила оказания первой медицинской помощи (в процессе урока)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10940" w:rsidRPr="00410940" w:rsidRDefault="00410940" w:rsidP="00410940">
            <w:pPr>
              <w:spacing w:after="0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Укусы животных и насекомых, первая медицинская помощь.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5. Первая помощь при отравлениях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Первая помощь при отравлениях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Отравление лекарственными препаратами</w:t>
            </w:r>
          </w:p>
        </w:tc>
      </w:tr>
      <w:tr w:rsidR="00410940" w:rsidRPr="00410940" w:rsidTr="00410940">
        <w:tc>
          <w:tcPr>
            <w:tcW w:w="1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  <w:p w:rsidR="00410940" w:rsidRPr="00410940" w:rsidRDefault="00410940" w:rsidP="00410940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Спортивные игры 8 часов (баскетбол)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 Броски с места в движении из различных точек.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Передачи мяча различными способами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Мячи баскетбольные,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Техника ведения мяча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Броски с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Мячи баскетбольные,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Жонглирование мячом, Штрафные броски.</w:t>
            </w:r>
          </w:p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остановка прыжком, </w:t>
            </w:r>
          </w:p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Взаимодействие двух игроков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, Штрафные броски.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Мячи баскетбольные,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Прорыв к щиту после выполнения двух шагов,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передачи на месте, в движении,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Мячи баскетбольные,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обманные движения, передачи, броски с различных точек. Мин</w:t>
            </w:r>
            <w:proofErr w:type="gramStart"/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и-</w:t>
            </w:r>
            <w:proofErr w:type="gramEnd"/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 баскетбол.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Взаимодействие двух игроков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баскетбольные, стойки.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Комбинации из освоенных элементов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передачи, броски с различных точек.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Мячи баскетбольные,</w:t>
            </w:r>
            <w:proofErr w:type="gramStart"/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. Игра в нападении на одну корзину 4*4. 5*5, Штрафные броски.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Комбинации из освоенных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Мячи баскетбольные,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70" w:lineRule="atLeast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(</w:t>
            </w:r>
            <w:r w:rsidRPr="006B43D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плавание) спортивные игры (волейбол) 8 часов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Приемы снизу в паре (У).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перемещение  в  стойке: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. Передача мяча сверху двумя руками 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Верхняя подача мяча</w:t>
            </w:r>
            <w:proofErr w:type="gramStart"/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прием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</w:pPr>
            <w:proofErr w:type="spellStart"/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Комплексный</w:t>
            </w:r>
            <w:proofErr w:type="gramStart"/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,у</w:t>
            </w:r>
            <w:proofErr w:type="gramEnd"/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чет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Приемы снизу в паре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Перемещение в стойке 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Отбивание мяча </w:t>
            </w: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lastRenderedPageBreak/>
              <w:t xml:space="preserve">кулаком, через сетку.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комплек</w:t>
            </w:r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lastRenderedPageBreak/>
              <w:t>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передача 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</w:t>
            </w: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е мячи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lastRenderedPageBreak/>
              <w:t xml:space="preserve">Передача мяча над собой 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Верхняя подача через сетку, прием снизу в зону 3-2, 3- 4.Игра.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</w:pPr>
            <w:proofErr w:type="spellStart"/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Комплексный</w:t>
            </w:r>
            <w:proofErr w:type="gramStart"/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,у</w:t>
            </w:r>
            <w:proofErr w:type="gramEnd"/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чет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Отбивание мяча кулаком, через сетку.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передача мяча двумя руками 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Нижняя подача </w:t>
            </w:r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(У),</w:t>
            </w: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Верхняя подача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передача мяча 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Прием отскоком от сетки.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Нижняя подача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Совершенствование технике перемещений и владения мячом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Прие</w:t>
            </w:r>
            <w:proofErr w:type="gramStart"/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м-</w:t>
            </w:r>
            <w:proofErr w:type="gramEnd"/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передача мяча на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Подача любым способом в заданные точки, прием подач</w:t>
            </w:r>
            <w:proofErr w:type="gramStart"/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,.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перемещение и владение мячом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Волейбольные мячи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Совершенствование техники</w:t>
            </w:r>
          </w:p>
        </w:tc>
      </w:tr>
      <w:tr w:rsidR="00410940" w:rsidRPr="00410940" w:rsidTr="00410940">
        <w:trPr>
          <w:trHeight w:val="280"/>
        </w:trPr>
        <w:tc>
          <w:tcPr>
            <w:tcW w:w="148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6B43DB" w:rsidRDefault="00410940" w:rsidP="00410940">
            <w:pPr>
              <w:spacing w:after="0" w:line="270" w:lineRule="atLeast"/>
              <w:ind w:right="-57"/>
              <w:jc w:val="center"/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Раздел программы    Легкая атлетика 8 часов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стартовый разгон, бег 30м. Прыжки с места</w:t>
            </w:r>
            <w:proofErr w:type="gramStart"/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.(</w:t>
            </w:r>
            <w:proofErr w:type="gramEnd"/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Техника бега на короткие дистанции.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Спортплощадка, свисток, секундомер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высокий и низкий старт,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Спринтерский бег 30,60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Низкий старт. Бег 60. Прыжки с места </w:t>
            </w:r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(У).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lastRenderedPageBreak/>
              <w:t>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высокий и низкий старт,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свисток, секундомер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бег на 30, 60 м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Метание малого мяча. Кросс 400 м (д), 800 м (м).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Техника бега на короткие дистанции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 свисток, секундомер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бег в равномерном темпе 10-12 мин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Челночный бег 3*10 м </w:t>
            </w:r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(У).</w:t>
            </w: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proofErr w:type="spellStart"/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  <w:proofErr w:type="gramStart"/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,у</w:t>
            </w:r>
            <w:proofErr w:type="gramEnd"/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чет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бег в равномерном темпе 10-12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Спортплощадка, секундомер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бег на дистанцию  1500м с учетом времени</w:t>
            </w: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 xml:space="preserve">Метание малого мяча </w:t>
            </w:r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(У</w:t>
            </w: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). Кросс 1000м (д), 1500м (м).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Техника прыжка в длину с места.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свисток, секундомер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Прыжок в длину с места </w:t>
            </w:r>
          </w:p>
        </w:tc>
      </w:tr>
      <w:tr w:rsidR="00410940" w:rsidRPr="00410940" w:rsidTr="00410940">
        <w:trPr>
          <w:trHeight w:val="4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bookmarkStart w:id="0" w:name="_GoBack"/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Эстафетный бег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color w:val="242C2E"/>
                <w:sz w:val="32"/>
                <w:szCs w:val="32"/>
                <w:lang w:eastAsia="ru-RU"/>
              </w:rPr>
              <w:t>Комплексный</w:t>
            </w:r>
          </w:p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Техника бега на длинные дистанции.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свисток, секундомер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Бег на дистанцию 2000 м </w:t>
            </w:r>
          </w:p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без учета времени. </w:t>
            </w:r>
          </w:p>
          <w:p w:rsidR="00410940" w:rsidRPr="006B43DB" w:rsidRDefault="00410940" w:rsidP="0041094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10940" w:rsidRPr="00410940" w:rsidTr="004109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940" w:rsidRPr="00410940" w:rsidRDefault="00410940" w:rsidP="00410940">
            <w:pPr>
              <w:spacing w:after="0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0" w:rsidRPr="006B43DB" w:rsidRDefault="00410940" w:rsidP="00410940">
            <w:pPr>
              <w:spacing w:after="0" w:line="270" w:lineRule="atLeast"/>
              <w:ind w:right="-57"/>
              <w:jc w:val="center"/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</w:pPr>
            <w:r w:rsidRPr="006B43DB">
              <w:rPr>
                <w:rFonts w:ascii="Times New Roman" w:eastAsia="Calibri" w:hAnsi="Times New Roman" w:cs="Times New Roman"/>
                <w:b/>
                <w:color w:val="242C2E"/>
                <w:sz w:val="32"/>
                <w:szCs w:val="32"/>
                <w:lang w:eastAsia="ru-RU"/>
              </w:rPr>
              <w:t>Основы знаний (в процессе урока)</w:t>
            </w:r>
          </w:p>
        </w:tc>
      </w:tr>
      <w:tr w:rsidR="00410940" w:rsidRPr="00410940" w:rsidTr="00410940">
        <w:tc>
          <w:tcPr>
            <w:tcW w:w="1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 w:line="270" w:lineRule="atLeast"/>
              <w:ind w:right="-57"/>
              <w:jc w:val="both"/>
              <w:rPr>
                <w:rFonts w:ascii="Times New Roman" w:eastAsia="Calibri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Влияние занятий физ. упр. на динамику работоспособности</w:t>
            </w:r>
          </w:p>
        </w:tc>
      </w:tr>
      <w:tr w:rsidR="00410940" w:rsidRPr="00410940" w:rsidTr="00410940">
        <w:tc>
          <w:tcPr>
            <w:tcW w:w="1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940" w:rsidRPr="00410940" w:rsidRDefault="00410940" w:rsidP="00410940">
            <w:pPr>
              <w:spacing w:after="0" w:line="270" w:lineRule="atLeast"/>
              <w:ind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940">
              <w:rPr>
                <w:rFonts w:ascii="Times New Roman" w:eastAsia="Calibri" w:hAnsi="Times New Roman" w:cs="Times New Roman"/>
                <w:color w:val="242C2E"/>
                <w:sz w:val="20"/>
                <w:szCs w:val="20"/>
                <w:lang w:eastAsia="ru-RU"/>
              </w:rPr>
              <w:t>Оздоровительные системы физической культуры. Их формы, виды содержания</w:t>
            </w:r>
          </w:p>
        </w:tc>
      </w:tr>
    </w:tbl>
    <w:p w:rsidR="00410940" w:rsidRPr="00410940" w:rsidRDefault="00410940" w:rsidP="0041094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Утверждено на заседании  научно-методического совета                                                                                              </w:t>
      </w:r>
    </w:p>
    <w:p w:rsidR="00410940" w:rsidRPr="00410940" w:rsidRDefault="00410940" w:rsidP="00410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kk-KZ" w:eastAsia="ru-RU"/>
        </w:rPr>
      </w:pP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  </w:t>
      </w:r>
      <w:proofErr w:type="spellStart"/>
      <w:r w:rsidRPr="00410940">
        <w:rPr>
          <w:rFonts w:ascii="Times New Roman" w:eastAsia="Times New Roman" w:hAnsi="Times New Roman" w:cs="Times New Roman"/>
          <w:b/>
          <w:color w:val="333333"/>
          <w:sz w:val="24"/>
          <w:szCs w:val="20"/>
          <w:u w:val="single"/>
          <w:lang w:eastAsia="ru-RU"/>
        </w:rPr>
        <w:t>Субханкулова</w:t>
      </w:r>
      <w:proofErr w:type="spellEnd"/>
      <w:r w:rsidRPr="00410940">
        <w:rPr>
          <w:rFonts w:ascii="Times New Roman" w:eastAsia="Times New Roman" w:hAnsi="Times New Roman" w:cs="Times New Roman"/>
          <w:b/>
          <w:color w:val="333333"/>
          <w:sz w:val="24"/>
          <w:szCs w:val="20"/>
          <w:u w:val="single"/>
          <w:lang w:eastAsia="ru-RU"/>
        </w:rPr>
        <w:t xml:space="preserve"> Светлана Петровна</w:t>
      </w: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</w:pPr>
      <w:r w:rsidRPr="00410940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kk-KZ" w:eastAsia="ru-RU"/>
        </w:rPr>
        <w:t xml:space="preserve"> </w:t>
      </w:r>
      <w:r w:rsidRPr="00410940"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  <w:t xml:space="preserve">______________________________________________                                                                                                                    </w:t>
      </w: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</w:pPr>
      <w:r w:rsidRPr="00410940"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_______________________________________</w:t>
      </w:r>
    </w:p>
    <w:p w:rsidR="00410940" w:rsidRPr="00410940" w:rsidRDefault="00410940" w:rsidP="00410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  <w:u w:val="single"/>
          <w:lang w:eastAsia="ru-RU"/>
        </w:rPr>
      </w:pPr>
      <w:r w:rsidRPr="00410940"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410940">
        <w:rPr>
          <w:rFonts w:ascii="Times New Roman" w:eastAsia="Times New Roman" w:hAnsi="Times New Roman" w:cs="Times New Roman"/>
          <w:b/>
          <w:color w:val="333333"/>
          <w:sz w:val="24"/>
          <w:szCs w:val="20"/>
          <w:u w:val="single"/>
          <w:lang w:eastAsia="ru-RU"/>
        </w:rPr>
        <w:t xml:space="preserve">Учитель физической культуры                   </w:t>
      </w: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от "_____" ________________  года                                                                                                                              1 категория                                                                   </w:t>
      </w: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val="kk-KZ" w:eastAsia="ru-RU"/>
        </w:rPr>
      </w:pP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lang w:val="kk-KZ" w:eastAsia="ru-RU"/>
        </w:rPr>
        <w:t xml:space="preserve">                                                                                                                                </w:t>
      </w: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410940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Календарно-тематическое планирование программного материала</w:t>
      </w:r>
    </w:p>
    <w:p w:rsidR="00410940" w:rsidRPr="00410940" w:rsidRDefault="00410940" w:rsidP="00410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0"/>
          <w:u w:val="single"/>
          <w:lang w:eastAsia="ru-RU"/>
        </w:rPr>
      </w:pPr>
      <w:r w:rsidRPr="00410940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в </w:t>
      </w:r>
      <w:r w:rsidR="00313206">
        <w:rPr>
          <w:rFonts w:ascii="Times New Roman" w:eastAsia="Times New Roman" w:hAnsi="Times New Roman" w:cs="Times New Roman"/>
          <w:b/>
          <w:color w:val="333333"/>
          <w:sz w:val="28"/>
          <w:szCs w:val="20"/>
          <w:u w:val="single"/>
          <w:lang w:eastAsia="ru-RU"/>
        </w:rPr>
        <w:t xml:space="preserve"> 11</w:t>
      </w:r>
      <w:r w:rsidRPr="00410940">
        <w:rPr>
          <w:rFonts w:ascii="Times New Roman" w:eastAsia="Times New Roman" w:hAnsi="Times New Roman" w:cs="Times New Roman"/>
          <w:b/>
          <w:color w:val="333333"/>
          <w:sz w:val="28"/>
          <w:szCs w:val="20"/>
          <w:u w:val="single"/>
          <w:lang w:eastAsia="ru-RU"/>
        </w:rPr>
        <w:t xml:space="preserve">  </w:t>
      </w:r>
      <w:r w:rsidRPr="00410940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классе по  </w:t>
      </w:r>
      <w:r w:rsidRPr="00410940">
        <w:rPr>
          <w:rFonts w:ascii="Times New Roman" w:eastAsia="Times New Roman" w:hAnsi="Times New Roman" w:cs="Times New Roman"/>
          <w:b/>
          <w:color w:val="333333"/>
          <w:sz w:val="28"/>
          <w:szCs w:val="20"/>
          <w:u w:val="single"/>
          <w:lang w:eastAsia="ru-RU"/>
        </w:rPr>
        <w:t>физической культуре</w:t>
      </w:r>
    </w:p>
    <w:p w:rsidR="00410940" w:rsidRPr="00410940" w:rsidRDefault="00410940" w:rsidP="00410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410940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                                        </w:t>
      </w: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Всего часов в год  </w:t>
      </w: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u w:val="single"/>
          <w:lang w:eastAsia="ru-RU"/>
        </w:rPr>
        <w:t xml:space="preserve"> 102</w:t>
      </w: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   (в неделю  </w:t>
      </w: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u w:val="single"/>
          <w:lang w:eastAsia="ru-RU"/>
        </w:rPr>
        <w:t xml:space="preserve">3 </w:t>
      </w: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 часов)</w:t>
      </w: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Зачетов                                                     ________ в год</w:t>
      </w:r>
    </w:p>
    <w:p w:rsidR="00410940" w:rsidRPr="00410940" w:rsidRDefault="00410940" w:rsidP="004109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1094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Тестовый контроль                                 ________ в год</w:t>
      </w:r>
    </w:p>
    <w:p w:rsidR="00410940" w:rsidRPr="00A12B83" w:rsidRDefault="00410940" w:rsidP="00A12B83">
      <w:pPr>
        <w:spacing w:after="0"/>
        <w:ind w:left="-57" w:right="-57"/>
        <w:rPr>
          <w:rFonts w:ascii="Times New Roman" w:hAnsi="Times New Roman" w:cs="Times New Roman"/>
          <w:sz w:val="18"/>
          <w:szCs w:val="18"/>
        </w:rPr>
      </w:pPr>
    </w:p>
    <w:sectPr w:rsidR="00410940" w:rsidRPr="00A12B83" w:rsidSect="003128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BE"/>
    <w:rsid w:val="0010613D"/>
    <w:rsid w:val="00242DF7"/>
    <w:rsid w:val="0031288B"/>
    <w:rsid w:val="00313206"/>
    <w:rsid w:val="00410940"/>
    <w:rsid w:val="006B43DB"/>
    <w:rsid w:val="006B7201"/>
    <w:rsid w:val="00A12B83"/>
    <w:rsid w:val="00CD2F96"/>
    <w:rsid w:val="00D429BE"/>
    <w:rsid w:val="00D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0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2013-10-03T19:55:00Z</dcterms:created>
  <dcterms:modified xsi:type="dcterms:W3CDTF">2014-04-13T17:50:00Z</dcterms:modified>
</cp:coreProperties>
</file>