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70" w:rsidRPr="00347263" w:rsidRDefault="005D18E4">
      <w:pPr>
        <w:pStyle w:val="1"/>
        <w:shd w:val="clear" w:color="auto" w:fill="auto"/>
        <w:spacing w:after="344"/>
        <w:ind w:left="920"/>
        <w:rPr>
          <w:sz w:val="24"/>
          <w:szCs w:val="24"/>
        </w:rPr>
      </w:pPr>
      <w:r w:rsidRPr="00347263">
        <w:rPr>
          <w:sz w:val="24"/>
          <w:szCs w:val="24"/>
        </w:rPr>
        <w:t>ПРИМЕРНЫЙ КОМПЛЕКС ЛФК ПРИ ХРОНИЧЕСКИХ ГАСТРИТАХ С ПОНИЖЕННОЙ СЕКРЕТОРНОЙ ФУНКЦИЕЙ ЖЕЛУДКА.</w:t>
      </w:r>
    </w:p>
    <w:p w:rsidR="00D82070" w:rsidRPr="00347263" w:rsidRDefault="005D18E4">
      <w:pPr>
        <w:pStyle w:val="1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98" w:lineRule="exact"/>
        <w:ind w:left="200" w:right="40"/>
        <w:jc w:val="both"/>
        <w:rPr>
          <w:sz w:val="24"/>
          <w:szCs w:val="24"/>
        </w:rPr>
      </w:pPr>
      <w:r w:rsidRPr="00347263">
        <w:rPr>
          <w:sz w:val="24"/>
          <w:szCs w:val="24"/>
        </w:rPr>
        <w:t xml:space="preserve">И. п. - стоя, руки на поясе, ноги на ширине плеч. Легкие наклоны вперед и </w:t>
      </w:r>
      <w:proofErr w:type="gramStart"/>
      <w:r w:rsidRPr="00347263">
        <w:rPr>
          <w:sz w:val="24"/>
          <w:szCs w:val="24"/>
        </w:rPr>
        <w:t>осторожное</w:t>
      </w:r>
      <w:proofErr w:type="gramEnd"/>
      <w:r w:rsidRPr="00347263">
        <w:rPr>
          <w:sz w:val="24"/>
          <w:szCs w:val="24"/>
        </w:rPr>
        <w:t xml:space="preserve"> </w:t>
      </w:r>
      <w:proofErr w:type="spellStart"/>
      <w:r w:rsidRPr="00347263">
        <w:rPr>
          <w:sz w:val="24"/>
          <w:szCs w:val="24"/>
        </w:rPr>
        <w:t>прогибание</w:t>
      </w:r>
      <w:proofErr w:type="spellEnd"/>
      <w:r w:rsidRPr="00347263">
        <w:rPr>
          <w:sz w:val="24"/>
          <w:szCs w:val="24"/>
        </w:rPr>
        <w:t xml:space="preserve"> туловища назад.</w:t>
      </w:r>
    </w:p>
    <w:p w:rsidR="00D82070" w:rsidRPr="00347263" w:rsidRDefault="005D18E4">
      <w:pPr>
        <w:pStyle w:val="1"/>
        <w:numPr>
          <w:ilvl w:val="0"/>
          <w:numId w:val="1"/>
        </w:numPr>
        <w:shd w:val="clear" w:color="auto" w:fill="auto"/>
        <w:tabs>
          <w:tab w:val="left" w:pos="642"/>
        </w:tabs>
        <w:spacing w:after="0" w:line="283" w:lineRule="exact"/>
        <w:ind w:left="200" w:right="4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 xml:space="preserve">. - стоя, кисти у плеч, ноги на ширине плеч. </w:t>
      </w:r>
      <w:r w:rsidRPr="00347263">
        <w:rPr>
          <w:sz w:val="24"/>
          <w:szCs w:val="24"/>
        </w:rPr>
        <w:t>Слегка наклониться назад, а затем медленно наклониться вперед, стараясь коснуться руками пола.</w:t>
      </w:r>
    </w:p>
    <w:p w:rsidR="00D82070" w:rsidRPr="00347263" w:rsidRDefault="005D18E4">
      <w:pPr>
        <w:pStyle w:val="1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83" w:lineRule="exact"/>
        <w:ind w:left="20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- стоя, руки на поясе, ноги на ширине плеч. Боковые наклоны.</w:t>
      </w:r>
    </w:p>
    <w:p w:rsidR="00D82070" w:rsidRPr="00347263" w:rsidRDefault="005D18E4">
      <w:pPr>
        <w:pStyle w:val="1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83" w:lineRule="exact"/>
        <w:ind w:left="200" w:right="4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- стоя, ноги на ширине плеч, руки перед грудью. Развести руки в стороны с одновременным по</w:t>
      </w:r>
      <w:r w:rsidRPr="00347263">
        <w:rPr>
          <w:sz w:val="24"/>
          <w:szCs w:val="24"/>
        </w:rPr>
        <w:t>воротом туловища то влево, то вправо. К третьему (тренирующему) периоду выполнять с гантелями.</w:t>
      </w:r>
    </w:p>
    <w:p w:rsidR="00D82070" w:rsidRPr="00347263" w:rsidRDefault="005D18E4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after="0" w:line="283" w:lineRule="exact"/>
        <w:ind w:left="200" w:right="4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- стоя</w:t>
      </w:r>
      <w:proofErr w:type="gramStart"/>
      <w:r w:rsidRPr="00347263">
        <w:rPr>
          <w:sz w:val="24"/>
          <w:szCs w:val="24"/>
        </w:rPr>
        <w:t xml:space="preserve"> ,</w:t>
      </w:r>
      <w:proofErr w:type="gramEnd"/>
      <w:r w:rsidRPr="00347263">
        <w:rPr>
          <w:sz w:val="24"/>
          <w:szCs w:val="24"/>
        </w:rPr>
        <w:t xml:space="preserve"> ноги на ширине плеч, руки разведены в стороны на уровне плеч. Наклоняясь вперед, коснуться правой кистью левой стопы, вернуться в </w:t>
      </w: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и</w:t>
      </w:r>
      <w:proofErr w:type="gramStart"/>
      <w:r w:rsidRPr="00347263">
        <w:rPr>
          <w:sz w:val="24"/>
          <w:szCs w:val="24"/>
        </w:rPr>
        <w:t xml:space="preserve"> ,</w:t>
      </w:r>
      <w:proofErr w:type="gramEnd"/>
      <w:r w:rsidRPr="00347263">
        <w:rPr>
          <w:sz w:val="24"/>
          <w:szCs w:val="24"/>
        </w:rPr>
        <w:t xml:space="preserve"> наклонив</w:t>
      </w:r>
      <w:r w:rsidRPr="00347263">
        <w:rPr>
          <w:sz w:val="24"/>
          <w:szCs w:val="24"/>
        </w:rPr>
        <w:t>шись, коснуться левой кистью правой стопы. К третьему (тренирующему</w:t>
      </w:r>
      <w:proofErr w:type="gramStart"/>
      <w:r w:rsidRPr="00347263">
        <w:rPr>
          <w:sz w:val="24"/>
          <w:szCs w:val="24"/>
        </w:rPr>
        <w:t xml:space="preserve"> )</w:t>
      </w:r>
      <w:proofErr w:type="gramEnd"/>
      <w:r w:rsidRPr="00347263">
        <w:rPr>
          <w:sz w:val="24"/>
          <w:szCs w:val="24"/>
        </w:rPr>
        <w:t xml:space="preserve"> периоду выполнять с гантелями.</w:t>
      </w:r>
    </w:p>
    <w:p w:rsidR="00D82070" w:rsidRPr="00347263" w:rsidRDefault="005D18E4">
      <w:pPr>
        <w:pStyle w:val="1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283" w:lineRule="exact"/>
        <w:ind w:left="200" w:right="4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- сидя, руки перед грудью. Повороты туловища влево и вправо с разведением рук в стороны.</w:t>
      </w:r>
    </w:p>
    <w:p w:rsidR="00D82070" w:rsidRPr="00347263" w:rsidRDefault="005D18E4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after="0" w:line="283" w:lineRule="exact"/>
        <w:ind w:left="20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- стоя</w:t>
      </w:r>
      <w:proofErr w:type="gramStart"/>
      <w:r w:rsidRPr="00347263">
        <w:rPr>
          <w:sz w:val="24"/>
          <w:szCs w:val="24"/>
        </w:rPr>
        <w:t xml:space="preserve"> ,</w:t>
      </w:r>
      <w:proofErr w:type="gramEnd"/>
      <w:r w:rsidRPr="00347263">
        <w:rPr>
          <w:sz w:val="24"/>
          <w:szCs w:val="24"/>
        </w:rPr>
        <w:t xml:space="preserve"> руки на животе. Диафрагмальное дыхание.</w:t>
      </w:r>
    </w:p>
    <w:p w:rsidR="00D82070" w:rsidRPr="00347263" w:rsidRDefault="005D18E4">
      <w:pPr>
        <w:pStyle w:val="1"/>
        <w:numPr>
          <w:ilvl w:val="0"/>
          <w:numId w:val="1"/>
        </w:numPr>
        <w:shd w:val="clear" w:color="auto" w:fill="auto"/>
        <w:tabs>
          <w:tab w:val="left" w:pos="680"/>
        </w:tabs>
        <w:spacing w:after="0" w:line="283" w:lineRule="exact"/>
        <w:ind w:left="200" w:right="4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 xml:space="preserve">. - </w:t>
      </w:r>
      <w:r w:rsidRPr="00347263">
        <w:rPr>
          <w:sz w:val="24"/>
          <w:szCs w:val="24"/>
        </w:rPr>
        <w:t>сидя, руки на поясе. Развести руки в стороны</w:t>
      </w:r>
      <w:proofErr w:type="gramStart"/>
      <w:r w:rsidRPr="00347263">
        <w:rPr>
          <w:sz w:val="24"/>
          <w:szCs w:val="24"/>
        </w:rPr>
        <w:t xml:space="preserve"> ,</w:t>
      </w:r>
      <w:proofErr w:type="gramEnd"/>
      <w:r w:rsidRPr="00347263">
        <w:rPr>
          <w:sz w:val="24"/>
          <w:szCs w:val="24"/>
        </w:rPr>
        <w:t xml:space="preserve"> диафрагмальный вдох, наклониться и коснуться стоп руками - выдох.</w:t>
      </w:r>
    </w:p>
    <w:p w:rsidR="00D82070" w:rsidRPr="00347263" w:rsidRDefault="005D18E4">
      <w:pPr>
        <w:pStyle w:val="1"/>
        <w:numPr>
          <w:ilvl w:val="0"/>
          <w:numId w:val="1"/>
        </w:numPr>
        <w:shd w:val="clear" w:color="auto" w:fill="auto"/>
        <w:tabs>
          <w:tab w:val="left" w:pos="642"/>
        </w:tabs>
        <w:spacing w:after="0" w:line="283" w:lineRule="exact"/>
        <w:ind w:left="200" w:right="4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- лежа на спине (на полу), зафиксировав стопы за нижнюю перекладину шведской стенки (или гимнастическую скамейку). Сгибание и разгибание т</w:t>
      </w:r>
      <w:r w:rsidRPr="00347263">
        <w:rPr>
          <w:sz w:val="24"/>
          <w:szCs w:val="24"/>
        </w:rPr>
        <w:t>уловища. Лежа - глубокий вдох, наклоняясь головой к коленя</w:t>
      </w:r>
      <w:proofErr w:type="gramStart"/>
      <w:r w:rsidRPr="00347263">
        <w:rPr>
          <w:sz w:val="24"/>
          <w:szCs w:val="24"/>
        </w:rPr>
        <w:t>м-</w:t>
      </w:r>
      <w:proofErr w:type="gramEnd"/>
      <w:r w:rsidRPr="00347263">
        <w:rPr>
          <w:sz w:val="24"/>
          <w:szCs w:val="24"/>
        </w:rPr>
        <w:t xml:space="preserve"> полный выдох. Упражнение выполнять г </w:t>
      </w:r>
      <w:proofErr w:type="gramStart"/>
      <w:r w:rsidRPr="00347263">
        <w:rPr>
          <w:sz w:val="24"/>
          <w:szCs w:val="24"/>
        </w:rPr>
        <w:t>различным</w:t>
      </w:r>
      <w:proofErr w:type="gramEnd"/>
      <w:r w:rsidRPr="00347263">
        <w:rPr>
          <w:sz w:val="24"/>
          <w:szCs w:val="24"/>
        </w:rPr>
        <w:t xml:space="preserve"> </w:t>
      </w:r>
      <w:proofErr w:type="spellStart"/>
      <w:r w:rsidRPr="00347263">
        <w:rPr>
          <w:sz w:val="24"/>
          <w:szCs w:val="24"/>
        </w:rPr>
        <w:t>положшисм</w:t>
      </w:r>
      <w:proofErr w:type="spellEnd"/>
      <w:r w:rsidRPr="00347263">
        <w:rPr>
          <w:sz w:val="24"/>
          <w:szCs w:val="24"/>
        </w:rPr>
        <w:t xml:space="preserve"> рук. </w:t>
      </w:r>
      <w:r w:rsidRPr="00347263">
        <w:rPr>
          <w:rStyle w:val="115pt"/>
          <w:sz w:val="24"/>
          <w:szCs w:val="24"/>
        </w:rPr>
        <w:t xml:space="preserve">Изменяя положение </w:t>
      </w:r>
      <w:r w:rsidRPr="00347263">
        <w:rPr>
          <w:sz w:val="24"/>
          <w:szCs w:val="24"/>
        </w:rPr>
        <w:t>рук - на поясе, к плечам, за головой и вытянутыми над головой ( впоследствии - с различными предметами в руках, - м</w:t>
      </w:r>
      <w:r w:rsidRPr="00347263">
        <w:rPr>
          <w:sz w:val="24"/>
          <w:szCs w:val="24"/>
        </w:rPr>
        <w:t xml:space="preserve">ешочками с песком, гантелями), </w:t>
      </w:r>
      <w:proofErr w:type="gramStart"/>
      <w:r w:rsidRPr="00347263">
        <w:rPr>
          <w:sz w:val="24"/>
          <w:szCs w:val="24"/>
        </w:rPr>
        <w:t>-м</w:t>
      </w:r>
      <w:proofErr w:type="gramEnd"/>
      <w:r w:rsidRPr="00347263">
        <w:rPr>
          <w:sz w:val="24"/>
          <w:szCs w:val="24"/>
        </w:rPr>
        <w:t>ожно дозировать нагрузку, постепенно увеличивая ее.</w:t>
      </w:r>
    </w:p>
    <w:p w:rsidR="00D82070" w:rsidRPr="00347263" w:rsidRDefault="005D18E4">
      <w:pPr>
        <w:pStyle w:val="1"/>
        <w:numPr>
          <w:ilvl w:val="0"/>
          <w:numId w:val="1"/>
        </w:numPr>
        <w:shd w:val="clear" w:color="auto" w:fill="auto"/>
        <w:tabs>
          <w:tab w:val="left" w:pos="656"/>
        </w:tabs>
        <w:spacing w:after="0" w:line="283" w:lineRule="exact"/>
        <w:ind w:left="200" w:right="4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 xml:space="preserve">. - сидя на </w:t>
      </w:r>
      <w:proofErr w:type="spellStart"/>
      <w:r w:rsidRPr="00347263">
        <w:rPr>
          <w:sz w:val="24"/>
          <w:szCs w:val="24"/>
        </w:rPr>
        <w:t>банкетке</w:t>
      </w:r>
      <w:proofErr w:type="spellEnd"/>
      <w:r w:rsidRPr="00347263">
        <w:rPr>
          <w:sz w:val="24"/>
          <w:szCs w:val="24"/>
        </w:rPr>
        <w:t>, зафиксировав стопы за перекладину шведской стенки</w:t>
      </w:r>
      <w:proofErr w:type="gramStart"/>
      <w:r w:rsidRPr="00347263">
        <w:rPr>
          <w:sz w:val="24"/>
          <w:szCs w:val="24"/>
        </w:rPr>
        <w:t xml:space="preserve"> ,</w:t>
      </w:r>
      <w:proofErr w:type="gramEnd"/>
      <w:r w:rsidRPr="00347263">
        <w:rPr>
          <w:sz w:val="24"/>
          <w:szCs w:val="24"/>
        </w:rPr>
        <w:t xml:space="preserve"> отклоняясь назад </w:t>
      </w:r>
      <w:r w:rsidRPr="00347263">
        <w:rPr>
          <w:rStyle w:val="115pt"/>
          <w:sz w:val="24"/>
          <w:szCs w:val="24"/>
        </w:rPr>
        <w:t xml:space="preserve">- </w:t>
      </w:r>
      <w:r w:rsidRPr="00347263">
        <w:rPr>
          <w:sz w:val="24"/>
          <w:szCs w:val="24"/>
        </w:rPr>
        <w:t xml:space="preserve">вдох, вперед - к коленям головой - выдох. Различное положение рук </w:t>
      </w:r>
      <w:r w:rsidRPr="00347263">
        <w:rPr>
          <w:rStyle w:val="115pt"/>
          <w:sz w:val="24"/>
          <w:szCs w:val="24"/>
        </w:rPr>
        <w:t>(впоследс</w:t>
      </w:r>
      <w:r w:rsidRPr="00347263">
        <w:rPr>
          <w:rStyle w:val="115pt"/>
          <w:sz w:val="24"/>
          <w:szCs w:val="24"/>
        </w:rPr>
        <w:t xml:space="preserve">твии с разными </w:t>
      </w:r>
      <w:r w:rsidRPr="00347263">
        <w:rPr>
          <w:sz w:val="24"/>
          <w:szCs w:val="24"/>
        </w:rPr>
        <w:t>предметами в руках) - является фактором дозировки упражнения.</w:t>
      </w:r>
    </w:p>
    <w:p w:rsidR="00D82070" w:rsidRPr="00347263" w:rsidRDefault="005D18E4">
      <w:pPr>
        <w:pStyle w:val="1"/>
        <w:shd w:val="clear" w:color="auto" w:fill="auto"/>
        <w:spacing w:after="0" w:line="254" w:lineRule="exact"/>
        <w:ind w:left="200" w:right="40"/>
        <w:jc w:val="both"/>
        <w:rPr>
          <w:sz w:val="24"/>
          <w:szCs w:val="24"/>
        </w:rPr>
      </w:pPr>
      <w:r w:rsidRPr="00347263">
        <w:rPr>
          <w:sz w:val="24"/>
          <w:szCs w:val="24"/>
        </w:rPr>
        <w:t>11 Ходьба обычная и с круговыми вращениями верхних конечностей, а также махи руками то влево, то вправо с одновременными поворотами туловища.</w:t>
      </w:r>
    </w:p>
    <w:p w:rsidR="00D82070" w:rsidRPr="00347263" w:rsidRDefault="005D18E4">
      <w:pPr>
        <w:pStyle w:val="1"/>
        <w:numPr>
          <w:ilvl w:val="0"/>
          <w:numId w:val="2"/>
        </w:numPr>
        <w:shd w:val="clear" w:color="auto" w:fill="auto"/>
        <w:tabs>
          <w:tab w:val="left" w:pos="531"/>
          <w:tab w:val="left" w:pos="10179"/>
        </w:tabs>
        <w:spacing w:after="0" w:line="274" w:lineRule="exact"/>
        <w:ind w:left="200" w:right="4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</w:t>
      </w:r>
      <w:proofErr w:type="gramStart"/>
      <w:r w:rsidRPr="00347263">
        <w:rPr>
          <w:sz w:val="24"/>
          <w:szCs w:val="24"/>
        </w:rPr>
        <w:t>п</w:t>
      </w:r>
      <w:proofErr w:type="spellEnd"/>
      <w:proofErr w:type="gramEnd"/>
      <w:r w:rsidRPr="00347263">
        <w:rPr>
          <w:sz w:val="24"/>
          <w:szCs w:val="24"/>
        </w:rPr>
        <w:t>,- основная стойка. Поднять руки вверх, подняться на носки, посмотреть на кист</w:t>
      </w:r>
      <w:proofErr w:type="gramStart"/>
      <w:r w:rsidRPr="00347263">
        <w:rPr>
          <w:sz w:val="24"/>
          <w:szCs w:val="24"/>
        </w:rPr>
        <w:t>и-</w:t>
      </w:r>
      <w:proofErr w:type="gramEnd"/>
      <w:r w:rsidRPr="00347263">
        <w:rPr>
          <w:sz w:val="24"/>
          <w:szCs w:val="24"/>
        </w:rPr>
        <w:t xml:space="preserve"> глубокий вдох, медленно опуститься на всю стопу и постепенно опуская руки, наклониться вниз стараясь коснуться руками пола- полный выдох. Резко руки не бросать, но от </w:t>
      </w:r>
      <w:proofErr w:type="gramStart"/>
      <w:r w:rsidRPr="00347263">
        <w:rPr>
          <w:sz w:val="24"/>
          <w:szCs w:val="24"/>
        </w:rPr>
        <w:t>занят</w:t>
      </w:r>
      <w:proofErr w:type="gramEnd"/>
      <w:r w:rsidRPr="00347263">
        <w:rPr>
          <w:sz w:val="24"/>
          <w:szCs w:val="24"/>
        </w:rPr>
        <w:t xml:space="preserve">»* </w:t>
      </w:r>
      <w:r w:rsidRPr="00347263">
        <w:rPr>
          <w:sz w:val="24"/>
          <w:szCs w:val="24"/>
          <w:vertAlign w:val="subscript"/>
        </w:rPr>
        <w:t>и</w:t>
      </w:r>
      <w:r w:rsidRPr="00347263">
        <w:rPr>
          <w:sz w:val="24"/>
          <w:szCs w:val="24"/>
          <w:vertAlign w:val="subscript"/>
        </w:rPr>
        <w:tab/>
        <w:t>1вяш</w:t>
      </w:r>
      <w:r w:rsidRPr="00347263">
        <w:rPr>
          <w:sz w:val="24"/>
          <w:szCs w:val="24"/>
        </w:rPr>
        <w:t xml:space="preserve"> выполнения упражнения следует постепенно увеличивать, одновременно </w:t>
      </w:r>
      <w:r w:rsidRPr="00347263">
        <w:rPr>
          <w:rStyle w:val="75pt150"/>
          <w:sz w:val="24"/>
          <w:szCs w:val="24"/>
        </w:rPr>
        <w:t>увеличивая глубину</w:t>
      </w:r>
    </w:p>
    <w:p w:rsidR="00D82070" w:rsidRPr="00347263" w:rsidRDefault="005D18E4">
      <w:pPr>
        <w:pStyle w:val="11"/>
        <w:keepNext/>
        <w:keepLines/>
        <w:shd w:val="clear" w:color="auto" w:fill="auto"/>
        <w:ind w:left="200"/>
        <w:rPr>
          <w:sz w:val="24"/>
          <w:szCs w:val="24"/>
        </w:rPr>
      </w:pPr>
      <w:bookmarkStart w:id="0" w:name="bookmark0"/>
      <w:r w:rsidRPr="00347263">
        <w:rPr>
          <w:sz w:val="24"/>
          <w:szCs w:val="24"/>
        </w:rPr>
        <w:t>полного дыхания.</w:t>
      </w:r>
      <w:bookmarkEnd w:id="0"/>
    </w:p>
    <w:p w:rsidR="00D82070" w:rsidRPr="00347263" w:rsidRDefault="005D18E4">
      <w:pPr>
        <w:pStyle w:val="1"/>
        <w:numPr>
          <w:ilvl w:val="0"/>
          <w:numId w:val="2"/>
        </w:numPr>
        <w:shd w:val="clear" w:color="auto" w:fill="auto"/>
        <w:tabs>
          <w:tab w:val="left" w:pos="541"/>
        </w:tabs>
        <w:spacing w:after="0" w:line="283" w:lineRule="exact"/>
        <w:ind w:left="200" w:right="4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 xml:space="preserve">. - лежа на спине, лучше на </w:t>
      </w:r>
      <w:proofErr w:type="spellStart"/>
      <w:r w:rsidRPr="00347263">
        <w:rPr>
          <w:sz w:val="24"/>
          <w:szCs w:val="24"/>
        </w:rPr>
        <w:t>банкетке</w:t>
      </w:r>
      <w:proofErr w:type="spellEnd"/>
      <w:r w:rsidRPr="00347263">
        <w:rPr>
          <w:sz w:val="24"/>
          <w:szCs w:val="24"/>
        </w:rPr>
        <w:t xml:space="preserve"> </w:t>
      </w:r>
      <w:proofErr w:type="gramStart"/>
      <w:r w:rsidRPr="00347263">
        <w:rPr>
          <w:sz w:val="24"/>
          <w:szCs w:val="24"/>
        </w:rPr>
        <w:t xml:space="preserve">( </w:t>
      </w:r>
      <w:proofErr w:type="gramEnd"/>
      <w:r w:rsidRPr="00347263">
        <w:rPr>
          <w:sz w:val="24"/>
          <w:szCs w:val="24"/>
        </w:rPr>
        <w:t>чтобы фиксировать руки) - одновременно поднимать обе ноги до 90 градусов и опускать. Стараться опуска</w:t>
      </w:r>
      <w:r w:rsidRPr="00347263">
        <w:rPr>
          <w:sz w:val="24"/>
          <w:szCs w:val="24"/>
        </w:rPr>
        <w:t>ть очень медленно.</w:t>
      </w:r>
    </w:p>
    <w:p w:rsidR="00D82070" w:rsidRPr="00347263" w:rsidRDefault="005D18E4">
      <w:pPr>
        <w:pStyle w:val="1"/>
        <w:numPr>
          <w:ilvl w:val="0"/>
          <w:numId w:val="2"/>
        </w:numPr>
        <w:shd w:val="clear" w:color="auto" w:fill="auto"/>
        <w:tabs>
          <w:tab w:val="left" w:pos="536"/>
        </w:tabs>
        <w:spacing w:after="0" w:line="283" w:lineRule="exact"/>
        <w:ind w:left="20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- лежа на спине. Имитация езды на велосипеде.</w:t>
      </w:r>
    </w:p>
    <w:p w:rsidR="00D82070" w:rsidRPr="00347263" w:rsidRDefault="005D18E4">
      <w:pPr>
        <w:pStyle w:val="1"/>
        <w:numPr>
          <w:ilvl w:val="0"/>
          <w:numId w:val="2"/>
        </w:numPr>
        <w:shd w:val="clear" w:color="auto" w:fill="auto"/>
        <w:tabs>
          <w:tab w:val="left" w:pos="536"/>
        </w:tabs>
        <w:spacing w:after="0" w:line="283" w:lineRule="exact"/>
        <w:ind w:left="20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- на четвереньках. Поочередно выпрямлять ноги назад, параллельно полу.</w:t>
      </w:r>
    </w:p>
    <w:p w:rsidR="00D82070" w:rsidRPr="00347263" w:rsidRDefault="005D18E4">
      <w:pPr>
        <w:pStyle w:val="1"/>
        <w:numPr>
          <w:ilvl w:val="0"/>
          <w:numId w:val="2"/>
        </w:numPr>
        <w:shd w:val="clear" w:color="auto" w:fill="auto"/>
        <w:tabs>
          <w:tab w:val="left" w:pos="536"/>
        </w:tabs>
        <w:spacing w:after="0" w:line="283" w:lineRule="exact"/>
        <w:ind w:left="200" w:right="40"/>
        <w:jc w:val="both"/>
        <w:rPr>
          <w:sz w:val="24"/>
          <w:szCs w:val="24"/>
        </w:rPr>
      </w:pPr>
      <w:proofErr w:type="gramStart"/>
      <w:r w:rsidRPr="00347263">
        <w:rPr>
          <w:sz w:val="24"/>
          <w:szCs w:val="24"/>
        </w:rPr>
        <w:t>Ползание на четвереньках обычное и с сильным вытягиванием вперед разноименных руки и колена.</w:t>
      </w:r>
      <w:proofErr w:type="gramEnd"/>
    </w:p>
    <w:p w:rsidR="00D82070" w:rsidRPr="00347263" w:rsidRDefault="005D18E4">
      <w:pPr>
        <w:pStyle w:val="1"/>
        <w:numPr>
          <w:ilvl w:val="0"/>
          <w:numId w:val="2"/>
        </w:numPr>
        <w:shd w:val="clear" w:color="auto" w:fill="auto"/>
        <w:tabs>
          <w:tab w:val="left" w:pos="536"/>
        </w:tabs>
        <w:spacing w:after="0" w:line="283" w:lineRule="exact"/>
        <w:ind w:left="20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- стоя на ко</w:t>
      </w:r>
      <w:r w:rsidRPr="00347263">
        <w:rPr>
          <w:sz w:val="24"/>
          <w:szCs w:val="24"/>
        </w:rPr>
        <w:t>ленях, руки на поясе. Ходьба на коленях.</w:t>
      </w:r>
    </w:p>
    <w:p w:rsidR="00D82070" w:rsidRPr="00347263" w:rsidRDefault="005D18E4">
      <w:pPr>
        <w:pStyle w:val="1"/>
        <w:numPr>
          <w:ilvl w:val="0"/>
          <w:numId w:val="2"/>
        </w:numPr>
        <w:shd w:val="clear" w:color="auto" w:fill="auto"/>
        <w:tabs>
          <w:tab w:val="left" w:pos="531"/>
        </w:tabs>
        <w:spacing w:after="0" w:line="283" w:lineRule="exact"/>
        <w:ind w:left="20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- лежа на животе - « лодочка».</w:t>
      </w:r>
    </w:p>
    <w:p w:rsidR="00D82070" w:rsidRPr="00347263" w:rsidRDefault="005D18E4">
      <w:pPr>
        <w:pStyle w:val="1"/>
        <w:numPr>
          <w:ilvl w:val="0"/>
          <w:numId w:val="2"/>
        </w:numPr>
        <w:shd w:val="clear" w:color="auto" w:fill="auto"/>
        <w:tabs>
          <w:tab w:val="left" w:pos="536"/>
        </w:tabs>
        <w:spacing w:after="0" w:line="283" w:lineRule="exact"/>
        <w:ind w:left="20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>. - то же. «Лодочка качается на волнах».</w:t>
      </w:r>
    </w:p>
    <w:p w:rsidR="00D82070" w:rsidRPr="00347263" w:rsidRDefault="005D18E4">
      <w:pPr>
        <w:pStyle w:val="1"/>
        <w:numPr>
          <w:ilvl w:val="0"/>
          <w:numId w:val="2"/>
        </w:numPr>
        <w:shd w:val="clear" w:color="auto" w:fill="auto"/>
        <w:tabs>
          <w:tab w:val="left" w:pos="565"/>
        </w:tabs>
        <w:spacing w:after="0" w:line="283" w:lineRule="exact"/>
        <w:ind w:left="200"/>
        <w:jc w:val="both"/>
        <w:rPr>
          <w:sz w:val="24"/>
          <w:szCs w:val="24"/>
        </w:rPr>
      </w:pPr>
      <w:proofErr w:type="spellStart"/>
      <w:r w:rsidRPr="00347263">
        <w:rPr>
          <w:sz w:val="24"/>
          <w:szCs w:val="24"/>
        </w:rPr>
        <w:t>И.п</w:t>
      </w:r>
      <w:proofErr w:type="spellEnd"/>
      <w:r w:rsidRPr="00347263">
        <w:rPr>
          <w:sz w:val="24"/>
          <w:szCs w:val="24"/>
        </w:rPr>
        <w:t xml:space="preserve">. - то же. «Качалка» </w:t>
      </w:r>
      <w:proofErr w:type="gramStart"/>
      <w:r w:rsidRPr="00347263">
        <w:rPr>
          <w:sz w:val="24"/>
          <w:szCs w:val="24"/>
        </w:rPr>
        <w:t xml:space="preserve">( </w:t>
      </w:r>
      <w:proofErr w:type="gramEnd"/>
      <w:r w:rsidRPr="00347263">
        <w:rPr>
          <w:sz w:val="24"/>
          <w:szCs w:val="24"/>
        </w:rPr>
        <w:t>с захватом руками за голеностоп). Дыхание произвольное.</w:t>
      </w:r>
    </w:p>
    <w:p w:rsidR="00D82070" w:rsidRPr="00347263" w:rsidRDefault="005D18E4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after="0" w:line="283" w:lineRule="exact"/>
        <w:ind w:left="200"/>
        <w:jc w:val="both"/>
        <w:rPr>
          <w:sz w:val="24"/>
          <w:szCs w:val="24"/>
        </w:rPr>
      </w:pPr>
      <w:r w:rsidRPr="00347263">
        <w:rPr>
          <w:sz w:val="24"/>
          <w:szCs w:val="24"/>
        </w:rPr>
        <w:t xml:space="preserve">Ходьба с ускорением и замедлением, а также в </w:t>
      </w:r>
      <w:proofErr w:type="spellStart"/>
      <w:r w:rsidRPr="00347263">
        <w:rPr>
          <w:sz w:val="24"/>
          <w:szCs w:val="24"/>
        </w:rPr>
        <w:t>полуприседе</w:t>
      </w:r>
      <w:proofErr w:type="spellEnd"/>
      <w:r w:rsidRPr="00347263">
        <w:rPr>
          <w:sz w:val="24"/>
          <w:szCs w:val="24"/>
        </w:rPr>
        <w:t>, руки на поясе.</w:t>
      </w:r>
    </w:p>
    <w:p w:rsidR="00D82070" w:rsidRPr="00347263" w:rsidRDefault="005D18E4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line="283" w:lineRule="exact"/>
        <w:ind w:left="200"/>
        <w:jc w:val="both"/>
        <w:rPr>
          <w:sz w:val="24"/>
          <w:szCs w:val="24"/>
        </w:rPr>
      </w:pPr>
      <w:bookmarkStart w:id="1" w:name="_GoBack"/>
      <w:r w:rsidRPr="00347263">
        <w:rPr>
          <w:sz w:val="24"/>
          <w:szCs w:val="24"/>
        </w:rPr>
        <w:t>Спокойная ходьба с ритмичным дыханием, глубокий вдох на 4 шага, такой же выдох.</w:t>
      </w:r>
    </w:p>
    <w:bookmarkEnd w:id="1"/>
    <w:p w:rsidR="00D82070" w:rsidRPr="00347263" w:rsidRDefault="005D18E4">
      <w:pPr>
        <w:pStyle w:val="1"/>
        <w:shd w:val="clear" w:color="auto" w:fill="auto"/>
        <w:spacing w:after="0" w:line="283" w:lineRule="exact"/>
        <w:ind w:left="200" w:right="40"/>
        <w:jc w:val="both"/>
        <w:rPr>
          <w:sz w:val="24"/>
          <w:szCs w:val="24"/>
        </w:rPr>
      </w:pPr>
      <w:proofErr w:type="gramStart"/>
      <w:r w:rsidRPr="00347263">
        <w:rPr>
          <w:sz w:val="24"/>
          <w:szCs w:val="24"/>
        </w:rPr>
        <w:t>Следует помнить, что при гастритах с пониженной секрецией желудка упражнения проводят с постепенном ускорением темпа, ритмично, под бодрую жизнеутве</w:t>
      </w:r>
      <w:r w:rsidRPr="00347263">
        <w:rPr>
          <w:sz w:val="24"/>
          <w:szCs w:val="24"/>
        </w:rPr>
        <w:t>рждающую музыку с постепенным увеличением дозировки нагрузки на брюшной пресс и все крупные группы мышц туловища, постепенно увеличивают амплитуду движений корпуса и конечностей, включают в комплекс все больше упражнений с отягощением и в сопротивлении, на</w:t>
      </w:r>
      <w:r w:rsidRPr="00347263">
        <w:rPr>
          <w:sz w:val="24"/>
          <w:szCs w:val="24"/>
        </w:rPr>
        <w:t xml:space="preserve"> снарядах и с предметами</w:t>
      </w:r>
      <w:proofErr w:type="gramEnd"/>
    </w:p>
    <w:sectPr w:rsidR="00D82070" w:rsidRPr="00347263">
      <w:type w:val="continuous"/>
      <w:pgSz w:w="11909" w:h="16838"/>
      <w:pgMar w:top="508" w:right="696" w:bottom="508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E4" w:rsidRDefault="005D18E4">
      <w:r>
        <w:separator/>
      </w:r>
    </w:p>
  </w:endnote>
  <w:endnote w:type="continuationSeparator" w:id="0">
    <w:p w:rsidR="005D18E4" w:rsidRDefault="005D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E4" w:rsidRDefault="005D18E4"/>
  </w:footnote>
  <w:footnote w:type="continuationSeparator" w:id="0">
    <w:p w:rsidR="005D18E4" w:rsidRDefault="005D18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927C8"/>
    <w:multiLevelType w:val="multilevel"/>
    <w:tmpl w:val="966E6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86283D"/>
    <w:multiLevelType w:val="multilevel"/>
    <w:tmpl w:val="DBFAA9A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70"/>
    <w:rsid w:val="00347263"/>
    <w:rsid w:val="005D18E4"/>
    <w:rsid w:val="00D8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150">
    <w:name w:val="Основной текст + 7;5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42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83" w:lineRule="exact"/>
      <w:jc w:val="both"/>
      <w:outlineLvl w:val="0"/>
    </w:pPr>
    <w:rPr>
      <w:rFonts w:ascii="Times New Roman" w:eastAsia="Times New Roman" w:hAnsi="Times New Roman" w:cs="Times New Roman"/>
      <w:w w:val="7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150">
    <w:name w:val="Основной текст + 7;5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42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83" w:lineRule="exact"/>
      <w:jc w:val="both"/>
      <w:outlineLvl w:val="0"/>
    </w:pPr>
    <w:rPr>
      <w:rFonts w:ascii="Times New Roman" w:eastAsia="Times New Roman" w:hAnsi="Times New Roman" w:cs="Times New Roman"/>
      <w:w w:val="7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2014-05-21T16:38:00Z</dcterms:created>
  <dcterms:modified xsi:type="dcterms:W3CDTF">2014-05-21T16:40:00Z</dcterms:modified>
</cp:coreProperties>
</file>