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24" w:rsidRPr="00194F24" w:rsidRDefault="00194F24" w:rsidP="00194F24">
      <w:pPr>
        <w:pBdr>
          <w:top w:val="single" w:sz="6" w:space="6" w:color="FFFFFF"/>
          <w:bottom w:val="single" w:sz="6" w:space="6" w:color="AAAAAA"/>
        </w:pBdr>
        <w:spacing w:after="15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39"/>
          <w:szCs w:val="39"/>
          <w:lang w:eastAsia="ru-RU"/>
        </w:rPr>
      </w:pPr>
      <w:bookmarkStart w:id="0" w:name="_GoBack"/>
      <w:r w:rsidRPr="00194F24">
        <w:rPr>
          <w:rFonts w:ascii="Times New Roman" w:eastAsia="Times New Roman" w:hAnsi="Times New Roman" w:cs="Times New Roman"/>
          <w:b/>
          <w:bCs/>
          <w:caps/>
          <w:sz w:val="39"/>
          <w:szCs w:val="39"/>
          <w:lang w:eastAsia="ru-RU"/>
        </w:rPr>
        <w:t>ПЛАН-КОНСПЕКТ УРОКА ПО ФИЗИЧЕСКОЙ КУЛЬТУРЕ В 4 КЛАССЕ "ПОДВИЖНЫЕ ИГРЫ НА ОСНОВЕ БАСКЕТБОЛА"</w:t>
      </w:r>
    </w:p>
    <w:bookmarkEnd w:id="0"/>
    <w:p w:rsidR="00194F24" w:rsidRDefault="00194F24" w:rsidP="00194F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bdr w:val="none" w:sz="0" w:space="0" w:color="auto" w:frame="1"/>
          <w:lang w:eastAsia="ru-RU"/>
        </w:rPr>
      </w:pPr>
    </w:p>
    <w:p w:rsidR="00194F24" w:rsidRPr="00194F24" w:rsidRDefault="00194F24" w:rsidP="00194F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bdr w:val="none" w:sz="0" w:space="0" w:color="auto" w:frame="1"/>
          <w:lang w:eastAsia="ru-RU"/>
        </w:rPr>
        <w:t>Задачи урока:</w:t>
      </w:r>
    </w:p>
    <w:p w:rsidR="00194F24" w:rsidRPr="00194F24" w:rsidRDefault="00194F24" w:rsidP="00194F2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1. Обучить владению мячом: держанию, передачи мяча на расстоянии, ловле, ведению, броском в процессе игр.</w:t>
      </w:r>
    </w:p>
    <w:p w:rsidR="00194F24" w:rsidRPr="00194F24" w:rsidRDefault="00194F24" w:rsidP="00194F2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2. Развивать координационные скоростно-силовые способности.</w:t>
      </w:r>
    </w:p>
    <w:p w:rsidR="00194F24" w:rsidRPr="00194F24" w:rsidRDefault="00194F24" w:rsidP="00194F24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3. Воспитывать уверенность в своих силах, уважение к товарищам по игре, </w:t>
      </w:r>
      <w:proofErr w:type="spellStart"/>
      <w:proofErr w:type="gramStart"/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дисциплини-рованность</w:t>
      </w:r>
      <w:proofErr w:type="spellEnd"/>
      <w:proofErr w:type="gramEnd"/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.</w:t>
      </w:r>
    </w:p>
    <w:p w:rsidR="00194F24" w:rsidRPr="00194F24" w:rsidRDefault="00194F24" w:rsidP="00194F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bdr w:val="none" w:sz="0" w:space="0" w:color="auto" w:frame="1"/>
          <w:lang w:eastAsia="ru-RU"/>
        </w:rPr>
        <w:t>Место проведения: </w:t>
      </w: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спортзал.</w:t>
      </w:r>
    </w:p>
    <w:p w:rsidR="00194F24" w:rsidRPr="00194F24" w:rsidRDefault="00194F24" w:rsidP="00194F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кегли, набивные мячи, баскетбольные мячи, скакалки.</w:t>
      </w:r>
    </w:p>
    <w:p w:rsidR="00194F24" w:rsidRPr="00194F24" w:rsidRDefault="00194F24" w:rsidP="00194F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bdr w:val="none" w:sz="0" w:space="0" w:color="auto" w:frame="1"/>
          <w:lang w:eastAsia="ru-RU"/>
        </w:rPr>
        <w:t>Тип урока:</w:t>
      </w: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комплексный.</w:t>
      </w:r>
    </w:p>
    <w:p w:rsidR="00194F24" w:rsidRPr="00194F24" w:rsidRDefault="00194F24" w:rsidP="00194F2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194F24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bdr w:val="none" w:sz="0" w:space="0" w:color="auto" w:frame="1"/>
          <w:lang w:eastAsia="ru-RU"/>
        </w:rPr>
        <w:t>Методы:</w:t>
      </w:r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</w:t>
      </w:r>
      <w:proofErr w:type="gramStart"/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фронтальный</w:t>
      </w:r>
      <w:proofErr w:type="gramEnd"/>
      <w:r w:rsidRPr="00194F24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, соревновательный, игровой.</w:t>
      </w:r>
    </w:p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621"/>
        <w:gridCol w:w="1561"/>
        <w:gridCol w:w="2539"/>
      </w:tblGrid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(минуты/</w:t>
            </w:r>
            <w:proofErr w:type="gramEnd"/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повторения)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1в.</w:t>
            </w:r>
          </w:p>
        </w:tc>
        <w:tc>
          <w:tcPr>
            <w:tcW w:w="4035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сдача рапорта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дежурным.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задач урока: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Сегодня на уроке мы будем обучаться умению владеть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мячом, т.е. учиться держать мяч, передавать его на расстояние, ловить, вести, выполнять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бросди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в процессе подвижных игр.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технике безопасности: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Баскетбольный мяч тяжёлый, жёсткий, поэтому нужно аккуратно выполнять действия с ним, чтобы он не попал вам в лицо, или не ударил больно.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Игроки должны быть в спортивной форме и обуви, чтобы движения были свободными.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Перед игрой волосы собрать в косички, снять украшения: серьги, кольца, заколки; ногти должны быть коротко острижены, чтобы избежать травм.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Во время игры необходимо строго соблюдать правила, выполнять требования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мин.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построении посмотрите на себя со стороны: правильная ли у вас осанка. Расправьте плечи, выпрямите спину, приподнимите голову. На уроке и в режиме дня необходимо планировать свои действия и стараться выполнить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намеченное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конца.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   важно чередовать трудные задания с лёгкими, чтобы не переутомиться. Запомните правила Т.Б., они помогут вам избежать многих неприятностей.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F24" w:rsidRPr="00194F24" w:rsidRDefault="00194F24" w:rsidP="00194F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763"/>
        <w:gridCol w:w="1561"/>
        <w:gridCol w:w="2572"/>
      </w:tblGrid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(минуты/</w:t>
            </w:r>
            <w:proofErr w:type="gramEnd"/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повторения)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Разминка: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Общеразвивающая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танцевальные движения: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(хлопки в ладоши)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сосулек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вон, звон!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Просыпайся клён, клён!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(потираем ладоши)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Растопился снег, снег!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(волны кистью рук)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Ручейки в бег, бег!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(выпад вперёд, топнуть ногой)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 шагает - топ, топ!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Почки слышно -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хлоп!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Бег с изменением скорости движения по звуковому сигналу (свисток, хлопок в ладоши) учителя.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Бег с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напрыгиванием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спрыгиванием со ступеньки.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—Бег с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обеганием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расставленных на пути кеглей.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Дыхательная гимнастика: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Переходим на шаг.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на раз, два -- вдох, руки вверх; три, четыре - выдох, руки вниз.</w:t>
            </w:r>
            <w:proofErr w:type="gramEnd"/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пыхтит тесто? —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паровоз выпускает пар? —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иссс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шипит гусь? — ш-ш-ш!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смеёмся? — ха-ха-ха!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 мячом: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ноги на ширине плеч, руки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вверх   с мячом. Наклоны туловища влево-вправо.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ноги на ширине плеч, руки с мячом вниз. Выпад правой ногой вперёд, руки вверх, прогнуться, вернуться в исходное положение. Затем выпад вперёд левой ногой, руки вверх, прогнуться, вернуться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ноги на ширине плеч, мяч в руках за головой.  Приседания.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ноги вместе, мяч перед вами на полу. Перепрыгивание через мяч вперёд- назад, затем влево-вправо.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ноги на ширине плеч, мяч в </w:t>
            </w:r>
            <w:proofErr w:type="spellStart"/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руках, согнутых в локтях на уровне груди. Повороты туловища влево-вправо.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раз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внимания, настрой на двигательный режим.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человек бегает или выполняет сложные движения, у него учащается дыхание. Необходимо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правильное дыхание.  Главное условие - делать вдох через нос.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Дыхательная гимнастика повышает работоспособность, предохраняет от сердечнососудистых и лёгочных заболеваний. Дыхание состоит из вдоха и выдоха, которые по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длительности должны быть одинаковыми.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Чёткое старательное выполнение ОРУ поможет вам разогреть мышцы и подготовить их к выполнению более сложных упражнений.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F24" w:rsidRPr="00194F24" w:rsidRDefault="00194F24" w:rsidP="00194F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650"/>
        <w:gridCol w:w="1561"/>
        <w:gridCol w:w="2510"/>
      </w:tblGrid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(минуты/</w:t>
            </w:r>
            <w:proofErr w:type="gramEnd"/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повторения)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на месте с изменением высоты отскока.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деление учащихся на четыре группы.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Объяснение: ведение представляет собой последовательные толчки мяча вниз расставленными пальцами одной руки. Ведение мяча двумя руками в баскетболе запрещается. Следует добиваться того, чтобы кисть руки не шлёпала по мячу, а чтобы толчок мяча осуществлялся мягко и с одинаковой силой.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 учителем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работа по группам.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Объяснение и показ учителем техники выполнения ловли мяча: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принять стойку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баскетболиста,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сделать шаг навстречу мячу, вытянуть руки вперёд, пальцы согнуть, образуя «гнёздышко»,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захватить мяч, сгибая руки в локтях и слегка приседая, погасить скорость полёта мяча.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имитация ловли учащимися.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Объяснение и показ техники выполнения передачи: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принять стойку баскетболиста,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сгибая ноги в коленях и слегка опуская руки, приблизить мяч к груди, вращая его на себя,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продолжая вращать мяч, но уже от себя, быстро выпрямляя ноги и руки, вытолкнуть мяч кистями от груди.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имитация учащимися.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ловля и передача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группах.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мин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Отрабатываем технику удара по мячу, толкаем мяч вниз развёрнутой ладонью, широко расставив пальцы, задерживаем её в ожидании отскока мяча от пола. Затем поднимаем руку вместе с мячом и снова толкаем мяч вниз.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- это приём, с помощью которого игрок овладевает мячом. Ловлю мяча осваивают вместе с его передачей. С помощью этого приёма игроки взаимодействуют между собой во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игры.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Постарайтесь действовать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согласованно, подавайте мяч товарищу точно в руки.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F24" w:rsidRPr="00194F24" w:rsidRDefault="00194F24" w:rsidP="00194F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3"/>
        <w:gridCol w:w="1561"/>
        <w:gridCol w:w="2648"/>
      </w:tblGrid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(минуты/</w:t>
            </w:r>
            <w:proofErr w:type="gramEnd"/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повторения)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Эстафета: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Ловля и передача мяча в движении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делятся на 2 команды.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Первая пара из каждой команды начинает движение приставными шагами от линии старта к линии финиша лицом друг к другу, они передают мяч друг другу ударом об пол, добегая до стены, касаются её мячом. Также передвигаются обратно и передают эстафету следующей паре.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Первый участник каждой команды по сигналу бежит от линии старта до стены, подпрыгивает,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ладошкой дотянуться до начерченной линии, затем бежит обратно и передаёт эстафету следующему.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Первый участник каждой команды по сигналу   бежит и ведёт мяч  с низким отскоком от пола до очерченной на полу линии, останавливается, забрасывает мяч в нарисованное кольцо, ведёт мяч обратно с высоким отскоком и передаёт эстафету следующему.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«Гонка мячей по кругу».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Ученики встают в круг и рассчитываются на первый-второй. Двум игрокам, стоящим рядом, даётся по баскетбольному мячу. По сигналу каждый бросает свой мяч в противоположные стороны ближайшему игроку с тем же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номером. Команда, мяч которой вернулся раньше, получает одно очко. Игра повторяется несколько раз. Команда, получившая большее число очков, выигрывает.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время проведения эстафеты внимательно слушайте задание, постарайтесь относиться к товарищам, допускающим ошибки, дружелюбно, с пониманием, помогайте друг другу,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поддерживайте. Не стоит сильно переживать неудачи.   Помните: это просто игра.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 удалось выполнить задание как следует в первый раз, нужно повторить его выполнение ещё раз, т.к. важно сделать не только быстро, но и правильно.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линию старта не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заступать раньше времени.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игры старайтесь подавать мяч точно в руки, только членам своей команды, постарайтесь, чтобы мячи не столкнулись, будьте внимательны.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F24" w:rsidRPr="00194F24" w:rsidRDefault="00194F24" w:rsidP="00194F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71"/>
        <w:gridCol w:w="1561"/>
        <w:gridCol w:w="2589"/>
      </w:tblGrid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(минуты/</w:t>
            </w:r>
            <w:proofErr w:type="gramEnd"/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повторения)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F24" w:rsidRPr="00194F24" w:rsidTr="00194F24">
        <w:tc>
          <w:tcPr>
            <w:tcW w:w="5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Построение, итоги, оценки.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Д/3: удары мяча о стену, об пол.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ловля: прыжки через скакалку разными способами.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Игра «Летает - не летает».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строятся в круг, хлопают себя по коленям руками и повторяют </w:t>
            </w:r>
            <w:proofErr w:type="spellStart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хоромб</w:t>
            </w:r>
            <w:proofErr w:type="spellEnd"/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«летает - не летает» - 3 раза, </w:t>
            </w: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учитель называет различные предметы, если они летают, то дети поднимают руки вверх, если нет, то оставляют руки на месте. Тот, кто ошибся, делает шаг назад.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окончен, всего доброго!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E7E7E7"/>
              <w:bottom w:val="single" w:sz="6" w:space="0" w:color="DDDDDD"/>
              <w:right w:val="single" w:sz="6" w:space="0" w:color="E7E7E7"/>
            </w:tcBorders>
            <w:shd w:val="clear" w:color="auto" w:fill="FFFFFF"/>
            <w:tcMar>
              <w:top w:w="90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сегодня на уроке у вас что-нибудь не получилось, то не огорчайтесь и не теряйтесь. Запомните: «если долго мучиться, что-нибудь получиться». Это значит: если много раз повторить упражнение, то оно обязательно получиться.</w:t>
            </w:r>
          </w:p>
          <w:p w:rsidR="00194F24" w:rsidRPr="00194F24" w:rsidRDefault="00194F24" w:rsidP="00194F24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37A63" w:rsidRPr="00194F24" w:rsidRDefault="00437A63">
      <w:pPr>
        <w:rPr>
          <w:rFonts w:ascii="Times New Roman" w:hAnsi="Times New Roman" w:cs="Times New Roman"/>
          <w:sz w:val="28"/>
          <w:szCs w:val="28"/>
        </w:rPr>
      </w:pPr>
    </w:p>
    <w:p w:rsidR="00194F24" w:rsidRPr="00194F24" w:rsidRDefault="00194F24">
      <w:pPr>
        <w:rPr>
          <w:rFonts w:ascii="Times New Roman" w:hAnsi="Times New Roman" w:cs="Times New Roman"/>
          <w:sz w:val="28"/>
          <w:szCs w:val="28"/>
        </w:rPr>
      </w:pPr>
    </w:p>
    <w:sectPr w:rsidR="00194F24" w:rsidRPr="0019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E9"/>
    <w:rsid w:val="00194F24"/>
    <w:rsid w:val="00404E90"/>
    <w:rsid w:val="00437A63"/>
    <w:rsid w:val="00564E58"/>
    <w:rsid w:val="009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2014-05-18T12:20:00Z</dcterms:created>
  <dcterms:modified xsi:type="dcterms:W3CDTF">2014-05-18T12:24:00Z</dcterms:modified>
</cp:coreProperties>
</file>