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33" w:rsidRPr="00FF4F25" w:rsidRDefault="00A36A33" w:rsidP="008B1BDC">
      <w:pPr>
        <w:pStyle w:val="rtecenter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 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 </w:t>
      </w:r>
    </w:p>
    <w:p w:rsidR="00A36A33" w:rsidRPr="00FF4F25" w:rsidRDefault="00A36A33" w:rsidP="00A36A33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Сценарий соревнований -</w:t>
      </w:r>
      <w:r w:rsidRPr="00FF4F25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FF4F25">
        <w:rPr>
          <w:rStyle w:val="a4"/>
          <w:rFonts w:ascii="Arial" w:hAnsi="Arial" w:cs="Arial"/>
          <w:b/>
          <w:bCs/>
          <w:color w:val="000000"/>
        </w:rPr>
        <w:t>Весёлые старты</w:t>
      </w:r>
      <w:r w:rsidRPr="00FF4F25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 w:rsidRPr="00FF4F25">
        <w:rPr>
          <w:rStyle w:val="a3"/>
          <w:rFonts w:ascii="Arial" w:hAnsi="Arial" w:cs="Arial"/>
          <w:color w:val="000000"/>
        </w:rPr>
        <w:t>«В гостях у сказки»</w:t>
      </w:r>
    </w:p>
    <w:p w:rsidR="00A36A33" w:rsidRDefault="00A36A33" w:rsidP="00A36A33">
      <w:pPr>
        <w:pStyle w:val="a5"/>
        <w:spacing w:before="0" w:beforeAutospacing="0" w:after="0" w:afterAutospacing="0"/>
        <w:jc w:val="center"/>
        <w:rPr>
          <w:rStyle w:val="a4"/>
          <w:rFonts w:ascii="Arial" w:hAnsi="Arial" w:cs="Arial"/>
          <w:b/>
          <w:bCs/>
          <w:color w:val="000000"/>
        </w:rPr>
      </w:pPr>
      <w:r w:rsidRPr="00FF4F25">
        <w:rPr>
          <w:rStyle w:val="a4"/>
          <w:rFonts w:ascii="Arial" w:hAnsi="Arial" w:cs="Arial"/>
          <w:b/>
          <w:bCs/>
          <w:color w:val="000000"/>
        </w:rPr>
        <w:t>(для 1-4 классов)</w:t>
      </w:r>
    </w:p>
    <w:p w:rsidR="008B1BDC" w:rsidRPr="00FF4F25" w:rsidRDefault="008B1BDC" w:rsidP="00A36A33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B1BDC" w:rsidRDefault="00A36A33" w:rsidP="00A36A33">
      <w:pPr>
        <w:pStyle w:val="a5"/>
        <w:spacing w:before="0" w:beforeAutospacing="0" w:after="0" w:afterAutospacing="0"/>
        <w:rPr>
          <w:rStyle w:val="apple-converted-space"/>
          <w:rFonts w:ascii="Arial" w:hAnsi="Arial" w:cs="Arial"/>
          <w:b/>
          <w:bCs/>
          <w:i/>
          <w:iCs/>
          <w:color w:val="000000"/>
        </w:rPr>
      </w:pPr>
      <w:r w:rsidRPr="00FF4F25">
        <w:rPr>
          <w:rStyle w:val="a4"/>
          <w:rFonts w:ascii="Arial" w:hAnsi="Arial" w:cs="Arial"/>
          <w:b/>
          <w:bCs/>
          <w:color w:val="000000"/>
        </w:rPr>
        <w:t>Инвентарь:</w:t>
      </w:r>
      <w:r w:rsidRPr="00FF4F25"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секундомер,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свисток,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стойки-фишки (4),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теннисные шарики (4),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 ложки (4),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баскетбольные мячи (4),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обручи (12),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кегли (12),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«удочки» (4),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«рыбки» (12)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воздушные шарики (4),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тряпичные мячи (12), </w:t>
      </w:r>
    </w:p>
    <w:p w:rsidR="008B1BDC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 xml:space="preserve">подносы (4). 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(</w:t>
      </w:r>
      <w:r w:rsidRPr="00FF4F25">
        <w:rPr>
          <w:rStyle w:val="a4"/>
          <w:rFonts w:ascii="Arial" w:hAnsi="Arial" w:cs="Arial"/>
          <w:color w:val="000000"/>
        </w:rPr>
        <w:t>Количество инвентаря рассчитано на участников 4-х команд; эстафеты выполняются на дистанциях, в соответствии со сложностью задания.)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 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4"/>
          <w:rFonts w:ascii="Arial" w:hAnsi="Arial" w:cs="Arial"/>
          <w:color w:val="000000"/>
        </w:rPr>
        <w:t>Построение. Приветствие. Представление жюри. Представление команд (название, девиз, эмблема).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Сегодня мы с вами отправимся в путешествие по любимым сказкам. Скажите, какие самые первые сказки вы услышали от своих родителей, бабушек и дедушек!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(Ответы)</w:t>
      </w:r>
      <w:r w:rsidRPr="00FF4F25">
        <w:rPr>
          <w:rFonts w:ascii="Arial" w:hAnsi="Arial" w:cs="Arial"/>
          <w:color w:val="000000"/>
        </w:rPr>
        <w:t>. Вот мы и отправимся в первую сказку…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«Курочка Ряба»</w:t>
      </w:r>
      <w:r w:rsidRPr="00FF4F25">
        <w:rPr>
          <w:rFonts w:ascii="Arial" w:hAnsi="Arial" w:cs="Arial"/>
          <w:color w:val="000000"/>
        </w:rPr>
        <w:t>. Жили-были старик со старухой. И была у них ….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</w:t>
      </w:r>
      <w:proofErr w:type="spellStart"/>
      <w:proofErr w:type="gramStart"/>
      <w:r w:rsidRPr="00FF4F25">
        <w:rPr>
          <w:rStyle w:val="a4"/>
          <w:rFonts w:ascii="Arial" w:hAnsi="Arial" w:cs="Arial"/>
          <w:color w:val="000000"/>
        </w:rPr>
        <w:t>Курочка-ряба</w:t>
      </w:r>
      <w:proofErr w:type="spellEnd"/>
      <w:proofErr w:type="gramEnd"/>
      <w:r w:rsidRPr="00FF4F25">
        <w:rPr>
          <w:rStyle w:val="a4"/>
          <w:rFonts w:ascii="Arial" w:hAnsi="Arial" w:cs="Arial"/>
          <w:color w:val="000000"/>
        </w:rPr>
        <w:t>)</w:t>
      </w:r>
      <w:r w:rsidRPr="00FF4F25">
        <w:rPr>
          <w:rFonts w:ascii="Arial" w:hAnsi="Arial" w:cs="Arial"/>
          <w:color w:val="000000"/>
        </w:rPr>
        <w:t>. Верно! Нужно пронести «яйцо» (теннисный шарик) на ложке и «не разбить» (не уронить)!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«Колобок»</w:t>
      </w:r>
      <w:r w:rsidRPr="00FF4F25">
        <w:rPr>
          <w:rFonts w:ascii="Arial" w:hAnsi="Arial" w:cs="Arial"/>
          <w:color w:val="000000"/>
        </w:rPr>
        <w:t>. И покатился он дальше….  Кто же это?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(Колобок)</w:t>
      </w:r>
      <w:r w:rsidRPr="00FF4F25">
        <w:rPr>
          <w:rFonts w:ascii="Arial" w:hAnsi="Arial" w:cs="Arial"/>
          <w:color w:val="000000"/>
        </w:rPr>
        <w:t>. Конечно! Молодцы! Будем катить рукой «колобок» (мяч) по «полю» (полу).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«Репка»</w:t>
      </w:r>
      <w:r w:rsidRPr="00FF4F25">
        <w:rPr>
          <w:rFonts w:ascii="Arial" w:hAnsi="Arial" w:cs="Arial"/>
          <w:color w:val="000000"/>
        </w:rPr>
        <w:t>. Посадил дед…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(Репку)</w:t>
      </w:r>
      <w:r w:rsidRPr="00FF4F25">
        <w:rPr>
          <w:rFonts w:ascii="Arial" w:hAnsi="Arial" w:cs="Arial"/>
          <w:color w:val="000000"/>
        </w:rPr>
        <w:t>. А какая выросла репка?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(Большая-пребольшая)</w:t>
      </w:r>
      <w:r w:rsidRPr="00FF4F25">
        <w:rPr>
          <w:rFonts w:ascii="Arial" w:hAnsi="Arial" w:cs="Arial"/>
          <w:color w:val="000000"/>
        </w:rPr>
        <w:t xml:space="preserve">. Добежать до фишки, встать в обруч, поднять «репку» (обруч) вверх и сказать 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 «Конёк-Горбунок»</w:t>
      </w:r>
      <w:r w:rsidRPr="00FF4F25">
        <w:rPr>
          <w:rFonts w:ascii="Arial" w:hAnsi="Arial" w:cs="Arial"/>
          <w:color w:val="000000"/>
        </w:rPr>
        <w:t>. Кто это? Ростом только в три вершка, на спине с двумя горбами да с аршинными ушами…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(Конёк-Горбунок).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Fonts w:ascii="Arial" w:hAnsi="Arial" w:cs="Arial"/>
          <w:color w:val="000000"/>
        </w:rPr>
        <w:t>А кто написал эту сказку?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(Пётр Ершов).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Fonts w:ascii="Arial" w:hAnsi="Arial" w:cs="Arial"/>
          <w:color w:val="000000"/>
        </w:rPr>
        <w:t>Верно! Мяч нести на «лопатках», руки сверху.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 «Вершки и корешки»</w:t>
      </w:r>
      <w:r w:rsidRPr="00FF4F25">
        <w:rPr>
          <w:rFonts w:ascii="Arial" w:hAnsi="Arial" w:cs="Arial"/>
          <w:color w:val="000000"/>
        </w:rPr>
        <w:t>. - Вспомним персонажей этой сказки.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(Мужик и медведь)</w:t>
      </w:r>
      <w:r w:rsidRPr="00FF4F25">
        <w:rPr>
          <w:rFonts w:ascii="Arial" w:hAnsi="Arial" w:cs="Arial"/>
          <w:color w:val="000000"/>
        </w:rPr>
        <w:t>. Молодцы! В 3 обруча разложить по 3 «вершка» (тряпичные мячи), обратно – собрать «корешки» (те же тряпичные мячи).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 «Волк и лиса».</w:t>
      </w:r>
      <w:r w:rsidRPr="00FF4F25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FF4F25">
        <w:rPr>
          <w:rFonts w:ascii="Arial" w:hAnsi="Arial" w:cs="Arial"/>
          <w:color w:val="000000"/>
        </w:rPr>
        <w:t>«…Мёрзни, мёрзни, волчий хвост…». Из какой сказки эти слова? Правильно!</w:t>
      </w:r>
      <w:r w:rsidRPr="00FF4F25">
        <w:rPr>
          <w:rStyle w:val="apple-converted-space"/>
          <w:rFonts w:ascii="Arial" w:hAnsi="Arial" w:cs="Arial"/>
          <w:color w:val="000000"/>
        </w:rPr>
        <w:t> </w:t>
      </w:r>
      <w:r w:rsidRPr="00FF4F25">
        <w:rPr>
          <w:rStyle w:val="a4"/>
          <w:rFonts w:ascii="Arial" w:hAnsi="Arial" w:cs="Arial"/>
          <w:color w:val="000000"/>
        </w:rPr>
        <w:t>(«Волк и лиса»</w:t>
      </w:r>
      <w:r w:rsidRPr="00FF4F25">
        <w:rPr>
          <w:rFonts w:ascii="Arial" w:hAnsi="Arial" w:cs="Arial"/>
          <w:color w:val="000000"/>
        </w:rPr>
        <w:t>). Куда лиса отправила волка рыбачить? Совершенно верно! (</w:t>
      </w:r>
      <w:r w:rsidRPr="00FF4F25">
        <w:rPr>
          <w:rStyle w:val="a4"/>
          <w:rFonts w:ascii="Arial" w:hAnsi="Arial" w:cs="Arial"/>
          <w:color w:val="000000"/>
        </w:rPr>
        <w:t>К проруби</w:t>
      </w:r>
      <w:r w:rsidRPr="00FF4F25">
        <w:rPr>
          <w:rFonts w:ascii="Arial" w:hAnsi="Arial" w:cs="Arial"/>
          <w:color w:val="000000"/>
        </w:rPr>
        <w:t>). Отправимся и мы на рыбалку! Конкурс капитанов. «Удочками» из «проруби» (обручи) выловить, можно сидя на стуле,  по 3 «рыбки». Кто быстрее?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 «Царевна-лягушка»</w:t>
      </w:r>
      <w:r w:rsidRPr="00FF4F25">
        <w:rPr>
          <w:rFonts w:ascii="Arial" w:hAnsi="Arial" w:cs="Arial"/>
          <w:color w:val="000000"/>
        </w:rPr>
        <w:t>. «Натянул тетиву у лука первый брат …». Какая это сказка</w:t>
      </w:r>
      <w:proofErr w:type="gramStart"/>
      <w:r w:rsidRPr="00FF4F25">
        <w:rPr>
          <w:rFonts w:ascii="Arial" w:hAnsi="Arial" w:cs="Arial"/>
          <w:color w:val="000000"/>
        </w:rPr>
        <w:t>?</w:t>
      </w:r>
      <w:r w:rsidRPr="00FF4F25">
        <w:rPr>
          <w:rStyle w:val="a4"/>
          <w:rFonts w:ascii="Arial" w:hAnsi="Arial" w:cs="Arial"/>
          <w:color w:val="000000"/>
        </w:rPr>
        <w:t>(</w:t>
      </w:r>
      <w:proofErr w:type="gramEnd"/>
      <w:r w:rsidRPr="00FF4F25">
        <w:rPr>
          <w:rStyle w:val="a4"/>
          <w:rFonts w:ascii="Arial" w:hAnsi="Arial" w:cs="Arial"/>
          <w:color w:val="000000"/>
        </w:rPr>
        <w:t>«Царевна-лягушка»</w:t>
      </w:r>
      <w:r w:rsidRPr="00FF4F25">
        <w:rPr>
          <w:rFonts w:ascii="Arial" w:hAnsi="Arial" w:cs="Arial"/>
          <w:color w:val="000000"/>
        </w:rPr>
        <w:t>). Верно! Ваша задача - запустить «стрелу» (тряпичный мяч) в цель (обруч на полу). Зачёт - меткость попадания!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«</w:t>
      </w:r>
      <w:proofErr w:type="spellStart"/>
      <w:r w:rsidRPr="00FF4F25">
        <w:rPr>
          <w:rStyle w:val="a3"/>
          <w:rFonts w:ascii="Arial" w:hAnsi="Arial" w:cs="Arial"/>
          <w:color w:val="000000"/>
        </w:rPr>
        <w:t>Дюймовочка</w:t>
      </w:r>
      <w:proofErr w:type="spellEnd"/>
      <w:r w:rsidRPr="00FF4F25">
        <w:rPr>
          <w:rStyle w:val="a3"/>
          <w:rFonts w:ascii="Arial" w:hAnsi="Arial" w:cs="Arial"/>
          <w:color w:val="000000"/>
        </w:rPr>
        <w:t>».</w:t>
      </w:r>
      <w:r w:rsidRPr="00FF4F25">
        <w:rPr>
          <w:rFonts w:ascii="Arial" w:hAnsi="Arial" w:cs="Arial"/>
          <w:color w:val="000000"/>
        </w:rPr>
        <w:t xml:space="preserve">- За кого мышь хотела отдать замуж </w:t>
      </w:r>
      <w:proofErr w:type="spellStart"/>
      <w:r w:rsidRPr="00FF4F25">
        <w:rPr>
          <w:rFonts w:ascii="Arial" w:hAnsi="Arial" w:cs="Arial"/>
          <w:color w:val="000000"/>
        </w:rPr>
        <w:t>Дюймовочку</w:t>
      </w:r>
      <w:proofErr w:type="spellEnd"/>
      <w:r w:rsidRPr="00FF4F25">
        <w:rPr>
          <w:rFonts w:ascii="Arial" w:hAnsi="Arial" w:cs="Arial"/>
          <w:color w:val="000000"/>
        </w:rPr>
        <w:t>? (</w:t>
      </w:r>
      <w:r w:rsidRPr="00FF4F25">
        <w:rPr>
          <w:rStyle w:val="a4"/>
          <w:rFonts w:ascii="Arial" w:hAnsi="Arial" w:cs="Arial"/>
          <w:color w:val="000000"/>
        </w:rPr>
        <w:t>За крота</w:t>
      </w:r>
      <w:r w:rsidRPr="00FF4F25">
        <w:rPr>
          <w:rFonts w:ascii="Arial" w:hAnsi="Arial" w:cs="Arial"/>
          <w:color w:val="000000"/>
        </w:rPr>
        <w:t>). Верно! Необходимо пролезть в «норки» (лежащие на полу 3 обруча), а обратно «спастись» бегом.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lastRenderedPageBreak/>
        <w:t> «Змей Горыныч». -</w:t>
      </w:r>
      <w:r w:rsidRPr="00FF4F25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FF4F25">
        <w:rPr>
          <w:rFonts w:ascii="Arial" w:hAnsi="Arial" w:cs="Arial"/>
          <w:color w:val="000000"/>
        </w:rPr>
        <w:t>Из какой сказки этот персонаж? (</w:t>
      </w:r>
      <w:r w:rsidRPr="00FF4F25">
        <w:rPr>
          <w:rStyle w:val="a4"/>
          <w:rFonts w:ascii="Arial" w:hAnsi="Arial" w:cs="Arial"/>
          <w:color w:val="000000"/>
        </w:rPr>
        <w:t>«Добрыня Никитич и змей Горыныч»</w:t>
      </w:r>
      <w:r w:rsidRPr="00FF4F25">
        <w:rPr>
          <w:rFonts w:ascii="Arial" w:hAnsi="Arial" w:cs="Arial"/>
          <w:color w:val="000000"/>
        </w:rPr>
        <w:t>) Правильно! Трое «летят» (бегут) – руки на плечи, крайние – машут «крыльями» (руками).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3"/>
          <w:rFonts w:ascii="Arial" w:hAnsi="Arial" w:cs="Arial"/>
          <w:color w:val="000000"/>
        </w:rPr>
        <w:t> «Серебряное блюдечко и наливное яблочко».</w:t>
      </w:r>
      <w:r w:rsidRPr="00FF4F25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FF4F25">
        <w:rPr>
          <w:rFonts w:ascii="Arial" w:hAnsi="Arial" w:cs="Arial"/>
          <w:color w:val="000000"/>
        </w:rPr>
        <w:t>Пронести «яблочко» (воздушный шарик) на «блюдечке» (подносе).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 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- Вот и сказочкам конец.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Кто их слушал – молодец!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Кто играл в них – удалец!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Все вы прошли испытания в приключениях и были ловкими, быстрыми, азартными, дружными!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Style w:val="a4"/>
          <w:rFonts w:ascii="Arial" w:hAnsi="Arial" w:cs="Arial"/>
          <w:color w:val="000000"/>
        </w:rPr>
        <w:t>Подведение итогов состязаний. Награждение.</w:t>
      </w:r>
    </w:p>
    <w:p w:rsidR="00A36A33" w:rsidRPr="00FF4F25" w:rsidRDefault="00A36A33" w:rsidP="00A36A33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 w:rsidRPr="00FF4F25">
        <w:rPr>
          <w:rFonts w:ascii="Arial" w:hAnsi="Arial" w:cs="Arial"/>
          <w:color w:val="000000"/>
        </w:rPr>
        <w:t>Всего доброго! До встречи в других сказках! </w:t>
      </w:r>
    </w:p>
    <w:p w:rsidR="00B6132F" w:rsidRPr="00FF4F25" w:rsidRDefault="00B6132F">
      <w:pPr>
        <w:rPr>
          <w:sz w:val="24"/>
          <w:szCs w:val="24"/>
        </w:rPr>
      </w:pPr>
    </w:p>
    <w:sectPr w:rsidR="00B6132F" w:rsidRPr="00FF4F25" w:rsidSect="00B6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33"/>
    <w:rsid w:val="005A556A"/>
    <w:rsid w:val="008B1BDC"/>
    <w:rsid w:val="00A36A33"/>
    <w:rsid w:val="00B6132F"/>
    <w:rsid w:val="00B93420"/>
    <w:rsid w:val="00E43311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3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6A33"/>
    <w:rPr>
      <w:b/>
      <w:bCs/>
    </w:rPr>
  </w:style>
  <w:style w:type="character" w:styleId="a4">
    <w:name w:val="Emphasis"/>
    <w:basedOn w:val="a0"/>
    <w:uiPriority w:val="20"/>
    <w:qFormat/>
    <w:rsid w:val="00A36A33"/>
    <w:rPr>
      <w:i/>
      <w:iCs/>
    </w:rPr>
  </w:style>
  <w:style w:type="paragraph" w:styleId="a5">
    <w:name w:val="Normal (Web)"/>
    <w:basedOn w:val="a"/>
    <w:uiPriority w:val="99"/>
    <w:semiHidden/>
    <w:unhideWhenUsed/>
    <w:rsid w:val="00A3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2014-03-04T20:02:00Z</cp:lastPrinted>
  <dcterms:created xsi:type="dcterms:W3CDTF">2014-03-04T08:53:00Z</dcterms:created>
  <dcterms:modified xsi:type="dcterms:W3CDTF">2014-03-04T20:03:00Z</dcterms:modified>
</cp:coreProperties>
</file>