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05" w:rsidRDefault="002A426A" w:rsidP="00D64805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</w:t>
      </w:r>
      <w:r w:rsidR="00D64805" w:rsidRPr="00E146AF">
        <w:rPr>
          <w:rFonts w:ascii="Times New Roman" w:hAnsi="Times New Roman" w:cs="Times New Roman"/>
          <w:b/>
          <w:sz w:val="24"/>
          <w:szCs w:val="24"/>
        </w:rPr>
        <w:t>.</w:t>
      </w:r>
      <w:r w:rsidR="00D64805">
        <w:rPr>
          <w:rFonts w:ascii="Times New Roman" w:hAnsi="Times New Roman" w:cs="Times New Roman"/>
          <w:b/>
        </w:rPr>
        <w:t xml:space="preserve"> </w:t>
      </w:r>
      <w:r w:rsidR="00D64805" w:rsidRPr="005D7874">
        <w:rPr>
          <w:rFonts w:ascii="Times New Roman" w:hAnsi="Times New Roman" w:cs="Times New Roman"/>
          <w:b/>
        </w:rPr>
        <w:t xml:space="preserve">ОСНОВЫ МОЛЕКУЛЯРНО-КИНЕТИЧЕСКОЙ ТЕОРИИ И ГАЗОВЫЕ ЗАКОНЫ. </w:t>
      </w:r>
      <w:r w:rsidR="00D64805">
        <w:rPr>
          <w:rFonts w:ascii="Times New Roman" w:hAnsi="Times New Roman" w:cs="Times New Roman"/>
          <w:b/>
        </w:rPr>
        <w:t>(1</w:t>
      </w:r>
      <w:r w:rsidR="00D13C1B">
        <w:rPr>
          <w:rFonts w:ascii="Times New Roman" w:hAnsi="Times New Roman" w:cs="Times New Roman"/>
          <w:b/>
        </w:rPr>
        <w:t>2</w:t>
      </w:r>
      <w:r w:rsidR="00D64805">
        <w:rPr>
          <w:rFonts w:ascii="Times New Roman" w:hAnsi="Times New Roman" w:cs="Times New Roman"/>
          <w:b/>
        </w:rPr>
        <w:t>ч</w:t>
      </w:r>
      <w:r w:rsidR="00D64805" w:rsidRPr="005D7874">
        <w:rPr>
          <w:rFonts w:ascii="Times New Roman" w:hAnsi="Times New Roman" w:cs="Times New Roman"/>
          <w:b/>
        </w:rPr>
        <w:t>)</w:t>
      </w:r>
      <w:r w:rsidR="00D64805">
        <w:rPr>
          <w:rFonts w:ascii="Times New Roman" w:hAnsi="Times New Roman" w:cs="Times New Roman"/>
          <w:b/>
        </w:rPr>
        <w:t xml:space="preserve">. </w:t>
      </w:r>
      <w:r w:rsidR="00D64805">
        <w:rPr>
          <w:rFonts w:ascii="Times New Roman" w:hAnsi="Times New Roman" w:cs="Times New Roman"/>
          <w:b/>
          <w:sz w:val="20"/>
          <w:szCs w:val="20"/>
        </w:rPr>
        <w:t xml:space="preserve"> 40 баллов – базовый уровень</w:t>
      </w:r>
    </w:p>
    <w:p w:rsidR="00D64805" w:rsidRPr="005D7874" w:rsidRDefault="00D64805" w:rsidP="00D64805">
      <w:pPr>
        <w:pStyle w:val="a4"/>
        <w:ind w:left="0"/>
        <w:jc w:val="both"/>
        <w:rPr>
          <w:sz w:val="24"/>
          <w:szCs w:val="24"/>
        </w:rPr>
      </w:pPr>
      <w:r w:rsidRPr="005D7874">
        <w:rPr>
          <w:b/>
        </w:rPr>
        <w:t>Основные понятия:</w:t>
      </w:r>
      <w:r>
        <w:t xml:space="preserve"> </w:t>
      </w:r>
      <w:r>
        <w:rPr>
          <w:sz w:val="24"/>
          <w:szCs w:val="24"/>
        </w:rPr>
        <w:t>М</w:t>
      </w:r>
      <w:r w:rsidRPr="004561C6">
        <w:rPr>
          <w:sz w:val="24"/>
          <w:szCs w:val="24"/>
        </w:rPr>
        <w:t xml:space="preserve">акроскопическое тело. </w:t>
      </w:r>
      <w:r w:rsidRPr="005D7874">
        <w:rPr>
          <w:sz w:val="24"/>
          <w:szCs w:val="24"/>
        </w:rPr>
        <w:t xml:space="preserve">Тепловые явления. </w:t>
      </w:r>
      <w:r>
        <w:rPr>
          <w:sz w:val="24"/>
          <w:szCs w:val="24"/>
        </w:rPr>
        <w:t xml:space="preserve">Тепловое движение молекул. </w:t>
      </w:r>
      <w:r w:rsidRPr="005D7874">
        <w:rPr>
          <w:sz w:val="24"/>
          <w:szCs w:val="24"/>
        </w:rPr>
        <w:t>М</w:t>
      </w:r>
      <w:r>
        <w:rPr>
          <w:sz w:val="24"/>
          <w:szCs w:val="24"/>
        </w:rPr>
        <w:t xml:space="preserve">КТ. </w:t>
      </w:r>
      <w:r w:rsidRPr="005D7874">
        <w:rPr>
          <w:sz w:val="24"/>
          <w:szCs w:val="24"/>
        </w:rPr>
        <w:t>Основные положения молекулярно-кинетической теории. Кол-во вещества</w:t>
      </w:r>
      <w:r>
        <w:rPr>
          <w:sz w:val="24"/>
          <w:szCs w:val="24"/>
        </w:rPr>
        <w:t>, один моль</w:t>
      </w:r>
      <w:r w:rsidRPr="005D7874">
        <w:rPr>
          <w:sz w:val="24"/>
          <w:szCs w:val="24"/>
        </w:rPr>
        <w:t>; масса одной молекулы, пост</w:t>
      </w:r>
      <w:r>
        <w:rPr>
          <w:sz w:val="24"/>
          <w:szCs w:val="24"/>
        </w:rPr>
        <w:t xml:space="preserve">оянная Авогадро. Относительная </w:t>
      </w:r>
      <w:r w:rsidRPr="005D7874">
        <w:rPr>
          <w:sz w:val="24"/>
          <w:szCs w:val="24"/>
        </w:rPr>
        <w:t xml:space="preserve"> молекулярная масса</w:t>
      </w:r>
      <w:r>
        <w:rPr>
          <w:sz w:val="24"/>
          <w:szCs w:val="24"/>
        </w:rPr>
        <w:t>, молярная масса</w:t>
      </w:r>
      <w:r w:rsidRPr="005D78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Диффузия. Броуновское движение. </w:t>
      </w:r>
      <w:r w:rsidRPr="005D7874">
        <w:rPr>
          <w:sz w:val="24"/>
          <w:szCs w:val="24"/>
        </w:rPr>
        <w:t xml:space="preserve">Идеальный газ. Тепловое равновесие. Температура. Абсолютная температура. </w:t>
      </w:r>
      <w:proofErr w:type="spellStart"/>
      <w:r w:rsidRPr="005D7874">
        <w:rPr>
          <w:sz w:val="24"/>
          <w:szCs w:val="24"/>
        </w:rPr>
        <w:t>Изопроцесс</w:t>
      </w:r>
      <w:proofErr w:type="spellEnd"/>
      <w:r w:rsidRPr="005D7874">
        <w:rPr>
          <w:sz w:val="24"/>
          <w:szCs w:val="24"/>
        </w:rPr>
        <w:t>. Закон Бойля-Мариотта. Закон Гей-Люссака. Закон Шарля. Испарение и конденсация. Насыщенные и ненасыщенные пары.  Критическая темп</w:t>
      </w:r>
      <w:r>
        <w:rPr>
          <w:sz w:val="24"/>
          <w:szCs w:val="24"/>
        </w:rPr>
        <w:t>е</w:t>
      </w:r>
      <w:r w:rsidRPr="005D7874">
        <w:rPr>
          <w:sz w:val="24"/>
          <w:szCs w:val="24"/>
        </w:rPr>
        <w:t>ратура. Парциальное давление водяного пара. Абсолютная и относительная влажность воздуха.</w:t>
      </w:r>
    </w:p>
    <w:p w:rsidR="00D64805" w:rsidRDefault="00D64805" w:rsidP="00D64805">
      <w:pPr>
        <w:pStyle w:val="a4"/>
        <w:ind w:left="0"/>
        <w:rPr>
          <w:sz w:val="24"/>
          <w:szCs w:val="24"/>
        </w:rPr>
      </w:pPr>
      <w:r w:rsidRPr="00D64805">
        <w:rPr>
          <w:b/>
          <w:sz w:val="20"/>
          <w:szCs w:val="20"/>
        </w:rPr>
        <w:t>ОСНОВНЫЕ ФОРМУЛЫ:</w:t>
      </w:r>
      <w:r>
        <w:rPr>
          <w:sz w:val="20"/>
          <w:szCs w:val="20"/>
        </w:rPr>
        <w:t xml:space="preserve"> </w:t>
      </w:r>
      <w:r w:rsidRPr="005D7874">
        <w:rPr>
          <w:sz w:val="24"/>
          <w:szCs w:val="24"/>
        </w:rPr>
        <w:t>Количество вещества. Число молекул, относительная атомная масса. Основное уравнение МКТ. Абсолютная температура. Уравнение состояния идеального газа (уравнение Менделеева-</w:t>
      </w:r>
      <w:proofErr w:type="spellStart"/>
      <w:r w:rsidRPr="005D7874">
        <w:rPr>
          <w:sz w:val="24"/>
          <w:szCs w:val="24"/>
        </w:rPr>
        <w:t>Клапейрона</w:t>
      </w:r>
      <w:proofErr w:type="spellEnd"/>
      <w:r>
        <w:rPr>
          <w:sz w:val="24"/>
          <w:szCs w:val="24"/>
        </w:rPr>
        <w:t xml:space="preserve">, уравнение </w:t>
      </w:r>
      <w:proofErr w:type="spellStart"/>
      <w:r>
        <w:rPr>
          <w:sz w:val="24"/>
          <w:szCs w:val="24"/>
        </w:rPr>
        <w:t>Клайперона</w:t>
      </w:r>
      <w:proofErr w:type="spellEnd"/>
      <w:r w:rsidRPr="005D7874">
        <w:rPr>
          <w:sz w:val="24"/>
          <w:szCs w:val="24"/>
        </w:rPr>
        <w:t>). Закон Бойля-Мариотта. Закон Гей-Люссака. Закон Шарля. Абсолютная и относительная влажность воздуха</w:t>
      </w:r>
      <w:r>
        <w:rPr>
          <w:sz w:val="24"/>
          <w:szCs w:val="24"/>
        </w:rPr>
        <w:t>.</w:t>
      </w:r>
    </w:p>
    <w:p w:rsidR="00D64805" w:rsidRPr="002A426A" w:rsidRDefault="00D64805" w:rsidP="00D64805">
      <w:pPr>
        <w:pStyle w:val="a4"/>
        <w:ind w:left="0"/>
        <w:rPr>
          <w:b/>
          <w:sz w:val="20"/>
          <w:szCs w:val="20"/>
        </w:rPr>
      </w:pPr>
      <w:r w:rsidRPr="002A426A">
        <w:rPr>
          <w:b/>
          <w:sz w:val="20"/>
          <w:szCs w:val="20"/>
        </w:rPr>
        <w:t xml:space="preserve">ОСНОВНЫЕ УМЕНИЯ: </w:t>
      </w:r>
    </w:p>
    <w:p w:rsidR="00D64805" w:rsidRPr="001361BF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1361BF">
        <w:rPr>
          <w:sz w:val="24"/>
          <w:szCs w:val="24"/>
        </w:rPr>
        <w:t xml:space="preserve">Формулировать   </w:t>
      </w:r>
      <w:r>
        <w:rPr>
          <w:sz w:val="24"/>
          <w:szCs w:val="24"/>
        </w:rPr>
        <w:t xml:space="preserve">положения МКТ. </w:t>
      </w:r>
      <w:r w:rsidRPr="001361BF">
        <w:rPr>
          <w:sz w:val="24"/>
          <w:szCs w:val="24"/>
        </w:rPr>
        <w:t>П</w:t>
      </w:r>
      <w:r>
        <w:rPr>
          <w:sz w:val="24"/>
          <w:szCs w:val="24"/>
        </w:rPr>
        <w:t xml:space="preserve">риводить доказательства основных положений МКТ. </w:t>
      </w:r>
    </w:p>
    <w:p w:rsidR="00D64805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Объяснять причину давления газа.</w:t>
      </w:r>
    </w:p>
    <w:p w:rsidR="00D64805" w:rsidRPr="001361BF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1361BF">
        <w:rPr>
          <w:sz w:val="24"/>
          <w:szCs w:val="24"/>
        </w:rPr>
        <w:t xml:space="preserve">Применять </w:t>
      </w:r>
      <w:r>
        <w:rPr>
          <w:sz w:val="24"/>
          <w:szCs w:val="24"/>
        </w:rPr>
        <w:t>основное уравнение МКТ в объяснении давления газа.</w:t>
      </w:r>
    </w:p>
    <w:p w:rsidR="00D64805" w:rsidRPr="001361BF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Уметь находить относительную молекулярную массу вещества по таблице Менделеева</w:t>
      </w:r>
      <w:r w:rsidRPr="001361BF">
        <w:rPr>
          <w:sz w:val="24"/>
          <w:szCs w:val="24"/>
        </w:rPr>
        <w:t>.</w:t>
      </w:r>
    </w:p>
    <w:p w:rsidR="00D64805" w:rsidRPr="001361BF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1361BF">
        <w:rPr>
          <w:sz w:val="24"/>
          <w:szCs w:val="24"/>
        </w:rPr>
        <w:t xml:space="preserve">Знать </w:t>
      </w:r>
      <w:r>
        <w:rPr>
          <w:sz w:val="24"/>
          <w:szCs w:val="24"/>
        </w:rPr>
        <w:t>способы измерения температуры, различать шкалы, переводить единицы температуры из одной шкалы в другую.</w:t>
      </w:r>
    </w:p>
    <w:p w:rsidR="00D64805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1361BF">
        <w:rPr>
          <w:sz w:val="24"/>
          <w:szCs w:val="24"/>
        </w:rPr>
        <w:t xml:space="preserve">Уметь решать задачи </w:t>
      </w:r>
      <w:r>
        <w:rPr>
          <w:sz w:val="24"/>
          <w:szCs w:val="24"/>
        </w:rPr>
        <w:t>на уравнение состояния идеального газа.</w:t>
      </w:r>
    </w:p>
    <w:p w:rsidR="00D64805" w:rsidRDefault="00D64805" w:rsidP="00D64805">
      <w:pPr>
        <w:pStyle w:val="a4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Уметь интерпретировать графики для объяснения процессов, происходящих с газом.</w:t>
      </w:r>
    </w:p>
    <w:p w:rsidR="00D64805" w:rsidRPr="001361BF" w:rsidRDefault="00D64805" w:rsidP="00D64805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влажность воздуха с помощью психрометра.</w:t>
      </w:r>
    </w:p>
    <w:p w:rsidR="00D64805" w:rsidRDefault="00D64805" w:rsidP="00D64805">
      <w:pPr>
        <w:pStyle w:val="a4"/>
        <w:spacing w:after="0"/>
        <w:ind w:left="0"/>
        <w:rPr>
          <w:b/>
          <w:sz w:val="20"/>
          <w:szCs w:val="20"/>
        </w:rPr>
      </w:pPr>
    </w:p>
    <w:p w:rsidR="00D64805" w:rsidRPr="004561C6" w:rsidRDefault="00D64805" w:rsidP="00D64805">
      <w:pPr>
        <w:pStyle w:val="a4"/>
        <w:spacing w:after="0"/>
        <w:ind w:left="0"/>
        <w:rPr>
          <w:b/>
          <w:sz w:val="20"/>
          <w:szCs w:val="20"/>
        </w:rPr>
      </w:pPr>
      <w:r w:rsidRPr="004561C6">
        <w:rPr>
          <w:b/>
          <w:sz w:val="20"/>
          <w:szCs w:val="20"/>
        </w:rPr>
        <w:t>Темы уроков:</w:t>
      </w:r>
    </w:p>
    <w:p w:rsidR="00D64805" w:rsidRDefault="00D64805" w:rsidP="00D64805">
      <w:pPr>
        <w:pStyle w:val="a4"/>
        <w:spacing w:after="0"/>
        <w:ind w:left="0"/>
        <w:rPr>
          <w:sz w:val="22"/>
          <w:szCs w:val="22"/>
        </w:rPr>
      </w:pPr>
      <w:r w:rsidRPr="001361BF">
        <w:rPr>
          <w:sz w:val="22"/>
          <w:szCs w:val="22"/>
        </w:rPr>
        <w:t>Урок №1</w:t>
      </w:r>
      <w:r>
        <w:rPr>
          <w:sz w:val="22"/>
          <w:szCs w:val="22"/>
        </w:rPr>
        <w:t>-2.</w:t>
      </w:r>
      <w:r w:rsidRPr="004561C6">
        <w:t xml:space="preserve"> </w:t>
      </w:r>
      <w:r>
        <w:t xml:space="preserve">МКТ. </w:t>
      </w:r>
      <w:r w:rsidRPr="004561C6">
        <w:rPr>
          <w:sz w:val="22"/>
          <w:szCs w:val="22"/>
        </w:rPr>
        <w:t>Основные положения молекулярно-кинетической теории строения вещества</w:t>
      </w:r>
      <w:r>
        <w:rPr>
          <w:sz w:val="22"/>
          <w:szCs w:val="22"/>
        </w:rPr>
        <w:t xml:space="preserve">. </w:t>
      </w:r>
      <w:r w:rsidRPr="001361BF">
        <w:rPr>
          <w:sz w:val="22"/>
          <w:szCs w:val="22"/>
        </w:rPr>
        <w:t xml:space="preserve"> </w:t>
      </w:r>
      <w:r w:rsidRPr="004561C6">
        <w:rPr>
          <w:sz w:val="22"/>
          <w:szCs w:val="22"/>
        </w:rPr>
        <w:t xml:space="preserve">Экспериментальное доказательство основных положений теории. </w:t>
      </w:r>
      <w:r w:rsidRPr="00D64805">
        <w:rPr>
          <w:sz w:val="22"/>
          <w:szCs w:val="22"/>
        </w:rPr>
        <w:t>Масса молекул. Количество вещества. Строение газ</w:t>
      </w:r>
      <w:r>
        <w:rPr>
          <w:sz w:val="22"/>
          <w:szCs w:val="22"/>
        </w:rPr>
        <w:t>ообразных, жидких и твердых тел</w:t>
      </w:r>
    </w:p>
    <w:p w:rsidR="00D64805" w:rsidRPr="001361BF" w:rsidRDefault="00D64805" w:rsidP="00D64805">
      <w:pPr>
        <w:pStyle w:val="a4"/>
        <w:spacing w:after="0"/>
        <w:ind w:left="0"/>
      </w:pPr>
      <w:r>
        <w:rPr>
          <w:sz w:val="22"/>
          <w:szCs w:val="22"/>
        </w:rPr>
        <w:t xml:space="preserve"> Тест §57-62</w:t>
      </w:r>
      <w:r w:rsidRPr="004561C6">
        <w:rPr>
          <w:sz w:val="22"/>
          <w:szCs w:val="22"/>
        </w:rPr>
        <w:t>, вопросы на стр. 1</w:t>
      </w:r>
      <w:r>
        <w:rPr>
          <w:sz w:val="22"/>
          <w:szCs w:val="22"/>
        </w:rPr>
        <w:t>61, 162</w:t>
      </w:r>
      <w:r w:rsidRPr="004561C6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D64805">
        <w:rPr>
          <w:sz w:val="22"/>
          <w:szCs w:val="22"/>
        </w:rPr>
        <w:t xml:space="preserve">Пример решения задач на стр. 171.  </w:t>
      </w:r>
      <w:r>
        <w:rPr>
          <w:sz w:val="22"/>
          <w:szCs w:val="22"/>
        </w:rPr>
        <w:t xml:space="preserve">Упр. 11 (2,3,4, </w:t>
      </w:r>
      <w:r w:rsidRPr="00D64805">
        <w:rPr>
          <w:sz w:val="22"/>
          <w:szCs w:val="22"/>
        </w:rPr>
        <w:t>5,6,7).</w:t>
      </w:r>
    </w:p>
    <w:p w:rsidR="00D64805" w:rsidRDefault="00D64805" w:rsidP="00D64805">
      <w:pPr>
        <w:spacing w:after="0" w:line="240" w:lineRule="auto"/>
        <w:rPr>
          <w:rFonts w:ascii="Times New Roman" w:hAnsi="Times New Roman"/>
        </w:rPr>
      </w:pPr>
    </w:p>
    <w:p w:rsidR="00D13C1B" w:rsidRDefault="00D13C1B" w:rsidP="00D13C1B">
      <w:pPr>
        <w:pStyle w:val="a4"/>
        <w:spacing w:after="0"/>
        <w:ind w:left="0"/>
        <w:rPr>
          <w:sz w:val="22"/>
          <w:szCs w:val="22"/>
        </w:rPr>
      </w:pPr>
      <w:r w:rsidRPr="00D13C1B">
        <w:rPr>
          <w:sz w:val="24"/>
          <w:szCs w:val="24"/>
        </w:rPr>
        <w:t>Урок №3</w:t>
      </w:r>
      <w:r>
        <w:rPr>
          <w:sz w:val="22"/>
          <w:szCs w:val="22"/>
        </w:rPr>
        <w:t xml:space="preserve">. </w:t>
      </w:r>
      <w:r w:rsidRPr="00D13C1B">
        <w:rPr>
          <w:sz w:val="22"/>
          <w:szCs w:val="22"/>
        </w:rPr>
        <w:t xml:space="preserve"> </w:t>
      </w:r>
      <w:r w:rsidRPr="00D64805">
        <w:rPr>
          <w:sz w:val="22"/>
          <w:szCs w:val="22"/>
        </w:rPr>
        <w:t>Масса молекул. Количество вещества. Строение газ</w:t>
      </w:r>
      <w:r>
        <w:rPr>
          <w:sz w:val="22"/>
          <w:szCs w:val="22"/>
        </w:rPr>
        <w:t>ообразных, жидких и твердых тел</w:t>
      </w:r>
    </w:p>
    <w:p w:rsidR="00D64805" w:rsidRPr="001361BF" w:rsidRDefault="00D13C1B" w:rsidP="00D648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Урок №</w:t>
      </w:r>
      <w:r w:rsidR="00D6480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-5</w:t>
      </w:r>
      <w:r w:rsidR="00D64805" w:rsidRPr="001361BF">
        <w:rPr>
          <w:rFonts w:ascii="Times New Roman" w:hAnsi="Times New Roman"/>
        </w:rPr>
        <w:t xml:space="preserve">. </w:t>
      </w:r>
      <w:r w:rsidR="00D64805" w:rsidRPr="00D64805">
        <w:rPr>
          <w:rFonts w:ascii="Times New Roman" w:hAnsi="Times New Roman"/>
        </w:rPr>
        <w:t>Идеальный газ в молекулярно-кинетической теории. Основное уравнение МКТ</w:t>
      </w:r>
      <w:r w:rsidR="00D64805">
        <w:rPr>
          <w:rFonts w:ascii="Times New Roman" w:hAnsi="Times New Roman"/>
        </w:rPr>
        <w:t xml:space="preserve">. </w:t>
      </w:r>
      <w:r w:rsidR="00D64805" w:rsidRPr="00F27C9E">
        <w:rPr>
          <w:rFonts w:ascii="Times New Roman" w:hAnsi="Times New Roman" w:cs="Times New Roman"/>
          <w:sz w:val="24"/>
          <w:szCs w:val="24"/>
        </w:rPr>
        <w:t xml:space="preserve">Самостоятельная работа. </w:t>
      </w:r>
      <w:r w:rsidR="00D64805">
        <w:rPr>
          <w:rFonts w:ascii="Times New Roman" w:hAnsi="Times New Roman"/>
        </w:rPr>
        <w:t xml:space="preserve">Тест. </w:t>
      </w:r>
      <w:r w:rsidR="00D64805" w:rsidRPr="00F27C9E">
        <w:rPr>
          <w:rFonts w:ascii="Times New Roman" w:hAnsi="Times New Roman" w:cs="Times New Roman"/>
          <w:sz w:val="24"/>
          <w:szCs w:val="24"/>
        </w:rPr>
        <w:t>§</w:t>
      </w:r>
      <w:r w:rsidR="00D64805">
        <w:rPr>
          <w:rFonts w:ascii="Times New Roman" w:hAnsi="Times New Roman"/>
        </w:rPr>
        <w:t>63-65, вопросы на стр. 171. Упр. 11(9, 10,12)</w:t>
      </w:r>
      <w:r w:rsidR="00D64805" w:rsidRPr="001361BF">
        <w:rPr>
          <w:rFonts w:ascii="Times New Roman" w:hAnsi="Times New Roman"/>
        </w:rPr>
        <w:t>.</w:t>
      </w:r>
    </w:p>
    <w:p w:rsidR="00D64805" w:rsidRPr="001361BF" w:rsidRDefault="00D64805" w:rsidP="00D64805">
      <w:pPr>
        <w:spacing w:after="0" w:line="240" w:lineRule="auto"/>
        <w:ind w:left="567"/>
        <w:rPr>
          <w:rFonts w:ascii="Times New Roman" w:hAnsi="Times New Roman"/>
        </w:rPr>
      </w:pPr>
      <w:r w:rsidRPr="001361BF">
        <w:rPr>
          <w:rFonts w:ascii="Times New Roman" w:hAnsi="Times New Roman"/>
          <w:i/>
        </w:rPr>
        <w:t xml:space="preserve"> </w:t>
      </w:r>
    </w:p>
    <w:p w:rsidR="00D64805" w:rsidRDefault="00D64805" w:rsidP="00D648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Урок№</w:t>
      </w:r>
      <w:r w:rsidR="00D13C1B">
        <w:rPr>
          <w:rFonts w:ascii="Times New Roman" w:hAnsi="Times New Roman"/>
        </w:rPr>
        <w:t>6</w:t>
      </w:r>
      <w:r>
        <w:rPr>
          <w:rFonts w:ascii="Times New Roman" w:hAnsi="Times New Roman"/>
        </w:rPr>
        <w:t>-</w:t>
      </w:r>
      <w:r w:rsidR="00D13C1B">
        <w:rPr>
          <w:rFonts w:ascii="Times New Roman" w:hAnsi="Times New Roman"/>
        </w:rPr>
        <w:t>7</w:t>
      </w:r>
      <w:r w:rsidRPr="001361BF">
        <w:rPr>
          <w:rFonts w:ascii="Times New Roman" w:hAnsi="Times New Roman"/>
        </w:rPr>
        <w:t xml:space="preserve">. </w:t>
      </w:r>
      <w:r w:rsidRPr="00F744C7">
        <w:rPr>
          <w:rFonts w:ascii="Times New Roman" w:hAnsi="Times New Roman"/>
        </w:rPr>
        <w:t>Температура и тепловое равновесие.</w:t>
      </w:r>
      <w:r>
        <w:rPr>
          <w:rFonts w:ascii="Times New Roman" w:hAnsi="Times New Roman"/>
        </w:rPr>
        <w:t xml:space="preserve"> </w:t>
      </w:r>
      <w:r w:rsidRPr="00F744C7">
        <w:rPr>
          <w:rFonts w:ascii="Times New Roman" w:hAnsi="Times New Roman"/>
        </w:rPr>
        <w:t>Абсолютная температура. Температура - мера средней кинетической энергии</w:t>
      </w:r>
      <w:r>
        <w:rPr>
          <w:rFonts w:ascii="Times New Roman" w:hAnsi="Times New Roman"/>
        </w:rPr>
        <w:t xml:space="preserve"> молекул</w:t>
      </w:r>
      <w:r w:rsidRPr="001361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361BF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>66-68. Вопросы на стр. 177, 180. Упр. 12 (2, 4,5)</w:t>
      </w:r>
    </w:p>
    <w:p w:rsidR="00D64805" w:rsidRPr="001361BF" w:rsidRDefault="00D64805" w:rsidP="00D64805">
      <w:pPr>
        <w:spacing w:after="0" w:line="240" w:lineRule="auto"/>
        <w:rPr>
          <w:rFonts w:ascii="Times New Roman" w:hAnsi="Times New Roman"/>
        </w:rPr>
      </w:pPr>
      <w:r w:rsidRPr="00D64805">
        <w:rPr>
          <w:rFonts w:ascii="Times New Roman" w:hAnsi="Times New Roman"/>
        </w:rPr>
        <w:t xml:space="preserve"> </w:t>
      </w:r>
    </w:p>
    <w:p w:rsidR="00D13C1B" w:rsidRDefault="00D64805" w:rsidP="00F20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Урок №</w:t>
      </w:r>
      <w:r w:rsidR="00D13C1B">
        <w:rPr>
          <w:rFonts w:ascii="Times New Roman" w:hAnsi="Times New Roman"/>
        </w:rPr>
        <w:t>8</w:t>
      </w:r>
      <w:r w:rsidRPr="001361BF">
        <w:rPr>
          <w:rFonts w:ascii="Times New Roman" w:hAnsi="Times New Roman"/>
        </w:rPr>
        <w:t xml:space="preserve">. </w:t>
      </w:r>
      <w:r w:rsidR="00F204A8" w:rsidRPr="00F204A8">
        <w:rPr>
          <w:rFonts w:ascii="Times New Roman" w:hAnsi="Times New Roman"/>
        </w:rPr>
        <w:t>Основные макропараметры газа. Уравнение состояния</w:t>
      </w:r>
      <w:r w:rsidR="00F204A8">
        <w:rPr>
          <w:rFonts w:ascii="Times New Roman" w:hAnsi="Times New Roman"/>
        </w:rPr>
        <w:t xml:space="preserve"> </w:t>
      </w:r>
      <w:r w:rsidR="00F204A8" w:rsidRPr="00F204A8">
        <w:rPr>
          <w:rFonts w:ascii="Times New Roman" w:hAnsi="Times New Roman"/>
        </w:rPr>
        <w:t>идеального газа</w:t>
      </w:r>
      <w:r w:rsidR="00F204A8">
        <w:rPr>
          <w:rFonts w:ascii="Times New Roman" w:hAnsi="Times New Roman"/>
        </w:rPr>
        <w:t xml:space="preserve">. </w:t>
      </w:r>
    </w:p>
    <w:p w:rsidR="00D64805" w:rsidRPr="001361BF" w:rsidRDefault="00D13C1B" w:rsidP="00F20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 №9-10. </w:t>
      </w:r>
      <w:r w:rsidR="00D64805" w:rsidRPr="00FD3874">
        <w:rPr>
          <w:rFonts w:ascii="Times New Roman" w:hAnsi="Times New Roman"/>
        </w:rPr>
        <w:t>Газовые законы.</w:t>
      </w:r>
      <w:r w:rsidR="00D64805">
        <w:rPr>
          <w:rFonts w:ascii="Times New Roman" w:hAnsi="Times New Roman"/>
        </w:rPr>
        <w:t xml:space="preserve"> Тест. §</w:t>
      </w:r>
      <w:r w:rsidR="00D64805" w:rsidRPr="001361BF">
        <w:rPr>
          <w:rFonts w:ascii="Times New Roman" w:hAnsi="Times New Roman"/>
        </w:rPr>
        <w:t>7</w:t>
      </w:r>
      <w:r w:rsidR="00D64805">
        <w:rPr>
          <w:rFonts w:ascii="Times New Roman" w:hAnsi="Times New Roman"/>
        </w:rPr>
        <w:t>0</w:t>
      </w:r>
      <w:r w:rsidR="00D64805" w:rsidRPr="001361BF">
        <w:rPr>
          <w:rFonts w:ascii="Times New Roman" w:hAnsi="Times New Roman"/>
        </w:rPr>
        <w:t xml:space="preserve"> -</w:t>
      </w:r>
      <w:r w:rsidR="00D64805">
        <w:rPr>
          <w:rFonts w:ascii="Times New Roman" w:hAnsi="Times New Roman"/>
        </w:rPr>
        <w:t>71, вопросы на стр. 194, примеры решения задач на стр. 195-196. Упр. 13 (1,3, 5)</w:t>
      </w:r>
    </w:p>
    <w:p w:rsidR="00D64805" w:rsidRPr="001361BF" w:rsidRDefault="00D64805" w:rsidP="00D6480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D64805" w:rsidRDefault="00D64805" w:rsidP="00D64805">
      <w:pPr>
        <w:spacing w:after="0" w:line="240" w:lineRule="auto"/>
        <w:rPr>
          <w:rFonts w:ascii="Times New Roman" w:hAnsi="Times New Roman"/>
        </w:rPr>
      </w:pPr>
      <w:r w:rsidRPr="001361BF">
        <w:rPr>
          <w:rFonts w:ascii="Times New Roman" w:hAnsi="Times New Roman"/>
        </w:rPr>
        <w:t>Урок №</w:t>
      </w:r>
      <w:r w:rsidR="00D13C1B">
        <w:rPr>
          <w:rFonts w:ascii="Times New Roman" w:hAnsi="Times New Roman"/>
        </w:rPr>
        <w:t>11</w:t>
      </w:r>
      <w:r w:rsidRPr="001361BF">
        <w:rPr>
          <w:rFonts w:ascii="Times New Roman" w:hAnsi="Times New Roman"/>
        </w:rPr>
        <w:t xml:space="preserve">. </w:t>
      </w:r>
      <w:r w:rsidR="00D13C1B" w:rsidRPr="00D13C1B">
        <w:rPr>
          <w:rFonts w:ascii="Times New Roman" w:hAnsi="Times New Roman"/>
        </w:rPr>
        <w:t xml:space="preserve">Лабораторная работа №3 «Изучение изохорного процесса в газе».  </w:t>
      </w:r>
    </w:p>
    <w:p w:rsidR="00D13C1B" w:rsidRDefault="00D13C1B" w:rsidP="00D648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 №12. </w:t>
      </w:r>
      <w:r w:rsidRPr="00D13C1B">
        <w:rPr>
          <w:rFonts w:ascii="Times New Roman" w:hAnsi="Times New Roman"/>
          <w:b/>
        </w:rPr>
        <w:t>Контрольная работа №3 «Молекулярная физика».</w:t>
      </w:r>
    </w:p>
    <w:tbl>
      <w:tblPr>
        <w:tblStyle w:val="a3"/>
        <w:tblW w:w="96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78"/>
        <w:gridCol w:w="1031"/>
        <w:gridCol w:w="739"/>
        <w:gridCol w:w="722"/>
        <w:gridCol w:w="722"/>
        <w:gridCol w:w="928"/>
        <w:gridCol w:w="928"/>
        <w:gridCol w:w="2371"/>
        <w:gridCol w:w="879"/>
      </w:tblGrid>
      <w:tr w:rsidR="002A426A" w:rsidRPr="001361BF" w:rsidTr="002A426A"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 w:rsidRPr="001361B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 w:rsidRPr="001361B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B476F3" w:rsidRDefault="002A426A" w:rsidP="002A4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Проект: </w:t>
            </w:r>
            <w:r w:rsidRPr="00D64805">
              <w:rPr>
                <w:rFonts w:ascii="Times New Roman" w:hAnsi="Times New Roman"/>
                <w:sz w:val="24"/>
                <w:szCs w:val="24"/>
              </w:rPr>
              <w:t>Кондиционеры, сплит-системы, парогенераторы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B476F3" w:rsidRDefault="002A426A" w:rsidP="00542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76F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2A426A" w:rsidRPr="001361BF" w:rsidTr="002A426A"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61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61B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61B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26A" w:rsidRPr="001361BF" w:rsidRDefault="002A426A" w:rsidP="00542710">
            <w:pPr>
              <w:rPr>
                <w:rFonts w:ascii="Times New Roman" w:hAnsi="Times New Roman"/>
                <w:sz w:val="24"/>
                <w:szCs w:val="24"/>
              </w:rPr>
            </w:pPr>
            <w:r w:rsidRPr="001361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61B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Default="002A426A" w:rsidP="00542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26A" w:rsidRPr="00B476F3" w:rsidRDefault="002A426A" w:rsidP="002A4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D64805" w:rsidRDefault="00D64805" w:rsidP="00D64805"/>
    <w:sectPr w:rsidR="00D64805" w:rsidSect="00D64805">
      <w:pgSz w:w="11906" w:h="16838"/>
      <w:pgMar w:top="426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73031"/>
    <w:multiLevelType w:val="hybridMultilevel"/>
    <w:tmpl w:val="B7CC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4805"/>
    <w:rsid w:val="001267B0"/>
    <w:rsid w:val="00270B88"/>
    <w:rsid w:val="002A426A"/>
    <w:rsid w:val="00344C9D"/>
    <w:rsid w:val="00743C77"/>
    <w:rsid w:val="007D1511"/>
    <w:rsid w:val="007D61F5"/>
    <w:rsid w:val="00D13C1B"/>
    <w:rsid w:val="00D620D2"/>
    <w:rsid w:val="00D64805"/>
    <w:rsid w:val="00DC7915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FEAC5-ADCA-4163-987A-1C9FB8F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0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0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6480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648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91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91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Борисовна</cp:lastModifiedBy>
  <cp:revision>4</cp:revision>
  <cp:lastPrinted>2013-12-23T02:20:00Z</cp:lastPrinted>
  <dcterms:created xsi:type="dcterms:W3CDTF">2013-12-22T14:00:00Z</dcterms:created>
  <dcterms:modified xsi:type="dcterms:W3CDTF">2013-12-23T06:16:00Z</dcterms:modified>
</cp:coreProperties>
</file>