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</w:t>
      </w:r>
      <w:r w:rsidRPr="0059334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93340" w:rsidRPr="00593340" w:rsidRDefault="00593340" w:rsidP="00593340">
      <w:pPr>
        <w:spacing w:after="0" w:line="36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593340">
        <w:rPr>
          <w:rFonts w:ascii="Times New Roman" w:hAnsi="Times New Roman" w:cs="Times New Roman"/>
          <w:sz w:val="28"/>
          <w:szCs w:val="28"/>
        </w:rPr>
        <w:t>средняя общеобразовательная школа №8 г. Поронайска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Рассмотрено                                                                               Согласовано</w:t>
      </w:r>
      <w:proofErr w:type="gramStart"/>
      <w:r w:rsidRPr="00593340">
        <w:rPr>
          <w:rFonts w:ascii="Times New Roman" w:hAnsi="Times New Roman" w:cs="Times New Roman"/>
        </w:rPr>
        <w:t xml:space="preserve">                                                    У</w:t>
      </w:r>
      <w:proofErr w:type="gramEnd"/>
      <w:r w:rsidRPr="00593340">
        <w:rPr>
          <w:rFonts w:ascii="Times New Roman" w:hAnsi="Times New Roman" w:cs="Times New Roman"/>
        </w:rPr>
        <w:t>тверждаю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на заседании МО                                                                        « </w:t>
      </w:r>
      <w:r w:rsidRPr="00593340">
        <w:rPr>
          <w:rFonts w:ascii="Times New Roman" w:hAnsi="Times New Roman" w:cs="Times New Roman"/>
          <w:u w:val="single"/>
        </w:rPr>
        <w:t xml:space="preserve">  </w:t>
      </w:r>
      <w:r w:rsidRPr="00593340">
        <w:rPr>
          <w:rFonts w:ascii="Times New Roman" w:hAnsi="Times New Roman" w:cs="Times New Roman"/>
        </w:rPr>
        <w:t xml:space="preserve">» </w:t>
      </w:r>
      <w:r w:rsidRPr="00593340">
        <w:rPr>
          <w:rFonts w:ascii="Times New Roman" w:hAnsi="Times New Roman" w:cs="Times New Roman"/>
          <w:u w:val="single"/>
        </w:rPr>
        <w:t xml:space="preserve">    </w:t>
      </w:r>
      <w:r w:rsidRPr="00593340">
        <w:rPr>
          <w:rFonts w:ascii="Times New Roman" w:hAnsi="Times New Roman" w:cs="Times New Roman"/>
        </w:rPr>
        <w:t xml:space="preserve">2013 г.                                                 приказ  «  »     </w:t>
      </w:r>
      <w:r w:rsidRPr="00593340">
        <w:rPr>
          <w:rFonts w:ascii="Times New Roman" w:hAnsi="Times New Roman" w:cs="Times New Roman"/>
          <w:u w:val="single"/>
        </w:rPr>
        <w:t xml:space="preserve">.2013г. </w:t>
      </w:r>
      <w:r w:rsidRPr="00593340">
        <w:rPr>
          <w:rFonts w:ascii="Times New Roman" w:hAnsi="Times New Roman" w:cs="Times New Roman"/>
        </w:rPr>
        <w:t xml:space="preserve"> №</w:t>
      </w:r>
    </w:p>
    <w:p w:rsidR="00593340" w:rsidRPr="00593340" w:rsidRDefault="00593340" w:rsidP="00593340">
      <w:pPr>
        <w:tabs>
          <w:tab w:val="left" w:pos="5812"/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Протокол  от    .08.2013 № </w:t>
      </w:r>
      <w:r w:rsidRPr="00593340">
        <w:rPr>
          <w:rFonts w:ascii="Times New Roman" w:hAnsi="Times New Roman" w:cs="Times New Roman"/>
          <w:u w:val="single"/>
        </w:rPr>
        <w:t xml:space="preserve">1 </w:t>
      </w:r>
      <w:r w:rsidRPr="00593340">
        <w:rPr>
          <w:rFonts w:ascii="Times New Roman" w:hAnsi="Times New Roman" w:cs="Times New Roman"/>
        </w:rPr>
        <w:t xml:space="preserve">                                                     зам. директора по УВР:                                и.о. директор МБОУ СОШ № 8 г. 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г. Поронайска:   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Руководитель:______   В.И.Елисеева                                        _____________ Н.С.Букина                          </w:t>
      </w:r>
      <w:proofErr w:type="spellStart"/>
      <w:r w:rsidRPr="00593340">
        <w:rPr>
          <w:rFonts w:ascii="Times New Roman" w:hAnsi="Times New Roman" w:cs="Times New Roman"/>
        </w:rPr>
        <w:t>____________Е.Н.Сафенкова</w:t>
      </w:r>
      <w:proofErr w:type="spellEnd"/>
      <w:r w:rsidRPr="00593340">
        <w:rPr>
          <w:rFonts w:ascii="Times New Roman" w:hAnsi="Times New Roman" w:cs="Times New Roman"/>
        </w:rPr>
        <w:t xml:space="preserve">             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>РАБОЧАЯ  УЧЕБНАЯ  ПРОГРАММА</w:t>
      </w: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курса  географии   8  класса</w:t>
      </w: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(индивидуальное обучение)</w:t>
      </w: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основное общее  образование, 2 ступень</w:t>
      </w: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срок реализации программы 1 год </w:t>
      </w: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Составлена на основе примерной программы Министерства образования Российской Федерации,  федерального компонента ГОС </w:t>
      </w:r>
      <w:smartTag w:uri="urn:schemas-microsoft-com:office:smarttags" w:element="metricconverter">
        <w:smartTagPr>
          <w:attr w:name="ProductID" w:val="2004 г"/>
        </w:smartTagPr>
        <w:r w:rsidRPr="00593340">
          <w:rPr>
            <w:rFonts w:ascii="Times New Roman" w:hAnsi="Times New Roman" w:cs="Times New Roman"/>
          </w:rPr>
          <w:t>2004 г</w:t>
        </w:r>
      </w:smartTag>
      <w:r w:rsidRPr="00593340">
        <w:rPr>
          <w:rFonts w:ascii="Times New Roman" w:hAnsi="Times New Roman" w:cs="Times New Roman"/>
        </w:rPr>
        <w:t>.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Учитель: Майдукова Гузалия Равкатовна</w:t>
      </w:r>
    </w:p>
    <w:p w:rsidR="00593340" w:rsidRPr="00593340" w:rsidRDefault="00593340" w:rsidP="00593340">
      <w:pPr>
        <w:spacing w:after="0" w:line="36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г. Поронайск</w:t>
      </w:r>
    </w:p>
    <w:p w:rsidR="00593340" w:rsidRPr="00593340" w:rsidRDefault="00593340" w:rsidP="00593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2013 год</w:t>
      </w:r>
    </w:p>
    <w:p w:rsidR="00593340" w:rsidRDefault="00593340" w:rsidP="00593340">
      <w:pPr>
        <w:pStyle w:val="afe"/>
        <w:spacing w:before="240" w:beforeAutospacing="0" w:after="0" w:afterAutospacing="0"/>
        <w:rPr>
          <w:b/>
        </w:rPr>
      </w:pPr>
    </w:p>
    <w:p w:rsidR="00593340" w:rsidRDefault="00593340" w:rsidP="00593340">
      <w:pPr>
        <w:pStyle w:val="afe"/>
        <w:spacing w:before="240" w:beforeAutospacing="0" w:after="0" w:afterAutospacing="0"/>
        <w:rPr>
          <w:b/>
        </w:rPr>
      </w:pPr>
    </w:p>
    <w:p w:rsidR="00593340" w:rsidRPr="00593340" w:rsidRDefault="00593340" w:rsidP="00593340">
      <w:pPr>
        <w:pStyle w:val="afe"/>
        <w:spacing w:before="240" w:beforeAutospacing="0" w:after="0" w:afterAutospacing="0"/>
        <w:rPr>
          <w:b/>
        </w:rPr>
      </w:pPr>
      <w:r w:rsidRPr="00593340">
        <w:rPr>
          <w:b/>
        </w:rPr>
        <w:lastRenderedPageBreak/>
        <w:t>8  класс                                                                                Пояснительная записка</w:t>
      </w:r>
    </w:p>
    <w:p w:rsidR="00593340" w:rsidRPr="00593340" w:rsidRDefault="00593340" w:rsidP="0059334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Курс «География России» занимает центральное место в системе школьной географии. Особая его роль определяется тем, что </w:t>
      </w:r>
      <w:proofErr w:type="gramStart"/>
      <w:r w:rsidRPr="00593340">
        <w:rPr>
          <w:rFonts w:ascii="Times New Roman" w:hAnsi="Times New Roman" w:cs="Times New Roman"/>
        </w:rPr>
        <w:t>помимо</w:t>
      </w:r>
      <w:proofErr w:type="gramEnd"/>
    </w:p>
    <w:p w:rsidR="00593340" w:rsidRPr="00593340" w:rsidRDefault="00593340" w:rsidP="0059334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научно-ознакомительных функций он сильнейшим образом влияет на становление мировоззрения и личностных качеств учащихся. </w:t>
      </w:r>
    </w:p>
    <w:p w:rsidR="00593340" w:rsidRPr="00593340" w:rsidRDefault="00593340" w:rsidP="00593340">
      <w:pPr>
        <w:pStyle w:val="af7"/>
        <w:ind w:firstLine="0"/>
        <w:jc w:val="both"/>
      </w:pPr>
      <w:r w:rsidRPr="00593340">
        <w:t xml:space="preserve">В соответствии со стандартом основного общего образования, в котором определен обязательный минимум географического содержании, и согласно новой концепции среднего географического образования курс «География России. Природа» 8 класса открывает российский блок школьной географии. В стандарте этот содержательный блок представлен разделами «Природа России», « Регионы России». В содержание программы включены элементы знаний из других разделов стандарта – «Источники географической информации», «Особенности географического положения  России».  Курс готовит учащихся к ориентации в Российском пространстве, к умению адаптироваться к окружающей среде. Особенностью курса является </w:t>
      </w:r>
      <w:proofErr w:type="spellStart"/>
      <w:r w:rsidRPr="00593340">
        <w:t>гуманизация</w:t>
      </w:r>
      <w:proofErr w:type="spellEnd"/>
      <w:r w:rsidRPr="00593340">
        <w:t xml:space="preserve"> его содержания, в центре находится человек. </w:t>
      </w:r>
    </w:p>
    <w:p w:rsidR="00593340" w:rsidRPr="00593340" w:rsidRDefault="00593340" w:rsidP="00593340">
      <w:pPr>
        <w:pStyle w:val="afe"/>
        <w:spacing w:before="240" w:beforeAutospacing="0" w:after="0" w:afterAutospacing="0"/>
        <w:ind w:left="-142"/>
        <w:rPr>
          <w:b/>
        </w:rPr>
      </w:pPr>
      <w:r w:rsidRPr="00593340">
        <w:t xml:space="preserve">   Данная рабочая программа разработана на основе следующих нормативных документов: </w:t>
      </w:r>
      <w:r w:rsidRPr="00593340">
        <w:rPr>
          <w:spacing w:val="-4"/>
        </w:rPr>
        <w:t xml:space="preserve"> </w:t>
      </w:r>
    </w:p>
    <w:p w:rsidR="00593340" w:rsidRPr="00593340" w:rsidRDefault="00593340" w:rsidP="00593340">
      <w:pPr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Закон  «Об образовании в РФ»273 – ФЗ от 29.12.2012; 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  <w:rPr>
          <w:spacing w:val="-4"/>
        </w:rPr>
      </w:pPr>
      <w:r w:rsidRPr="00593340">
        <w:rPr>
          <w:spacing w:val="-4"/>
        </w:rPr>
        <w:t>Примерной программы основного общего образования по географии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  <w:rPr>
          <w:spacing w:val="-4"/>
        </w:rPr>
      </w:pPr>
      <w:r w:rsidRPr="00593340">
        <w:rPr>
          <w:spacing w:val="-4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 w:rsidRPr="00593340">
          <w:rPr>
            <w:spacing w:val="-4"/>
          </w:rPr>
          <w:t>2004 г</w:t>
        </w:r>
      </w:smartTag>
      <w:r w:rsidRPr="00593340">
        <w:rPr>
          <w:spacing w:val="-4"/>
        </w:rPr>
        <w:t>. № 1089;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>Базисного учебного плана общеобразовательных учреждений Российской Федерации, утвержденного приказом Минобразования РФ № 1312 от 09.03.2004;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>Приказ Министерства образования и науки РФ от 20 августа 2008 № 241  « О внесении изменений в федеральный базисный учебный план и примерные учебные планы для образовательных учреждений РФ, реализующие программы общего образования, утвержденные приказом Министерства образования и науки РФ от 09 марта 2004 года № 1312.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 xml:space="preserve">Федерального перечня учебников на 2013-2014 учебный год,  Приказ  Министерства образования и науки  РФ от 19.12.2012 г.  1067  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2004 года; 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>Приказ Министерства образования Сахалинской области №703-ОД от 09.09.2008года « О дополнительных критериях при лицензировании ОУ»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>Приказ УОКиС администрации городского округа «Поронайский» №745 от15.10.2008г. « О разработке учебных программ»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 xml:space="preserve"> Учебный план  МБОУ СОШ 8 г.  Н 2013 – 2014уч. год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 xml:space="preserve">Программы для общеобразовательных учреждений: География. 6-11 классы/ сост. Е.В. Овсянникова -  М., Дрофа, </w:t>
      </w:r>
      <w:smartTag w:uri="urn:schemas-microsoft-com:office:smarttags" w:element="metricconverter">
        <w:smartTagPr>
          <w:attr w:name="ProductID" w:val="2009 г"/>
        </w:smartTagPr>
        <w:r w:rsidRPr="00593340">
          <w:t>2009 г</w:t>
        </w:r>
      </w:smartTag>
      <w:r w:rsidRPr="00593340">
        <w:t xml:space="preserve">.; </w:t>
      </w:r>
    </w:p>
    <w:p w:rsidR="00593340" w:rsidRPr="00593340" w:rsidRDefault="00593340" w:rsidP="00593340">
      <w:pPr>
        <w:pStyle w:val="af4"/>
        <w:numPr>
          <w:ilvl w:val="0"/>
          <w:numId w:val="16"/>
        </w:numPr>
        <w:spacing w:after="0"/>
        <w:jc w:val="both"/>
      </w:pPr>
      <w:r w:rsidRPr="00593340">
        <w:t xml:space="preserve">География. Рабочие программы. 5-9 классы/ Дронов В.П., Савельева Л.Е. – М.: Просвещение, 2011. – 176 </w:t>
      </w:r>
      <w:proofErr w:type="gramStart"/>
      <w:r w:rsidRPr="00593340">
        <w:t>с</w:t>
      </w:r>
      <w:proofErr w:type="gramEnd"/>
      <w:r w:rsidRPr="00593340">
        <w:t>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lastRenderedPageBreak/>
        <w:t xml:space="preserve">Количество часов на изучение курса «География России», 8 класс, сокращено до 17 часов, 0,5 часа в неделю на основании индивидуального учебного плана обучающегося. Программный материал выдается в полном объеме за счет уплотнения учебного материала, блочного изучения и самостоятельного изучения тем.   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color w:val="000000"/>
        </w:rPr>
        <w:t>Темы,  предложенные программой,  соответствуют  последовательности  содержания  учебного  материала  учебника</w:t>
      </w:r>
      <w:r w:rsidRPr="00593340">
        <w:rPr>
          <w:rFonts w:ascii="Times New Roman" w:hAnsi="Times New Roman" w:cs="Times New Roman"/>
        </w:rPr>
        <w:t xml:space="preserve"> под редакцией </w:t>
      </w:r>
      <w:r w:rsidRPr="00593340">
        <w:rPr>
          <w:rFonts w:ascii="Times New Roman" w:hAnsi="Times New Roman" w:cs="Times New Roman"/>
          <w:bCs/>
        </w:rPr>
        <w:t>И.И.Баринова. География. Природа России. 8 класс – М.: Дрофа, 2013.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Cs/>
        </w:rPr>
        <w:t xml:space="preserve">В рабочей учебной программе представлены содержание, требования к обязательному и возможному уровню подготовки обучающегося, типы уроков, методы обучения, виды контроля,  определен перечень целей и задач, тем практических работ, </w:t>
      </w:r>
      <w:proofErr w:type="spellStart"/>
      <w:proofErr w:type="gramStart"/>
      <w:r w:rsidRPr="00593340">
        <w:rPr>
          <w:rFonts w:ascii="Times New Roman" w:hAnsi="Times New Roman" w:cs="Times New Roman"/>
          <w:bCs/>
        </w:rPr>
        <w:t>учебно</w:t>
      </w:r>
      <w:proofErr w:type="spellEnd"/>
      <w:r w:rsidRPr="00593340">
        <w:rPr>
          <w:rFonts w:ascii="Times New Roman" w:hAnsi="Times New Roman" w:cs="Times New Roman"/>
          <w:bCs/>
        </w:rPr>
        <w:t xml:space="preserve"> – методический</w:t>
      </w:r>
      <w:proofErr w:type="gramEnd"/>
      <w:r w:rsidRPr="00593340">
        <w:rPr>
          <w:rFonts w:ascii="Times New Roman" w:hAnsi="Times New Roman" w:cs="Times New Roman"/>
          <w:bCs/>
        </w:rPr>
        <w:t xml:space="preserve"> комплекс.</w:t>
      </w:r>
    </w:p>
    <w:p w:rsidR="00593340" w:rsidRPr="00593340" w:rsidRDefault="00593340" w:rsidP="005933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Форма итоговой аттестации – практическая работа - Описание </w:t>
      </w:r>
      <w:proofErr w:type="spellStart"/>
      <w:proofErr w:type="gramStart"/>
      <w:r w:rsidRPr="00593340">
        <w:rPr>
          <w:rFonts w:ascii="Times New Roman" w:hAnsi="Times New Roman" w:cs="Times New Roman"/>
        </w:rPr>
        <w:t>природно</w:t>
      </w:r>
      <w:proofErr w:type="spellEnd"/>
      <w:r w:rsidRPr="00593340">
        <w:rPr>
          <w:rFonts w:ascii="Times New Roman" w:hAnsi="Times New Roman" w:cs="Times New Roman"/>
        </w:rPr>
        <w:t xml:space="preserve"> – территориального</w:t>
      </w:r>
      <w:proofErr w:type="gramEnd"/>
      <w:r w:rsidRPr="00593340">
        <w:rPr>
          <w:rFonts w:ascii="Times New Roman" w:hAnsi="Times New Roman" w:cs="Times New Roman"/>
        </w:rPr>
        <w:t xml:space="preserve"> комплекса по плану с использованием тематических карт (по выбору учащегося).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 xml:space="preserve">Цель курса </w:t>
      </w:r>
      <w:r w:rsidRPr="00593340">
        <w:rPr>
          <w:rFonts w:ascii="Times New Roman" w:hAnsi="Times New Roman" w:cs="Times New Roman"/>
        </w:rPr>
        <w:t>- формиро</w:t>
      </w:r>
      <w:r w:rsidRPr="00593340">
        <w:rPr>
          <w:rFonts w:ascii="Times New Roman" w:hAnsi="Times New Roman" w:cs="Times New Roman"/>
        </w:rPr>
        <w:softHyphen/>
        <w:t>вание целостного представления об особенностях природы нашей Родины, о месте России в современном мире, воспитание гражданственности и патриотизма учащихся, ува</w:t>
      </w:r>
      <w:r w:rsidRPr="00593340">
        <w:rPr>
          <w:rFonts w:ascii="Times New Roman" w:hAnsi="Times New Roman" w:cs="Times New Roman"/>
        </w:rPr>
        <w:softHyphen/>
        <w:t>жения к истории и культуре своей страны,  развитие географическо</w:t>
      </w:r>
      <w:r w:rsidRPr="00593340">
        <w:rPr>
          <w:rFonts w:ascii="Times New Roman" w:hAnsi="Times New Roman" w:cs="Times New Roman"/>
        </w:rPr>
        <w:softHyphen/>
        <w:t>го мышления.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>Задачи курса</w:t>
      </w:r>
      <w:r w:rsidRPr="00593340">
        <w:rPr>
          <w:rFonts w:ascii="Times New Roman" w:hAnsi="Times New Roman" w:cs="Times New Roman"/>
          <w:b/>
          <w:spacing w:val="50"/>
        </w:rPr>
        <w:t>:</w:t>
      </w:r>
      <w:r w:rsidRPr="00593340">
        <w:rPr>
          <w:rFonts w:ascii="Times New Roman" w:hAnsi="Times New Roman" w:cs="Times New Roman"/>
        </w:rPr>
        <w:t xml:space="preserve"> </w:t>
      </w:r>
    </w:p>
    <w:p w:rsidR="00593340" w:rsidRPr="00593340" w:rsidRDefault="00593340" w:rsidP="00593340">
      <w:pPr>
        <w:pStyle w:val="ab"/>
        <w:numPr>
          <w:ilvl w:val="0"/>
          <w:numId w:val="17"/>
        </w:numPr>
        <w:tabs>
          <w:tab w:val="left" w:pos="426"/>
        </w:tabs>
        <w:jc w:val="both"/>
      </w:pPr>
      <w:r w:rsidRPr="00593340">
        <w:t>сформировать географический образ своей страны, представле</w:t>
      </w:r>
      <w:r w:rsidRPr="00593340">
        <w:softHyphen/>
        <w:t>ния о России как целостном географическом реги</w:t>
      </w:r>
      <w:r w:rsidRPr="00593340">
        <w:softHyphen/>
        <w:t>оне об окружающей среде, путях ее сохранения и рационального использования;</w:t>
      </w:r>
    </w:p>
    <w:p w:rsidR="00593340" w:rsidRPr="00593340" w:rsidRDefault="00593340" w:rsidP="00593340">
      <w:pPr>
        <w:pStyle w:val="ab"/>
        <w:numPr>
          <w:ilvl w:val="0"/>
          <w:numId w:val="17"/>
        </w:numPr>
      </w:pPr>
      <w:r w:rsidRPr="00593340">
        <w:t xml:space="preserve">показать практическое значение изучения взаимосвязей всех явлений и процессов в нашей стране, </w:t>
      </w:r>
    </w:p>
    <w:p w:rsidR="00593340" w:rsidRPr="00593340" w:rsidRDefault="00593340" w:rsidP="00593340">
      <w:pPr>
        <w:pStyle w:val="ab"/>
        <w:numPr>
          <w:ilvl w:val="0"/>
          <w:numId w:val="17"/>
        </w:numPr>
        <w:tabs>
          <w:tab w:val="left" w:pos="426"/>
        </w:tabs>
        <w:jc w:val="both"/>
      </w:pPr>
      <w:r w:rsidRPr="00593340">
        <w:t>развивать познавательный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93340" w:rsidRPr="00593340" w:rsidRDefault="00593340" w:rsidP="00593340">
      <w:pPr>
        <w:pStyle w:val="ab"/>
        <w:numPr>
          <w:ilvl w:val="0"/>
          <w:numId w:val="17"/>
        </w:numPr>
        <w:jc w:val="both"/>
      </w:pPr>
      <w:r w:rsidRPr="00593340">
        <w:t>воспитывать любовь к своей местности, своему региону, своей стране, экологическую культуру, позитивного отношения к окружающей среде;</w:t>
      </w:r>
    </w:p>
    <w:p w:rsidR="00593340" w:rsidRPr="00593340" w:rsidRDefault="00593340" w:rsidP="00593340">
      <w:pPr>
        <w:pStyle w:val="ab"/>
        <w:numPr>
          <w:ilvl w:val="0"/>
          <w:numId w:val="17"/>
        </w:numPr>
        <w:tabs>
          <w:tab w:val="left" w:pos="426"/>
        </w:tabs>
        <w:jc w:val="both"/>
      </w:pPr>
      <w:r w:rsidRPr="00593340">
        <w:t>продолжить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93340" w:rsidRPr="00593340" w:rsidRDefault="00593340" w:rsidP="00593340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>Срок реализации программы - 1 год</w:t>
      </w:r>
      <w:r w:rsidRPr="00593340">
        <w:rPr>
          <w:rFonts w:ascii="Times New Roman" w:hAnsi="Times New Roman" w:cs="Times New Roman"/>
        </w:rPr>
        <w:t>.   Федеральный базисный учебный план для ОУ Российской Федерации отводит в 8 классе —70 часов, из расчета 2  часов в неделю. Рабочая программа рассчитана на 68 часов: уменьшена на 2 часа за счет резервного времени  на основании устава школы и графика учебного процесса на 2013 – 2014 учебный год.</w:t>
      </w:r>
    </w:p>
    <w:p w:rsidR="00593340" w:rsidRPr="00593340" w:rsidRDefault="00593340" w:rsidP="00593340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Количество часов на изучение курса «География России», 8 класс, сокращено до 17 часов, 0,5 часа в неделю на основании индивидуального учебного плана обучающегося. </w:t>
      </w:r>
    </w:p>
    <w:p w:rsidR="00593340" w:rsidRPr="00593340" w:rsidRDefault="00593340" w:rsidP="005933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>Всего уроков- 17.   Практические работы- 8.</w:t>
      </w:r>
    </w:p>
    <w:p w:rsidR="00593340" w:rsidRPr="00593340" w:rsidRDefault="00593340" w:rsidP="005933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>Ведущие  формы, методы и технологии обучения: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lastRenderedPageBreak/>
        <w:t>Формы обучения:</w:t>
      </w:r>
      <w:r w:rsidRPr="00593340">
        <w:rPr>
          <w:rFonts w:ascii="Times New Roman" w:hAnsi="Times New Roman" w:cs="Times New Roman"/>
        </w:rPr>
        <w:t xml:space="preserve"> урок</w:t>
      </w:r>
    </w:p>
    <w:p w:rsidR="00593340" w:rsidRPr="00593340" w:rsidRDefault="00593340" w:rsidP="00593340">
      <w:pPr>
        <w:spacing w:after="0" w:line="240" w:lineRule="auto"/>
        <w:ind w:right="-801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>Методы обучения:</w:t>
      </w:r>
      <w:r w:rsidRPr="00593340">
        <w:rPr>
          <w:rFonts w:ascii="Times New Roman" w:hAnsi="Times New Roman" w:cs="Times New Roman"/>
        </w:rPr>
        <w:t xml:space="preserve"> словесный, наглядный, практический, эвристический, проблемного обучения, исследовательский.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593340">
        <w:rPr>
          <w:rFonts w:ascii="Times New Roman" w:hAnsi="Times New Roman" w:cs="Times New Roman"/>
          <w:b/>
          <w:bCs/>
        </w:rPr>
        <w:t>Технологии обучения:</w:t>
      </w:r>
      <w:r w:rsidRPr="00593340">
        <w:rPr>
          <w:rFonts w:ascii="Times New Roman" w:hAnsi="Times New Roman" w:cs="Times New Roman"/>
          <w:bCs/>
        </w:rPr>
        <w:t xml:space="preserve"> традиционное  обучение; личностно – ориентированное; </w:t>
      </w:r>
      <w:proofErr w:type="spellStart"/>
      <w:r w:rsidRPr="00593340">
        <w:rPr>
          <w:rFonts w:ascii="Times New Roman" w:hAnsi="Times New Roman" w:cs="Times New Roman"/>
          <w:bCs/>
        </w:rPr>
        <w:t>здоровьесберегающие</w:t>
      </w:r>
      <w:proofErr w:type="spellEnd"/>
      <w:r w:rsidRPr="00593340">
        <w:rPr>
          <w:rFonts w:ascii="Times New Roman" w:hAnsi="Times New Roman" w:cs="Times New Roman"/>
          <w:bCs/>
        </w:rPr>
        <w:t xml:space="preserve">; </w:t>
      </w:r>
      <w:proofErr w:type="spellStart"/>
      <w:r w:rsidRPr="00593340">
        <w:rPr>
          <w:rFonts w:ascii="Times New Roman" w:hAnsi="Times New Roman" w:cs="Times New Roman"/>
          <w:bCs/>
        </w:rPr>
        <w:t>разноуровневое</w:t>
      </w:r>
      <w:proofErr w:type="spellEnd"/>
      <w:r w:rsidRPr="00593340">
        <w:rPr>
          <w:rFonts w:ascii="Times New Roman" w:hAnsi="Times New Roman" w:cs="Times New Roman"/>
          <w:bCs/>
        </w:rPr>
        <w:t xml:space="preserve"> обучение, информационно – коммуникативные.</w:t>
      </w:r>
      <w:proofErr w:type="gramEnd"/>
    </w:p>
    <w:p w:rsidR="00593340" w:rsidRPr="00593340" w:rsidRDefault="00593340" w:rsidP="00593340">
      <w:pPr>
        <w:spacing w:after="0" w:line="240" w:lineRule="auto"/>
        <w:ind w:right="-801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ind w:right="-31"/>
        <w:rPr>
          <w:rFonts w:ascii="Times New Roman" w:hAnsi="Times New Roman" w:cs="Times New Roman"/>
        </w:rPr>
      </w:pPr>
      <w:r w:rsidRPr="00593340">
        <w:rPr>
          <w:rStyle w:val="FontStyle12"/>
          <w:rFonts w:eastAsiaTheme="majorEastAsia"/>
          <w:sz w:val="24"/>
          <w:szCs w:val="24"/>
        </w:rPr>
        <w:t xml:space="preserve">Формы, способы и средства проверки и оценки результатов обучения: </w:t>
      </w:r>
      <w:r w:rsidRPr="00593340">
        <w:rPr>
          <w:rStyle w:val="FontStyle12"/>
          <w:rFonts w:eastAsiaTheme="majorEastAsia"/>
          <w:b w:val="0"/>
          <w:sz w:val="24"/>
          <w:szCs w:val="24"/>
        </w:rPr>
        <w:t>устный ответ;</w:t>
      </w:r>
      <w:r w:rsidRPr="00593340">
        <w:rPr>
          <w:rStyle w:val="FontStyle12"/>
          <w:rFonts w:eastAsiaTheme="majorEastAsia"/>
          <w:sz w:val="24"/>
          <w:szCs w:val="24"/>
        </w:rPr>
        <w:t xml:space="preserve"> </w:t>
      </w:r>
      <w:r w:rsidRPr="00593340">
        <w:rPr>
          <w:rFonts w:ascii="Times New Roman" w:hAnsi="Times New Roman" w:cs="Times New Roman"/>
        </w:rPr>
        <w:t>самостоятельная работа; работа по карточкам;  фронтальный  опрос; индивидуальный опрос; тест.</w:t>
      </w:r>
    </w:p>
    <w:p w:rsidR="00593340" w:rsidRPr="00593340" w:rsidRDefault="00593340" w:rsidP="00593340">
      <w:pPr>
        <w:spacing w:after="0" w:line="240" w:lineRule="auto"/>
        <w:ind w:right="-31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 xml:space="preserve">Обоснование выбора УМК: 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3340">
        <w:rPr>
          <w:rFonts w:ascii="Times New Roman" w:hAnsi="Times New Roman" w:cs="Times New Roman"/>
        </w:rPr>
        <w:t>Учебно - методический комплекс</w:t>
      </w:r>
      <w:r w:rsidRPr="00593340">
        <w:rPr>
          <w:rFonts w:ascii="Times New Roman" w:hAnsi="Times New Roman" w:cs="Times New Roman"/>
          <w:bCs/>
        </w:rPr>
        <w:t xml:space="preserve"> в 8 классе под редакцией И.И.Бариновой, «География. Природа России», </w:t>
      </w:r>
      <w:r w:rsidRPr="00593340">
        <w:rPr>
          <w:rFonts w:ascii="Times New Roman" w:hAnsi="Times New Roman" w:cs="Times New Roman"/>
        </w:rPr>
        <w:t xml:space="preserve">соответствует обязательному минимуму содержания основного общего образования по географии, и согласно новой концепции среднего географического образования </w:t>
      </w:r>
      <w:r w:rsidRPr="00593340">
        <w:rPr>
          <w:rFonts w:ascii="Times New Roman" w:hAnsi="Times New Roman" w:cs="Times New Roman"/>
          <w:b/>
        </w:rPr>
        <w:t xml:space="preserve">  </w:t>
      </w:r>
      <w:r w:rsidRPr="00593340">
        <w:rPr>
          <w:rFonts w:ascii="Times New Roman" w:hAnsi="Times New Roman" w:cs="Times New Roman"/>
        </w:rPr>
        <w:t>соответствует Федеральному перечню учебников, рекомендованных к использованию в образовательном процессе в общеобразовательных учреждениях на 2013-2014 учебный год.</w:t>
      </w: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>Тематический план.       8 класс</w:t>
      </w:r>
    </w:p>
    <w:tbl>
      <w:tblPr>
        <w:tblpPr w:leftFromText="180" w:rightFromText="180" w:vertAnchor="text" w:horzAnchor="margin" w:tblpXSpec="center" w:tblpY="560"/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237"/>
        <w:gridCol w:w="1275"/>
        <w:gridCol w:w="3685"/>
      </w:tblGrid>
      <w:tr w:rsidR="00593340" w:rsidRPr="00593340" w:rsidTr="002A4F74">
        <w:trPr>
          <w:trHeight w:val="280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Наименование разделов, тем.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в т.ч. на практические работы </w:t>
            </w:r>
          </w:p>
        </w:tc>
      </w:tr>
      <w:tr w:rsidR="00593340" w:rsidRPr="00593340" w:rsidTr="002A4F74">
        <w:trPr>
          <w:trHeight w:val="70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46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Раздел 1.Особенности географического положения  России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93340" w:rsidRPr="00593340" w:rsidTr="002A4F74">
        <w:trPr>
          <w:trHeight w:val="187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Раздел 2. Природа России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3340" w:rsidRPr="00593340" w:rsidTr="002A4F74">
        <w:trPr>
          <w:trHeight w:val="248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Рельеф, геологическое строение и полезные ископаемые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25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Климат и климатические ресурсы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</w:tr>
      <w:tr w:rsidR="00593340" w:rsidRPr="00593340" w:rsidTr="002A4F74">
        <w:trPr>
          <w:trHeight w:val="133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Внутренние воды и водные ресурсы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pStyle w:val="af4"/>
              <w:spacing w:after="0"/>
              <w:jc w:val="center"/>
            </w:pPr>
          </w:p>
        </w:tc>
      </w:tr>
      <w:tr w:rsidR="00593340" w:rsidRPr="00593340" w:rsidTr="002A4F74">
        <w:trPr>
          <w:trHeight w:val="285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Почвы и почвенные ресурсы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</w:tr>
      <w:tr w:rsidR="00593340" w:rsidRPr="00593340" w:rsidTr="002A4F74">
        <w:trPr>
          <w:trHeight w:val="164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Растительный и животный мир. Биологические ресурсы.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340" w:rsidRPr="00593340" w:rsidTr="002A4F74">
        <w:trPr>
          <w:trHeight w:val="237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Раздел 3. Регионы России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593340" w:rsidRPr="00593340" w:rsidTr="002A4F74">
        <w:trPr>
          <w:trHeight w:val="256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Природное районирование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52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Природа регионов России.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2,5</w:t>
            </w:r>
          </w:p>
        </w:tc>
      </w:tr>
      <w:tr w:rsidR="00593340" w:rsidRPr="00593340" w:rsidTr="002A4F74">
        <w:trPr>
          <w:trHeight w:val="160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Раздел 4. Человек и природа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340" w:rsidRPr="00593340" w:rsidTr="002A4F74">
        <w:trPr>
          <w:trHeight w:val="234"/>
        </w:trPr>
        <w:tc>
          <w:tcPr>
            <w:tcW w:w="53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8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93340" w:rsidRPr="00593340" w:rsidRDefault="00593340" w:rsidP="00593340">
      <w:pPr>
        <w:pStyle w:val="11"/>
        <w:autoSpaceDE w:val="0"/>
        <w:autoSpaceDN w:val="0"/>
        <w:adjustRightInd w:val="0"/>
        <w:ind w:left="0"/>
        <w:rPr>
          <w:rFonts w:eastAsia="Times New Roman"/>
          <w:b/>
          <w:sz w:val="22"/>
          <w:szCs w:val="22"/>
        </w:rPr>
      </w:pPr>
    </w:p>
    <w:p w:rsidR="00593340" w:rsidRPr="00593340" w:rsidRDefault="00593340" w:rsidP="00593340">
      <w:pPr>
        <w:pStyle w:val="11"/>
        <w:autoSpaceDE w:val="0"/>
        <w:autoSpaceDN w:val="0"/>
        <w:adjustRightInd w:val="0"/>
        <w:ind w:left="0"/>
        <w:rPr>
          <w:rFonts w:eastAsia="Times New Roman"/>
          <w:b/>
          <w:sz w:val="22"/>
          <w:szCs w:val="22"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>Содержание  учебного материала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 xml:space="preserve">Введение – 0,5 час. </w:t>
      </w:r>
      <w:r w:rsidRPr="00593340">
        <w:rPr>
          <w:rFonts w:ascii="Times New Roman" w:hAnsi="Times New Roman" w:cs="Times New Roman"/>
        </w:rPr>
        <w:t xml:space="preserve">Введение в курс физической географии России. </w:t>
      </w:r>
    </w:p>
    <w:p w:rsidR="00593340" w:rsidRPr="00593340" w:rsidRDefault="00593340" w:rsidP="00593340">
      <w:pPr>
        <w:pStyle w:val="af4"/>
        <w:spacing w:after="0"/>
        <w:rPr>
          <w:b/>
          <w:sz w:val="22"/>
          <w:szCs w:val="22"/>
        </w:rPr>
      </w:pPr>
      <w:r w:rsidRPr="00593340">
        <w:rPr>
          <w:b/>
          <w:spacing w:val="20"/>
          <w:sz w:val="22"/>
          <w:szCs w:val="22"/>
        </w:rPr>
        <w:t>Раздел 1</w:t>
      </w:r>
      <w:r w:rsidRPr="00593340">
        <w:rPr>
          <w:b/>
          <w:sz w:val="22"/>
          <w:szCs w:val="22"/>
        </w:rPr>
        <w:t>.  Особенности географического положения  России. - 2 час.</w:t>
      </w:r>
    </w:p>
    <w:p w:rsidR="00593340" w:rsidRPr="00593340" w:rsidRDefault="00593340" w:rsidP="00593340">
      <w:pPr>
        <w:pStyle w:val="af4"/>
        <w:spacing w:after="0"/>
        <w:rPr>
          <w:sz w:val="22"/>
          <w:szCs w:val="22"/>
        </w:rPr>
      </w:pPr>
      <w:r w:rsidRPr="00593340">
        <w:rPr>
          <w:sz w:val="22"/>
          <w:szCs w:val="22"/>
        </w:rPr>
        <w:t xml:space="preserve"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Границы России. 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</w:t>
      </w:r>
      <w:r w:rsidRPr="00593340">
        <w:rPr>
          <w:sz w:val="22"/>
          <w:szCs w:val="22"/>
        </w:rPr>
        <w:lastRenderedPageBreak/>
        <w:t>Россия на карте часовых поясов. Местное, поясное, декретное, летнее время, их роль в хозяйстве и жизни людей. 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</w:t>
      </w:r>
      <w:r w:rsidRPr="00593340">
        <w:rPr>
          <w:b/>
        </w:rPr>
        <w:t xml:space="preserve"> </w:t>
      </w:r>
    </w:p>
    <w:p w:rsidR="00593340" w:rsidRPr="00593340" w:rsidRDefault="00593340" w:rsidP="00593340">
      <w:pPr>
        <w:pStyle w:val="af4"/>
        <w:spacing w:after="0"/>
        <w:rPr>
          <w:b/>
          <w:sz w:val="22"/>
          <w:szCs w:val="22"/>
        </w:rPr>
      </w:pPr>
      <w:r w:rsidRPr="00593340">
        <w:rPr>
          <w:b/>
          <w:sz w:val="22"/>
          <w:szCs w:val="22"/>
        </w:rPr>
        <w:t>Практические работы. 1.</w:t>
      </w:r>
      <w:r w:rsidRPr="00593340">
        <w:rPr>
          <w:sz w:val="22"/>
          <w:szCs w:val="22"/>
        </w:rPr>
        <w:t xml:space="preserve">Характеристика географического положения России. Сравнение географического положения России и других стран. </w:t>
      </w:r>
    </w:p>
    <w:p w:rsidR="00593340" w:rsidRPr="00593340" w:rsidRDefault="00593340" w:rsidP="00593340">
      <w:pPr>
        <w:pStyle w:val="af4"/>
        <w:spacing w:after="0"/>
        <w:rPr>
          <w:sz w:val="22"/>
          <w:szCs w:val="22"/>
        </w:rPr>
      </w:pPr>
      <w:r w:rsidRPr="00593340">
        <w:rPr>
          <w:sz w:val="22"/>
          <w:szCs w:val="22"/>
        </w:rPr>
        <w:t xml:space="preserve">2.Определение поясного времени для разных городов России. </w:t>
      </w:r>
    </w:p>
    <w:p w:rsidR="00593340" w:rsidRPr="00593340" w:rsidRDefault="00593340" w:rsidP="00593340">
      <w:pPr>
        <w:pStyle w:val="af4"/>
        <w:spacing w:after="0"/>
        <w:rPr>
          <w:b/>
          <w:sz w:val="22"/>
          <w:szCs w:val="22"/>
        </w:rPr>
      </w:pPr>
      <w:r w:rsidRPr="00593340">
        <w:rPr>
          <w:b/>
          <w:spacing w:val="20"/>
          <w:sz w:val="22"/>
          <w:szCs w:val="22"/>
        </w:rPr>
        <w:t>Раздел 2.</w:t>
      </w:r>
      <w:r w:rsidRPr="00593340">
        <w:rPr>
          <w:b/>
          <w:sz w:val="22"/>
          <w:szCs w:val="22"/>
        </w:rPr>
        <w:t xml:space="preserve"> Природа России. - 6 часов.</w:t>
      </w:r>
    </w:p>
    <w:p w:rsidR="00593340" w:rsidRPr="00593340" w:rsidRDefault="00593340" w:rsidP="00593340">
      <w:pPr>
        <w:pStyle w:val="31"/>
        <w:spacing w:before="0" w:line="240" w:lineRule="auto"/>
        <w:ind w:firstLine="0"/>
        <w:rPr>
          <w:sz w:val="22"/>
          <w:szCs w:val="22"/>
        </w:rPr>
      </w:pPr>
      <w:r w:rsidRPr="00593340">
        <w:rPr>
          <w:b/>
          <w:sz w:val="22"/>
          <w:szCs w:val="22"/>
        </w:rPr>
        <w:t xml:space="preserve">Геологическое строение, рельеф и полезные ископаемые. – 1,5час. </w:t>
      </w:r>
      <w:r w:rsidRPr="00593340">
        <w:rPr>
          <w:sz w:val="22"/>
          <w:szCs w:val="22"/>
        </w:rPr>
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</w:r>
      <w:proofErr w:type="gramStart"/>
      <w:r w:rsidRPr="00593340">
        <w:rPr>
          <w:sz w:val="22"/>
          <w:szCs w:val="22"/>
        </w:rPr>
        <w:t>современное</w:t>
      </w:r>
      <w:proofErr w:type="gramEnd"/>
      <w:r w:rsidRPr="00593340">
        <w:rPr>
          <w:sz w:val="22"/>
          <w:szCs w:val="22"/>
        </w:rPr>
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593340" w:rsidRPr="00593340" w:rsidRDefault="00593340" w:rsidP="00593340">
      <w:pPr>
        <w:pStyle w:val="31"/>
        <w:spacing w:before="0" w:line="240" w:lineRule="auto"/>
        <w:ind w:firstLine="0"/>
        <w:rPr>
          <w:sz w:val="22"/>
          <w:szCs w:val="22"/>
        </w:rPr>
      </w:pPr>
      <w:r w:rsidRPr="00593340">
        <w:rPr>
          <w:b/>
          <w:sz w:val="22"/>
          <w:szCs w:val="22"/>
        </w:rPr>
        <w:t xml:space="preserve">Климат и климатические ресурсы. – 1,5час.  </w:t>
      </w:r>
      <w:r w:rsidRPr="00593340">
        <w:rPr>
          <w:sz w:val="22"/>
          <w:szCs w:val="22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593340" w:rsidRPr="00593340" w:rsidRDefault="00593340" w:rsidP="00593340">
      <w:pPr>
        <w:pStyle w:val="af4"/>
        <w:spacing w:after="0"/>
        <w:jc w:val="both"/>
        <w:rPr>
          <w:sz w:val="22"/>
          <w:szCs w:val="22"/>
        </w:rPr>
      </w:pPr>
      <w:r w:rsidRPr="00593340">
        <w:rPr>
          <w:b/>
          <w:sz w:val="22"/>
          <w:szCs w:val="22"/>
        </w:rPr>
        <w:t>Практические работы.</w:t>
      </w:r>
      <w:r w:rsidRPr="00593340">
        <w:rPr>
          <w:sz w:val="22"/>
          <w:szCs w:val="22"/>
        </w:rPr>
        <w:t xml:space="preserve">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 Определение по синоптической карте особенностей погоды для различных пунктов. Составление прогноза погоды. Оценка основных климатических показателей одного из регионов страны для характеристики условий жизни и хозяйственной деятельности  населения. Составление характеристики одной из рек с использованием тематических карт и </w:t>
      </w:r>
      <w:proofErr w:type="spellStart"/>
      <w:r w:rsidRPr="00593340">
        <w:rPr>
          <w:sz w:val="22"/>
          <w:szCs w:val="22"/>
        </w:rPr>
        <w:t>климатограмм</w:t>
      </w:r>
      <w:proofErr w:type="spellEnd"/>
      <w:r w:rsidRPr="00593340">
        <w:rPr>
          <w:sz w:val="22"/>
          <w:szCs w:val="22"/>
        </w:rPr>
        <w:t xml:space="preserve">, определение возможностей ее хозяйственного использования. </w:t>
      </w:r>
    </w:p>
    <w:p w:rsidR="00593340" w:rsidRPr="00593340" w:rsidRDefault="00593340" w:rsidP="00593340">
      <w:pPr>
        <w:pStyle w:val="31"/>
        <w:spacing w:before="0" w:line="240" w:lineRule="auto"/>
        <w:ind w:firstLine="0"/>
        <w:rPr>
          <w:sz w:val="22"/>
          <w:szCs w:val="22"/>
        </w:rPr>
      </w:pPr>
      <w:r w:rsidRPr="00593340">
        <w:rPr>
          <w:b/>
          <w:sz w:val="22"/>
          <w:szCs w:val="22"/>
        </w:rPr>
        <w:t xml:space="preserve">Внутренние воды и водные ресурсы. – 1,5час.  </w:t>
      </w:r>
      <w:r w:rsidRPr="00593340">
        <w:rPr>
          <w:sz w:val="22"/>
          <w:szCs w:val="22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</w:t>
      </w:r>
      <w:proofErr w:type="gramStart"/>
      <w:r w:rsidRPr="00593340">
        <w:rPr>
          <w:sz w:val="22"/>
          <w:szCs w:val="22"/>
        </w:rPr>
        <w:t>Опасные явления, связанные с водами (паводки, наводнения, лавины, сели), их предупреждение.</w:t>
      </w:r>
      <w:proofErr w:type="gramEnd"/>
      <w:r w:rsidRPr="00593340">
        <w:rPr>
          <w:sz w:val="22"/>
          <w:szCs w:val="22"/>
        </w:rPr>
        <w:t xml:space="preserve"> Роль рек в жизни населения  и развитии хозяйства России.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местности. </w:t>
      </w:r>
    </w:p>
    <w:p w:rsidR="00593340" w:rsidRPr="00593340" w:rsidRDefault="00593340" w:rsidP="00593340">
      <w:pPr>
        <w:pStyle w:val="af4"/>
        <w:spacing w:after="0"/>
        <w:jc w:val="both"/>
        <w:rPr>
          <w:sz w:val="22"/>
          <w:szCs w:val="22"/>
        </w:rPr>
      </w:pPr>
      <w:r w:rsidRPr="00593340">
        <w:rPr>
          <w:b/>
          <w:sz w:val="22"/>
          <w:szCs w:val="22"/>
        </w:rPr>
        <w:t>Практические работы</w:t>
      </w:r>
      <w:r w:rsidRPr="00593340">
        <w:rPr>
          <w:sz w:val="22"/>
          <w:szCs w:val="22"/>
        </w:rPr>
        <w:t xml:space="preserve">. Составление характеристики одной из рек с использованием тематических карт и </w:t>
      </w:r>
      <w:proofErr w:type="spellStart"/>
      <w:r w:rsidRPr="00593340">
        <w:rPr>
          <w:sz w:val="22"/>
          <w:szCs w:val="22"/>
        </w:rPr>
        <w:t>климатограмм</w:t>
      </w:r>
      <w:proofErr w:type="spellEnd"/>
      <w:r w:rsidRPr="00593340">
        <w:rPr>
          <w:sz w:val="22"/>
          <w:szCs w:val="22"/>
        </w:rPr>
        <w:t>, определение возможностей ее хозяйственного использования. 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 Оценка обеспеченности водными ресурсами крупных регионов России</w:t>
      </w:r>
    </w:p>
    <w:p w:rsidR="00593340" w:rsidRPr="00593340" w:rsidRDefault="00593340" w:rsidP="00593340">
      <w:pPr>
        <w:pStyle w:val="af4"/>
        <w:spacing w:after="0"/>
        <w:jc w:val="both"/>
        <w:rPr>
          <w:sz w:val="22"/>
          <w:szCs w:val="22"/>
        </w:rPr>
      </w:pPr>
      <w:r w:rsidRPr="00593340">
        <w:rPr>
          <w:b/>
          <w:sz w:val="22"/>
          <w:szCs w:val="22"/>
        </w:rPr>
        <w:t xml:space="preserve">Почва и почвенные ресурсы. - 1 час. </w:t>
      </w:r>
      <w:r w:rsidRPr="00593340">
        <w:rPr>
          <w:sz w:val="22"/>
          <w:szCs w:val="22"/>
        </w:rPr>
        <w:t>Почва - особый компонент природы. Факторы образования почв, их основные типы, свойства, различия в плодородии. Размещение основных типов почв. 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</w:r>
    </w:p>
    <w:p w:rsidR="00593340" w:rsidRPr="00593340" w:rsidRDefault="00593340" w:rsidP="00593340">
      <w:pPr>
        <w:pStyle w:val="af4"/>
        <w:spacing w:after="0"/>
        <w:rPr>
          <w:sz w:val="22"/>
          <w:szCs w:val="22"/>
        </w:rPr>
      </w:pPr>
      <w:r w:rsidRPr="00593340">
        <w:rPr>
          <w:b/>
          <w:sz w:val="22"/>
          <w:szCs w:val="22"/>
        </w:rPr>
        <w:t>Практические работы.</w:t>
      </w:r>
      <w:r w:rsidRPr="00593340">
        <w:rPr>
          <w:sz w:val="22"/>
          <w:szCs w:val="22"/>
        </w:rPr>
        <w:t xml:space="preserve"> Построение круговой диаграммы «Земельный фонд России».</w:t>
      </w:r>
    </w:p>
    <w:p w:rsidR="00593340" w:rsidRPr="00593340" w:rsidRDefault="00593340" w:rsidP="00593340">
      <w:pPr>
        <w:pStyle w:val="af4"/>
        <w:spacing w:after="0"/>
        <w:rPr>
          <w:sz w:val="22"/>
          <w:szCs w:val="22"/>
        </w:rPr>
      </w:pPr>
      <w:r w:rsidRPr="00593340">
        <w:rPr>
          <w:b/>
          <w:sz w:val="22"/>
          <w:szCs w:val="22"/>
        </w:rPr>
        <w:t xml:space="preserve">Растительный и животный мир. Биологические ресурсы. – 0,5 час. </w:t>
      </w:r>
      <w:r w:rsidRPr="00593340">
        <w:rPr>
          <w:sz w:val="22"/>
          <w:szCs w:val="22"/>
        </w:rPr>
        <w:t xml:space="preserve"> 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местности. </w:t>
      </w:r>
      <w:r w:rsidRPr="00593340">
        <w:rPr>
          <w:sz w:val="22"/>
          <w:szCs w:val="22"/>
        </w:rPr>
        <w:tab/>
      </w:r>
      <w:r w:rsidRPr="00593340">
        <w:rPr>
          <w:sz w:val="22"/>
          <w:szCs w:val="22"/>
        </w:rPr>
        <w:tab/>
      </w:r>
      <w:r w:rsidRPr="00593340">
        <w:rPr>
          <w:sz w:val="22"/>
          <w:szCs w:val="22"/>
        </w:rPr>
        <w:tab/>
      </w:r>
      <w:r w:rsidRPr="00593340">
        <w:rPr>
          <w:sz w:val="22"/>
          <w:szCs w:val="22"/>
        </w:rPr>
        <w:tab/>
      </w:r>
    </w:p>
    <w:p w:rsidR="00593340" w:rsidRPr="00593340" w:rsidRDefault="00593340" w:rsidP="00593340">
      <w:pPr>
        <w:pStyle w:val="af4"/>
        <w:spacing w:after="0"/>
        <w:rPr>
          <w:sz w:val="22"/>
          <w:szCs w:val="22"/>
        </w:rPr>
      </w:pPr>
      <w:r w:rsidRPr="00593340">
        <w:rPr>
          <w:b/>
          <w:sz w:val="22"/>
          <w:szCs w:val="22"/>
        </w:rPr>
        <w:t>Практические работы.</w:t>
      </w:r>
      <w:r w:rsidRPr="00593340">
        <w:rPr>
          <w:sz w:val="22"/>
          <w:szCs w:val="22"/>
        </w:rPr>
        <w:t xml:space="preserve"> 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spacing w:val="20"/>
        </w:rPr>
        <w:lastRenderedPageBreak/>
        <w:t>Раздел 3. Природные комплексы</w:t>
      </w:r>
      <w:r w:rsidRPr="00593340">
        <w:rPr>
          <w:rFonts w:ascii="Times New Roman" w:hAnsi="Times New Roman" w:cs="Times New Roman"/>
          <w:b/>
        </w:rPr>
        <w:t xml:space="preserve"> России. 7,5час. 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>Природное районирование России.</w:t>
      </w:r>
      <w:r w:rsidRPr="00593340">
        <w:rPr>
          <w:rFonts w:ascii="Times New Roman" w:hAnsi="Times New Roman" w:cs="Times New Roman"/>
        </w:rPr>
        <w:t xml:space="preserve"> </w:t>
      </w:r>
      <w:r w:rsidRPr="00593340">
        <w:rPr>
          <w:rFonts w:ascii="Times New Roman" w:hAnsi="Times New Roman" w:cs="Times New Roman"/>
          <w:b/>
        </w:rPr>
        <w:t>2 час.</w:t>
      </w:r>
      <w:r w:rsidRPr="00593340">
        <w:rPr>
          <w:rFonts w:ascii="Times New Roman" w:hAnsi="Times New Roman" w:cs="Times New Roman"/>
        </w:rPr>
        <w:t xml:space="preserve">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 Моря как крупные природные комплексы. Зонирование России: основная зона хозяйственного освоения, зона Севера, их особенности  и проблемы. </w:t>
      </w:r>
      <w:r w:rsidRPr="00593340">
        <w:rPr>
          <w:rFonts w:ascii="Times New Roman" w:hAnsi="Times New Roman" w:cs="Times New Roman"/>
          <w:b/>
        </w:rPr>
        <w:t xml:space="preserve"> </w:t>
      </w:r>
      <w:r w:rsidRPr="00593340">
        <w:rPr>
          <w:rFonts w:ascii="Times New Roman" w:hAnsi="Times New Roman" w:cs="Times New Roman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593340">
        <w:rPr>
          <w:rFonts w:ascii="Times New Roman" w:hAnsi="Times New Roman" w:cs="Times New Roman"/>
        </w:rPr>
        <w:t>лесостепей</w:t>
      </w:r>
      <w:proofErr w:type="spellEnd"/>
      <w:r w:rsidRPr="00593340">
        <w:rPr>
          <w:rFonts w:ascii="Times New Roman" w:hAnsi="Times New Roman" w:cs="Times New Roman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охраняемые</w:t>
      </w:r>
      <w:r w:rsidRPr="00593340">
        <w:rPr>
          <w:rFonts w:ascii="Times New Roman" w:hAnsi="Times New Roman" w:cs="Times New Roman"/>
          <w:i/>
        </w:rPr>
        <w:t xml:space="preserve"> </w:t>
      </w:r>
      <w:r w:rsidRPr="00593340">
        <w:rPr>
          <w:rFonts w:ascii="Times New Roman" w:hAnsi="Times New Roman" w:cs="Times New Roman"/>
        </w:rPr>
        <w:t>природные территории. Памятники всемирного природного  наследия.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 xml:space="preserve">Природа регионов России. 5,5час. </w:t>
      </w:r>
      <w:r w:rsidRPr="00593340">
        <w:rPr>
          <w:rFonts w:ascii="Times New Roman" w:hAnsi="Times New Roman" w:cs="Times New Roman"/>
        </w:rPr>
        <w:t>Крупные природные районы: Восточно-Европейская равнина, Урал, Западная Сибирь, Кавказ, Средняя и Северо-Восточная Сибирь, пояс гор Южной Сибири, Дальний Восток. Общие черты и различия рельефа, геологического строения. Климатические различия. Реки и озёра. Широтная зональность. Высотная поясность. Специфика проблем охраны природы разных территорий. Заказники, заповедники и национальные парки России.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>Практические работы.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>Крупные природные районы: Восточно-Европейская равнина, Урал, Западная Сибирь, Кавказ, Средняя и Северо-Восточная Сибирь, пояс гор Южной Сибири, Дальний Восток. Обозначение основной номенклатуры.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</w:rPr>
        <w:t>Раздел 4.  Человек и природа. 1 час.</w:t>
      </w:r>
      <w:r w:rsidRPr="00593340">
        <w:rPr>
          <w:rFonts w:ascii="Times New Roman" w:hAnsi="Times New Roman" w:cs="Times New Roman"/>
        </w:rPr>
        <w:t xml:space="preserve"> Влияние природы на формирование духовной и материальной культуры человека и общества. Адаптация человека к окружающей природной среде. Жизнедеятельность человека и его адаптация к окружающей среде. География основных типов хозяйственной деятельности. Рациональное природопользование. Экология и человек.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 xml:space="preserve">Перечень  обязательных практических работ  </w:t>
      </w:r>
    </w:p>
    <w:tbl>
      <w:tblPr>
        <w:tblpPr w:leftFromText="180" w:rightFromText="180" w:vertAnchor="text" w:horzAnchor="margin" w:tblpXSpec="center" w:tblpY="56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907"/>
        <w:gridCol w:w="1276"/>
      </w:tblGrid>
      <w:tr w:rsidR="00593340" w:rsidRPr="00593340" w:rsidTr="002A4F74">
        <w:trPr>
          <w:trHeight w:val="280"/>
        </w:trPr>
        <w:tc>
          <w:tcPr>
            <w:tcW w:w="675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  №</w:t>
            </w: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Название  практической  работы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сроки</w:t>
            </w:r>
          </w:p>
        </w:tc>
      </w:tr>
      <w:tr w:rsidR="00593340" w:rsidRPr="00593340" w:rsidTr="002A4F74">
        <w:trPr>
          <w:trHeight w:val="246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Характеристика географического положения России. Сравнение ГП России с ГП других стран.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3340">
              <w:rPr>
                <w:rFonts w:ascii="Times New Roman" w:hAnsi="Times New Roman" w:cs="Times New Roman"/>
              </w:rPr>
              <w:t>с</w:t>
            </w:r>
            <w:proofErr w:type="gramEnd"/>
            <w:r w:rsidRPr="00593340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593340" w:rsidRPr="00593340" w:rsidTr="002A4F74">
        <w:trPr>
          <w:trHeight w:val="525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pStyle w:val="af4"/>
              <w:spacing w:after="0"/>
            </w:pPr>
            <w:r w:rsidRPr="00593340">
              <w:rPr>
                <w:sz w:val="22"/>
                <w:szCs w:val="22"/>
              </w:rPr>
              <w:t xml:space="preserve">Климатические пояса.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 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pStyle w:val="af4"/>
              <w:spacing w:after="0"/>
            </w:pPr>
            <w:proofErr w:type="gramStart"/>
            <w:r w:rsidRPr="00593340">
              <w:rPr>
                <w:sz w:val="22"/>
                <w:szCs w:val="22"/>
              </w:rPr>
              <w:t>о</w:t>
            </w:r>
            <w:proofErr w:type="gramEnd"/>
            <w:r w:rsidRPr="00593340">
              <w:rPr>
                <w:sz w:val="22"/>
                <w:szCs w:val="22"/>
              </w:rPr>
              <w:t>ктябрь</w:t>
            </w:r>
          </w:p>
        </w:tc>
      </w:tr>
      <w:tr w:rsidR="00593340" w:rsidRPr="00593340" w:rsidTr="002A4F74">
        <w:trPr>
          <w:trHeight w:val="207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Построение круговой диаграммы «Земельный фонд России».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93340" w:rsidRPr="00593340" w:rsidTr="002A4F74">
        <w:trPr>
          <w:trHeight w:val="165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Русская равнина. Основные формы рельефа, реки, озера, заповедники. Обозначение основной номенклатуры.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93340" w:rsidRPr="00593340" w:rsidTr="002A4F74">
        <w:trPr>
          <w:trHeight w:val="330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Северный Кавказ. Основные формы рельефа, реки, озера, заповедники. Обозначение основной номенклатуры.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93340" w:rsidRPr="00593340" w:rsidTr="002A4F74">
        <w:trPr>
          <w:trHeight w:val="240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Урал. Основные формы рельефа, реки, озера, заповедники. Обозначение основной номенклатуры.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март</w:t>
            </w:r>
          </w:p>
        </w:tc>
      </w:tr>
      <w:tr w:rsidR="00593340" w:rsidRPr="00593340" w:rsidTr="002A4F74">
        <w:trPr>
          <w:trHeight w:val="345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Восточная Сибирь. Основные формы рельефа, реки, озера, заповедники. Обозначение основной номенклатуры.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апрель</w:t>
            </w:r>
          </w:p>
        </w:tc>
      </w:tr>
      <w:tr w:rsidR="00593340" w:rsidRPr="00593340" w:rsidTr="002A4F74">
        <w:trPr>
          <w:trHeight w:val="300"/>
        </w:trPr>
        <w:tc>
          <w:tcPr>
            <w:tcW w:w="675" w:type="dxa"/>
          </w:tcPr>
          <w:p w:rsidR="00593340" w:rsidRPr="00593340" w:rsidRDefault="00593340" w:rsidP="00593340">
            <w:pPr>
              <w:pStyle w:val="ab"/>
              <w:numPr>
                <w:ilvl w:val="0"/>
                <w:numId w:val="36"/>
              </w:numPr>
              <w:tabs>
                <w:tab w:val="left" w:pos="11520"/>
              </w:tabs>
            </w:pPr>
          </w:p>
        </w:tc>
        <w:tc>
          <w:tcPr>
            <w:tcW w:w="1190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Дальний Восток. Основные формы рельефа, реки, озера, заповедники. Обозначение основной номенклатуры.</w:t>
            </w:r>
          </w:p>
        </w:tc>
        <w:tc>
          <w:tcPr>
            <w:tcW w:w="1276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 xml:space="preserve">Требования к уровню подготовки  </w:t>
      </w:r>
      <w:proofErr w:type="gramStart"/>
      <w:r w:rsidRPr="00593340">
        <w:rPr>
          <w:rFonts w:ascii="Times New Roman" w:hAnsi="Times New Roman" w:cs="Times New Roman"/>
          <w:b/>
        </w:rPr>
        <w:t>обучающихся</w:t>
      </w:r>
      <w:proofErr w:type="gramEnd"/>
    </w:p>
    <w:p w:rsidR="00593340" w:rsidRPr="00593340" w:rsidRDefault="00593340" w:rsidP="00593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340" w:rsidRPr="00593340" w:rsidRDefault="00593340" w:rsidP="00593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В результате изучения географии ученик 8 класса должен:</w:t>
      </w:r>
    </w:p>
    <w:p w:rsidR="00593340" w:rsidRPr="00593340" w:rsidRDefault="00593340" w:rsidP="0059334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знать/понимать</w:t>
      </w:r>
    </w:p>
    <w:p w:rsidR="00593340" w:rsidRPr="00593340" w:rsidRDefault="00593340" w:rsidP="00593340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основные географические понятия и термины; различия географических карт по содержанию;</w:t>
      </w:r>
    </w:p>
    <w:p w:rsidR="00593340" w:rsidRPr="00593340" w:rsidRDefault="00593340" w:rsidP="00593340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lastRenderedPageBreak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593340" w:rsidRPr="00593340" w:rsidRDefault="00593340" w:rsidP="00593340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593340" w:rsidRPr="00593340" w:rsidRDefault="00593340" w:rsidP="00593340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специфику географического положения; особенности ее природы;</w:t>
      </w:r>
    </w:p>
    <w:p w:rsidR="00593340" w:rsidRPr="00593340" w:rsidRDefault="00593340" w:rsidP="00593340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природные и антропогенные причины возникновения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геоэкологических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93340" w:rsidRPr="00593340" w:rsidRDefault="00593340" w:rsidP="00593340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уметь</w:t>
      </w:r>
    </w:p>
    <w:p w:rsidR="00593340" w:rsidRPr="00593340" w:rsidRDefault="00593340" w:rsidP="00593340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выделять, описывать и объяснять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существенные признаки географических объектов и явлений;</w:t>
      </w:r>
    </w:p>
    <w:p w:rsidR="00593340" w:rsidRPr="00593340" w:rsidRDefault="00593340" w:rsidP="00593340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 xml:space="preserve">находить </w:t>
      </w:r>
      <w:r w:rsidRPr="00593340">
        <w:rPr>
          <w:rFonts w:ascii="Times New Roman" w:hAnsi="Times New Roman" w:cs="Times New Roman"/>
          <w:sz w:val="20"/>
          <w:szCs w:val="20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93340" w:rsidRPr="00593340" w:rsidRDefault="00593340" w:rsidP="00593340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приводить примеры</w:t>
      </w:r>
      <w:r w:rsidRPr="00593340">
        <w:rPr>
          <w:rFonts w:ascii="Times New Roman" w:hAnsi="Times New Roman" w:cs="Times New Roman"/>
          <w:sz w:val="20"/>
          <w:szCs w:val="20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593340" w:rsidRPr="00593340" w:rsidRDefault="00593340" w:rsidP="00593340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составлять</w:t>
      </w:r>
      <w:r w:rsidRPr="00593340">
        <w:rPr>
          <w:rFonts w:ascii="Times New Roman" w:hAnsi="Times New Roman" w:cs="Times New Roman"/>
          <w:sz w:val="20"/>
          <w:szCs w:val="20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93340" w:rsidRPr="00593340" w:rsidRDefault="00593340" w:rsidP="00593340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определять</w:t>
      </w:r>
      <w:r w:rsidRPr="00593340">
        <w:rPr>
          <w:rFonts w:ascii="Times New Roman" w:hAnsi="Times New Roman" w:cs="Times New Roman"/>
          <w:sz w:val="20"/>
          <w:szCs w:val="20"/>
        </w:rPr>
        <w:t xml:space="preserve"> географические координаты и местоположение географических объектов;</w:t>
      </w:r>
    </w:p>
    <w:p w:rsidR="00593340" w:rsidRPr="00593340" w:rsidRDefault="00593340" w:rsidP="00593340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 xml:space="preserve">применять </w:t>
      </w:r>
      <w:r w:rsidRPr="00593340">
        <w:rPr>
          <w:rFonts w:ascii="Times New Roman" w:hAnsi="Times New Roman" w:cs="Times New Roman"/>
          <w:sz w:val="20"/>
          <w:szCs w:val="20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93340" w:rsidRPr="00593340" w:rsidRDefault="00593340" w:rsidP="0059334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3340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593340">
        <w:rPr>
          <w:rFonts w:ascii="Times New Roman" w:hAnsi="Times New Roman" w:cs="Times New Roman"/>
          <w:sz w:val="20"/>
          <w:szCs w:val="20"/>
        </w:rPr>
        <w:t>:</w:t>
      </w:r>
    </w:p>
    <w:p w:rsidR="00593340" w:rsidRPr="00593340" w:rsidRDefault="00593340" w:rsidP="0059334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определения поясного времени; чтения карт различного содержания;</w:t>
      </w:r>
    </w:p>
    <w:p w:rsidR="00593340" w:rsidRPr="00593340" w:rsidRDefault="00593340" w:rsidP="0059334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93340" w:rsidRPr="00593340" w:rsidRDefault="00593340" w:rsidP="00593340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93340" w:rsidRPr="00593340" w:rsidRDefault="00593340" w:rsidP="00593340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93340" w:rsidRPr="00593340" w:rsidRDefault="00593340" w:rsidP="00593340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геоинформационных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93340">
        <w:rPr>
          <w:rFonts w:ascii="Times New Roman" w:hAnsi="Times New Roman" w:cs="Times New Roman"/>
          <w:b/>
          <w:sz w:val="20"/>
          <w:szCs w:val="20"/>
        </w:rPr>
        <w:t>Критерии  и нормы оценки  знаний и умений обучающихся по географии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t>дифференцированный подход к организации работы в классе.</w:t>
      </w:r>
      <w:r w:rsidRPr="00593340">
        <w:rPr>
          <w:rFonts w:ascii="Times New Roman" w:hAnsi="Times New Roman" w:cs="Times New Roman"/>
          <w:sz w:val="20"/>
          <w:szCs w:val="20"/>
        </w:rPr>
        <w:t xml:space="preserve"> Исходя из поставленных целей, учитывается:</w:t>
      </w:r>
    </w:p>
    <w:p w:rsidR="00593340" w:rsidRPr="00593340" w:rsidRDefault="00593340" w:rsidP="00593340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593340" w:rsidRPr="00593340" w:rsidRDefault="00593340" w:rsidP="00593340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 Степень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интеллектуальных и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умений.</w:t>
      </w:r>
    </w:p>
    <w:p w:rsidR="00593340" w:rsidRPr="00593340" w:rsidRDefault="00593340" w:rsidP="00593340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 Самостоятельность ответа.</w:t>
      </w:r>
    </w:p>
    <w:p w:rsidR="00593340" w:rsidRPr="00593340" w:rsidRDefault="00593340" w:rsidP="00593340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 Речевую грамотность и логическую последовательность ответа.</w:t>
      </w:r>
    </w:p>
    <w:p w:rsidR="00593340" w:rsidRPr="00593340" w:rsidRDefault="00593340" w:rsidP="00593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340" w:rsidRPr="00593340" w:rsidRDefault="00593340" w:rsidP="00593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Устный ответ.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"5"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</w:p>
    <w:p w:rsidR="00593340" w:rsidRPr="00593340" w:rsidRDefault="00593340" w:rsidP="0059334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93340" w:rsidRPr="00593340" w:rsidRDefault="00593340" w:rsidP="0059334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(на основе ранее приобретенных знаний) и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внутрипредметные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593340" w:rsidRPr="00593340" w:rsidRDefault="00593340" w:rsidP="0059334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593340" w:rsidRPr="00593340" w:rsidRDefault="00593340" w:rsidP="0059334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хорошее знание карты и использование ее, верное решение географических задач.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"4"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</w:p>
    <w:p w:rsidR="00593340" w:rsidRPr="00593340" w:rsidRDefault="00593340" w:rsidP="005933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93340" w:rsidRPr="00593340" w:rsidRDefault="00593340" w:rsidP="005933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внутрипредметные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В основном правильно даны определения понятий и использованы научные термины; 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Ответ самостоятельный; 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Наличие неточностей в изложении географического материала; 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Наличие конкретных представлений и элементарных реальных понятий изучаемых географических явлений;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Понимание основных географических взаимосвязей;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Знание карты и умение ей пользоваться;</w:t>
      </w:r>
    </w:p>
    <w:p w:rsidR="00593340" w:rsidRPr="00593340" w:rsidRDefault="00593340" w:rsidP="00593340">
      <w:pPr>
        <w:numPr>
          <w:ilvl w:val="0"/>
          <w:numId w:val="2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При решении географических задач сделаны второстепенные ошибки. 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"3"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Материал излагает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несистематизированно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, фрагментарно, не всегда последовательно;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Показывает </w:t>
      </w:r>
      <w:proofErr w:type="gramStart"/>
      <w:r w:rsidRPr="00593340">
        <w:rPr>
          <w:rFonts w:ascii="Times New Roman" w:hAnsi="Times New Roman" w:cs="Times New Roman"/>
          <w:sz w:val="20"/>
          <w:szCs w:val="20"/>
        </w:rPr>
        <w:t>недостаточную</w:t>
      </w:r>
      <w:proofErr w:type="gramEnd"/>
      <w:r w:rsidRPr="00593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отдельных знаний и умений; выводы и обобщения аргументирует слабо, допускает в них ошибки.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93340">
        <w:rPr>
          <w:rFonts w:ascii="Times New Roman" w:hAnsi="Times New Roman" w:cs="Times New Roman"/>
          <w:sz w:val="20"/>
          <w:szCs w:val="20"/>
        </w:rPr>
        <w:t>важное значение</w:t>
      </w:r>
      <w:proofErr w:type="gramEnd"/>
      <w:r w:rsidRPr="00593340">
        <w:rPr>
          <w:rFonts w:ascii="Times New Roman" w:hAnsi="Times New Roman" w:cs="Times New Roman"/>
          <w:sz w:val="20"/>
          <w:szCs w:val="20"/>
        </w:rPr>
        <w:t xml:space="preserve"> в этом тексте;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Скудны географические представления, преобладают формалистические знания;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Знание карты недостаточное, показ на ней сбивчивый;</w:t>
      </w:r>
    </w:p>
    <w:p w:rsidR="00593340" w:rsidRPr="00593340" w:rsidRDefault="00593340" w:rsidP="005933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Только при помощи наводящих вопросов ученик улавливает географические связи.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"2"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</w:p>
    <w:p w:rsidR="00593340" w:rsidRPr="00593340" w:rsidRDefault="00593340" w:rsidP="005933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Не усвоил и не раскрыл основное содержание материала; </w:t>
      </w:r>
    </w:p>
    <w:p w:rsidR="00593340" w:rsidRPr="00593340" w:rsidRDefault="00593340" w:rsidP="005933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Не делает выводов и обобщений. </w:t>
      </w:r>
    </w:p>
    <w:p w:rsidR="00593340" w:rsidRPr="00593340" w:rsidRDefault="00593340" w:rsidP="005933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93340" w:rsidRPr="00593340" w:rsidRDefault="00593340" w:rsidP="005933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93340" w:rsidRPr="00593340" w:rsidRDefault="00593340" w:rsidP="005933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93340" w:rsidRPr="00593340" w:rsidRDefault="00593340" w:rsidP="005933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Имеются грубые ошибки  в использовании карты.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 xml:space="preserve">Примечание. </w:t>
      </w:r>
      <w:r w:rsidRPr="00593340">
        <w:rPr>
          <w:rFonts w:ascii="Times New Roman" w:hAnsi="Times New Roman" w:cs="Times New Roman"/>
          <w:sz w:val="20"/>
          <w:szCs w:val="2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593340" w:rsidRPr="00593340" w:rsidRDefault="00593340" w:rsidP="00593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самостоятельных письменных и контрольных работ.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"5"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</w:p>
    <w:p w:rsidR="00593340" w:rsidRPr="00593340" w:rsidRDefault="00593340" w:rsidP="005933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выполнил работу без ошибок и недочетов; </w:t>
      </w:r>
    </w:p>
    <w:p w:rsidR="00593340" w:rsidRPr="00593340" w:rsidRDefault="00593340" w:rsidP="005933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допустил не более одного недочета. 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"4"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 выполнил работу полностью, но допустил в ней: </w:t>
      </w:r>
    </w:p>
    <w:p w:rsidR="00593340" w:rsidRPr="00593340" w:rsidRDefault="00593340" w:rsidP="0059334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не более одной негрубой ошибки и одного недочета; </w:t>
      </w:r>
    </w:p>
    <w:p w:rsidR="00593340" w:rsidRPr="00593340" w:rsidRDefault="00593340" w:rsidP="0059334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или не более двух недочетов. 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"3"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 правильно выполнил не менее половины работы или допустил: </w:t>
      </w:r>
    </w:p>
    <w:p w:rsidR="00593340" w:rsidRPr="00593340" w:rsidRDefault="00593340" w:rsidP="005933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не более двух грубых ошибок; </w:t>
      </w:r>
    </w:p>
    <w:p w:rsidR="00593340" w:rsidRPr="00593340" w:rsidRDefault="00593340" w:rsidP="005933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или не более одной грубой и одной негрубой ошибки и одного недочета; </w:t>
      </w:r>
    </w:p>
    <w:p w:rsidR="00593340" w:rsidRPr="00593340" w:rsidRDefault="00593340" w:rsidP="005933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или не более двух-трех негрубых ошибок; </w:t>
      </w:r>
    </w:p>
    <w:p w:rsidR="00593340" w:rsidRPr="00593340" w:rsidRDefault="00593340" w:rsidP="005933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или одной негрубой ошибки и трех недочетов; </w:t>
      </w:r>
    </w:p>
    <w:p w:rsidR="00593340" w:rsidRPr="00593340" w:rsidRDefault="00593340" w:rsidP="0059334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или при отсутствии ошибок, но при наличии четырех-пяти недочетов. 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"2"</w:t>
      </w:r>
      <w:r w:rsidRPr="00593340">
        <w:rPr>
          <w:rFonts w:ascii="Times New Roman" w:hAnsi="Times New Roman" w:cs="Times New Roman"/>
          <w:sz w:val="20"/>
          <w:szCs w:val="20"/>
        </w:rPr>
        <w:t xml:space="preserve"> ставится, если ученик: </w:t>
      </w:r>
    </w:p>
    <w:p w:rsidR="00593340" w:rsidRPr="00593340" w:rsidRDefault="00593340" w:rsidP="005933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93340" w:rsidRPr="00593340" w:rsidRDefault="00593340" w:rsidP="005933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или если правильно выполнил менее половины работы. </w:t>
      </w:r>
    </w:p>
    <w:p w:rsidR="00593340" w:rsidRPr="00593340" w:rsidRDefault="00593340" w:rsidP="00593340">
      <w:pPr>
        <w:widowControl w:val="0"/>
        <w:snapToGrid w:val="0"/>
        <w:spacing w:before="380" w:after="0" w:line="240" w:lineRule="auto"/>
        <w:ind w:right="198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3340">
        <w:rPr>
          <w:rFonts w:ascii="Times New Roman" w:hAnsi="Times New Roman" w:cs="Times New Roman"/>
          <w:b/>
          <w:bCs/>
          <w:sz w:val="20"/>
          <w:szCs w:val="20"/>
        </w:rPr>
        <w:t>Критерии выставления оценок за проверочные тесты.</w:t>
      </w:r>
    </w:p>
    <w:p w:rsidR="00593340" w:rsidRPr="00593340" w:rsidRDefault="00593340" w:rsidP="00593340">
      <w:pPr>
        <w:widowControl w:val="0"/>
        <w:numPr>
          <w:ilvl w:val="0"/>
          <w:numId w:val="28"/>
        </w:numPr>
        <w:snapToGrid w:val="0"/>
        <w:spacing w:before="380" w:after="0" w:line="240" w:lineRule="auto"/>
        <w:ind w:right="198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 xml:space="preserve">Критерии выставления оценок за тест, состоящий из </w:t>
      </w:r>
      <w:r w:rsidRPr="00593340">
        <w:rPr>
          <w:rFonts w:ascii="Times New Roman" w:hAnsi="Times New Roman" w:cs="Times New Roman"/>
          <w:b/>
          <w:bCs/>
          <w:sz w:val="20"/>
          <w:szCs w:val="20"/>
        </w:rPr>
        <w:t>10 вопросов.</w:t>
      </w:r>
    </w:p>
    <w:p w:rsidR="00593340" w:rsidRPr="00593340" w:rsidRDefault="00593340" w:rsidP="00593340">
      <w:pPr>
        <w:widowControl w:val="0"/>
        <w:numPr>
          <w:ilvl w:val="0"/>
          <w:numId w:val="29"/>
        </w:numPr>
        <w:snapToGrid w:val="0"/>
        <w:spacing w:before="380" w:after="0" w:line="240" w:lineRule="auto"/>
        <w:ind w:right="198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Время выполнения работы: 10-15 мин.</w:t>
      </w:r>
    </w:p>
    <w:p w:rsidR="00593340" w:rsidRPr="00593340" w:rsidRDefault="00593340" w:rsidP="00593340">
      <w:pPr>
        <w:widowControl w:val="0"/>
        <w:numPr>
          <w:ilvl w:val="0"/>
          <w:numId w:val="29"/>
        </w:numPr>
        <w:snapToGrid w:val="0"/>
        <w:spacing w:before="380" w:after="0" w:line="240" w:lineRule="auto"/>
        <w:ind w:right="198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Оценка «5» - 10 правильных ответов, «4» - 7-9, «3» - 5-6, «2» - менее 5 правильных ответов.</w:t>
      </w:r>
    </w:p>
    <w:p w:rsidR="00593340" w:rsidRPr="00593340" w:rsidRDefault="00593340" w:rsidP="00593340">
      <w:pPr>
        <w:widowControl w:val="0"/>
        <w:numPr>
          <w:ilvl w:val="0"/>
          <w:numId w:val="28"/>
        </w:numPr>
        <w:snapToGrid w:val="0"/>
        <w:spacing w:before="380" w:after="0" w:line="240" w:lineRule="auto"/>
        <w:ind w:right="198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 xml:space="preserve">Критерии выставления оценок за тест, состоящий из </w:t>
      </w:r>
      <w:r w:rsidRPr="00593340">
        <w:rPr>
          <w:rFonts w:ascii="Times New Roman" w:hAnsi="Times New Roman" w:cs="Times New Roman"/>
          <w:b/>
          <w:bCs/>
          <w:sz w:val="20"/>
          <w:szCs w:val="20"/>
        </w:rPr>
        <w:t>20 вопросов.</w:t>
      </w:r>
    </w:p>
    <w:p w:rsidR="00593340" w:rsidRPr="00593340" w:rsidRDefault="00593340" w:rsidP="00593340">
      <w:pPr>
        <w:widowControl w:val="0"/>
        <w:numPr>
          <w:ilvl w:val="0"/>
          <w:numId w:val="30"/>
        </w:numPr>
        <w:snapToGrid w:val="0"/>
        <w:spacing w:before="380" w:after="0" w:line="240" w:lineRule="auto"/>
        <w:ind w:right="198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Время выполнения работы: 30-40 мин.</w:t>
      </w:r>
    </w:p>
    <w:p w:rsidR="00593340" w:rsidRPr="00593340" w:rsidRDefault="00593340" w:rsidP="00593340">
      <w:pPr>
        <w:widowControl w:val="0"/>
        <w:numPr>
          <w:ilvl w:val="0"/>
          <w:numId w:val="30"/>
        </w:numPr>
        <w:snapToGrid w:val="0"/>
        <w:spacing w:before="380" w:after="0" w:line="240" w:lineRule="auto"/>
        <w:ind w:right="198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Оценка «5» - 18-20 правильных ответов, «4» - 14-17, «3» - 10-13, «2» - менее 10 правильных ответов.</w:t>
      </w:r>
    </w:p>
    <w:p w:rsidR="00593340" w:rsidRPr="00593340" w:rsidRDefault="00593340" w:rsidP="00593340">
      <w:pPr>
        <w:widowControl w:val="0"/>
        <w:snapToGrid w:val="0"/>
        <w:spacing w:before="380" w:after="0" w:line="240" w:lineRule="auto"/>
        <w:ind w:right="198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 xml:space="preserve">Источник: А.Э. </w:t>
      </w:r>
      <w:proofErr w:type="spellStart"/>
      <w:r w:rsidRPr="00593340">
        <w:rPr>
          <w:rFonts w:ascii="Times New Roman" w:hAnsi="Times New Roman" w:cs="Times New Roman"/>
          <w:bCs/>
          <w:sz w:val="20"/>
          <w:szCs w:val="20"/>
        </w:rPr>
        <w:t>Фромберг</w:t>
      </w:r>
      <w:proofErr w:type="spellEnd"/>
      <w:r w:rsidRPr="00593340">
        <w:rPr>
          <w:rFonts w:ascii="Times New Roman" w:hAnsi="Times New Roman" w:cs="Times New Roman"/>
          <w:bCs/>
          <w:sz w:val="20"/>
          <w:szCs w:val="20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593340" w:rsidRPr="00593340" w:rsidRDefault="00593340" w:rsidP="00593340">
      <w:pPr>
        <w:widowControl w:val="0"/>
        <w:snapToGrid w:val="0"/>
        <w:spacing w:before="380" w:after="0" w:line="240" w:lineRule="auto"/>
        <w:ind w:right="198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качества выполнения практических и самостоятельных работ по географии.</w:t>
      </w:r>
    </w:p>
    <w:p w:rsidR="00593340" w:rsidRPr="00593340" w:rsidRDefault="00593340" w:rsidP="00593340">
      <w:pPr>
        <w:shd w:val="clear" w:color="auto" w:fill="FFFFFF"/>
        <w:spacing w:after="0" w:line="240" w:lineRule="auto"/>
        <w:ind w:right="1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93340">
        <w:rPr>
          <w:rFonts w:ascii="Times New Roman" w:hAnsi="Times New Roman" w:cs="Times New Roman"/>
          <w:b/>
          <w:bCs/>
          <w:sz w:val="20"/>
          <w:szCs w:val="20"/>
        </w:rPr>
        <w:t>Отметка "5"</w:t>
      </w:r>
    </w:p>
    <w:p w:rsidR="00593340" w:rsidRPr="00593340" w:rsidRDefault="00593340" w:rsidP="005933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pacing w:val="5"/>
          <w:sz w:val="20"/>
          <w:szCs w:val="20"/>
        </w:rPr>
        <w:t xml:space="preserve">  Практическая или самостоятельная работа выполнена в </w:t>
      </w:r>
      <w:r w:rsidRPr="00593340">
        <w:rPr>
          <w:rFonts w:ascii="Times New Roman" w:hAnsi="Times New Roman" w:cs="Times New Roman"/>
          <w:sz w:val="20"/>
          <w:szCs w:val="20"/>
        </w:rPr>
        <w:t>полном объеме с соблюдением необходимой последовательно</w:t>
      </w:r>
      <w:r w:rsidRPr="00593340">
        <w:rPr>
          <w:rFonts w:ascii="Times New Roman" w:hAnsi="Times New Roman" w:cs="Times New Roman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93340">
        <w:rPr>
          <w:rFonts w:ascii="Times New Roman" w:hAnsi="Times New Roman" w:cs="Times New Roman"/>
          <w:spacing w:val="4"/>
          <w:sz w:val="20"/>
          <w:szCs w:val="20"/>
        </w:rPr>
        <w:t>знаний, показали необходимые для проведения практических</w:t>
      </w:r>
      <w:r w:rsidRPr="00593340">
        <w:rPr>
          <w:rFonts w:ascii="Times New Roman" w:hAnsi="Times New Roman" w:cs="Times New Roman"/>
          <w:sz w:val="20"/>
          <w:szCs w:val="20"/>
        </w:rPr>
        <w:t xml:space="preserve"> и самостоятельных работ теоретические знания, практические </w:t>
      </w:r>
      <w:r w:rsidRPr="00593340">
        <w:rPr>
          <w:rFonts w:ascii="Times New Roman" w:hAnsi="Times New Roman" w:cs="Times New Roman"/>
          <w:spacing w:val="3"/>
          <w:sz w:val="20"/>
          <w:szCs w:val="20"/>
        </w:rPr>
        <w:t xml:space="preserve">умения и навыки. </w:t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t xml:space="preserve">Работа оформлена аккуратно, в оптимальной для фиксации 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 xml:space="preserve">результатов форме. </w:t>
      </w:r>
      <w:r w:rsidRPr="00593340">
        <w:rPr>
          <w:rFonts w:ascii="Times New Roman" w:hAnsi="Times New Roman" w:cs="Times New Roman"/>
          <w:sz w:val="20"/>
          <w:szCs w:val="20"/>
        </w:rPr>
        <w:t>Форма фиксации  может быть предложена учи</w:t>
      </w:r>
      <w:r w:rsidRPr="00593340">
        <w:rPr>
          <w:rFonts w:ascii="Times New Roman" w:hAnsi="Times New Roman" w:cs="Times New Roman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2"/>
          <w:sz w:val="20"/>
          <w:szCs w:val="20"/>
        </w:rPr>
        <w:t>телем или выбрана самими учащимися.</w:t>
      </w:r>
    </w:p>
    <w:p w:rsidR="00593340" w:rsidRPr="00593340" w:rsidRDefault="00593340" w:rsidP="00593340">
      <w:pPr>
        <w:shd w:val="clear" w:color="auto" w:fill="FFFFFF"/>
        <w:spacing w:before="187" w:after="0" w:line="240" w:lineRule="auto"/>
        <w:ind w:right="3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93340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Отметка "4"</w:t>
      </w:r>
    </w:p>
    <w:p w:rsidR="00593340" w:rsidRPr="00593340" w:rsidRDefault="00593340" w:rsidP="00593340">
      <w:p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pacing w:val="1"/>
          <w:sz w:val="20"/>
          <w:szCs w:val="20"/>
        </w:rPr>
        <w:t xml:space="preserve">  Практическая или самостоятельная работа выполнена уча</w:t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593340">
        <w:rPr>
          <w:rFonts w:ascii="Times New Roman" w:hAnsi="Times New Roman" w:cs="Times New Roman"/>
          <w:sz w:val="20"/>
          <w:szCs w:val="20"/>
        </w:rPr>
        <w:t xml:space="preserve">щимися в полном объеме и самостоятельно. </w:t>
      </w:r>
      <w:r w:rsidRPr="00593340">
        <w:rPr>
          <w:rFonts w:ascii="Times New Roman" w:hAnsi="Times New Roman" w:cs="Times New Roman"/>
          <w:spacing w:val="-2"/>
          <w:sz w:val="20"/>
          <w:szCs w:val="20"/>
        </w:rPr>
        <w:t xml:space="preserve">Допускается отклонение от необходимой последовательности </w:t>
      </w:r>
      <w:r w:rsidRPr="00593340">
        <w:rPr>
          <w:rFonts w:ascii="Times New Roman" w:hAnsi="Times New Roman" w:cs="Times New Roman"/>
          <w:sz w:val="20"/>
          <w:szCs w:val="20"/>
        </w:rPr>
        <w:t>выполнения, не влияющее на правильность конечного резуль</w:t>
      </w:r>
      <w:r w:rsidRPr="00593340">
        <w:rPr>
          <w:rFonts w:ascii="Times New Roman" w:hAnsi="Times New Roman" w:cs="Times New Roman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2"/>
          <w:sz w:val="20"/>
          <w:szCs w:val="20"/>
        </w:rPr>
        <w:t>тата (перестановка пунктов типового плана при характеристи</w:t>
      </w:r>
      <w:r w:rsidRPr="00593340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ке территорий или стран и т.д.). </w:t>
      </w:r>
      <w:r w:rsidRPr="00593340">
        <w:rPr>
          <w:rFonts w:ascii="Times New Roman" w:hAnsi="Times New Roman" w:cs="Times New Roman"/>
          <w:spacing w:val="5"/>
          <w:sz w:val="20"/>
          <w:szCs w:val="20"/>
        </w:rPr>
        <w:t xml:space="preserve">Использованы указанные учителем источники знаний, </w:t>
      </w:r>
      <w:r w:rsidRPr="00593340">
        <w:rPr>
          <w:rFonts w:ascii="Times New Roman" w:hAnsi="Times New Roman" w:cs="Times New Roman"/>
          <w:spacing w:val="3"/>
          <w:sz w:val="20"/>
          <w:szCs w:val="20"/>
        </w:rPr>
        <w:t>включая страницы атласа, таблицы из приложения к учебни</w:t>
      </w:r>
      <w:r w:rsidRPr="00593340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2"/>
          <w:sz w:val="20"/>
          <w:szCs w:val="20"/>
        </w:rPr>
        <w:t xml:space="preserve">ку, страницы из статистических сборников. Работа показала 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>знание основного теоретического материала и овладение уме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t>ниями, необходимыми для самостоятельного выполнения ра</w:t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-5"/>
          <w:sz w:val="20"/>
          <w:szCs w:val="20"/>
        </w:rPr>
        <w:t xml:space="preserve">боты. 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>Допускаются неточности и небрежность в оформлении ре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softHyphen/>
        <w:t>зультатов.</w:t>
      </w:r>
    </w:p>
    <w:p w:rsidR="00593340" w:rsidRPr="00593340" w:rsidRDefault="00593340" w:rsidP="00593340">
      <w:pPr>
        <w:shd w:val="clear" w:color="auto" w:fill="FFFFFF"/>
        <w:spacing w:before="192" w:after="0" w:line="240" w:lineRule="auto"/>
        <w:ind w:right="2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93340">
        <w:rPr>
          <w:rFonts w:ascii="Times New Roman" w:hAnsi="Times New Roman" w:cs="Times New Roman"/>
          <w:b/>
          <w:bCs/>
          <w:sz w:val="20"/>
          <w:szCs w:val="20"/>
        </w:rPr>
        <w:t>Отметка "3"</w:t>
      </w:r>
    </w:p>
    <w:p w:rsidR="00593340" w:rsidRPr="00593340" w:rsidRDefault="00593340" w:rsidP="00593340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pacing w:val="1"/>
          <w:sz w:val="20"/>
          <w:szCs w:val="20"/>
        </w:rPr>
        <w:t xml:space="preserve">  Практическая работа выполнена и оформлена учащимися с 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>помощью учителя или хорошо подготовленных и уже выпол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3"/>
          <w:sz w:val="20"/>
          <w:szCs w:val="20"/>
        </w:rPr>
        <w:t>нивших на "отлично" данную работу учащихся. На выполне</w:t>
      </w:r>
      <w:r w:rsidRPr="00593340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 xml:space="preserve">ние работы затрачено много времени (можно дать возможность </w:t>
      </w:r>
      <w:r w:rsidRPr="00593340">
        <w:rPr>
          <w:rFonts w:ascii="Times New Roman" w:hAnsi="Times New Roman" w:cs="Times New Roman"/>
          <w:sz w:val="20"/>
          <w:szCs w:val="20"/>
        </w:rPr>
        <w:t>доделать работу дома). Учащиеся показали знания теоретиче</w:t>
      </w:r>
      <w:r w:rsidRPr="00593340">
        <w:rPr>
          <w:rFonts w:ascii="Times New Roman" w:hAnsi="Times New Roman" w:cs="Times New Roman"/>
          <w:sz w:val="20"/>
          <w:szCs w:val="20"/>
        </w:rPr>
        <w:softHyphen/>
        <w:t>ского материала, но испытывали затруднения при самостоя</w:t>
      </w:r>
      <w:r w:rsidRPr="00593340">
        <w:rPr>
          <w:rFonts w:ascii="Times New Roman" w:hAnsi="Times New Roman" w:cs="Times New Roman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t>тельной работе с картами атласа, статистическими материала</w:t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softHyphen/>
        <w:t>ми, географическими инструментами.</w:t>
      </w:r>
    </w:p>
    <w:p w:rsidR="00593340" w:rsidRPr="00593340" w:rsidRDefault="00593340" w:rsidP="00593340">
      <w:pPr>
        <w:shd w:val="clear" w:color="auto" w:fill="FFFFFF"/>
        <w:spacing w:before="194" w:after="0" w:line="240" w:lineRule="auto"/>
        <w:ind w:right="2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93340">
        <w:rPr>
          <w:rFonts w:ascii="Times New Roman" w:hAnsi="Times New Roman" w:cs="Times New Roman"/>
          <w:b/>
          <w:bCs/>
          <w:sz w:val="20"/>
          <w:szCs w:val="20"/>
        </w:rPr>
        <w:t>Отметка "2"</w:t>
      </w:r>
    </w:p>
    <w:p w:rsidR="00593340" w:rsidRPr="00593340" w:rsidRDefault="00593340" w:rsidP="00593340">
      <w:pPr>
        <w:shd w:val="clear" w:color="auto" w:fill="FFFFFF"/>
        <w:spacing w:after="0" w:line="240" w:lineRule="auto"/>
        <w:ind w:left="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pacing w:val="1"/>
          <w:sz w:val="20"/>
          <w:szCs w:val="20"/>
        </w:rPr>
        <w:t xml:space="preserve">  Выставляется в том случае, когда учащиеся оказались не </w:t>
      </w:r>
      <w:r w:rsidRPr="00593340">
        <w:rPr>
          <w:rFonts w:ascii="Times New Roman" w:hAnsi="Times New Roman" w:cs="Times New Roman"/>
          <w:spacing w:val="-2"/>
          <w:sz w:val="20"/>
          <w:szCs w:val="20"/>
        </w:rPr>
        <w:t>подготовленными к выполнению этой работы. Полученные ре</w:t>
      </w:r>
      <w:r w:rsidRPr="00593340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593340">
        <w:rPr>
          <w:rFonts w:ascii="Times New Roman" w:hAnsi="Times New Roman" w:cs="Times New Roman"/>
          <w:sz w:val="20"/>
          <w:szCs w:val="20"/>
        </w:rPr>
        <w:t>зультаты не позволяют сделать правильных выводов и полно</w:t>
      </w:r>
      <w:r w:rsidRPr="00593340">
        <w:rPr>
          <w:rFonts w:ascii="Times New Roman" w:hAnsi="Times New Roman" w:cs="Times New Roman"/>
          <w:sz w:val="20"/>
          <w:szCs w:val="20"/>
        </w:rPr>
        <w:softHyphen/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t xml:space="preserve">стью расходятся с поставленной целью. Обнаружено плохое 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93340">
        <w:rPr>
          <w:rFonts w:ascii="Times New Roman" w:hAnsi="Times New Roman" w:cs="Times New Roman"/>
          <w:sz w:val="20"/>
          <w:szCs w:val="20"/>
        </w:rPr>
        <w:t>подготовленных учащихся неэффективны из-за плохой подго</w:t>
      </w:r>
      <w:r w:rsidRPr="00593340">
        <w:rPr>
          <w:rFonts w:ascii="Times New Roman" w:hAnsi="Times New Roman" w:cs="Times New Roman"/>
          <w:sz w:val="20"/>
          <w:szCs w:val="20"/>
        </w:rPr>
        <w:softHyphen/>
        <w:t>товки учащегося.</w:t>
      </w:r>
    </w:p>
    <w:p w:rsidR="00593340" w:rsidRPr="00593340" w:rsidRDefault="00593340" w:rsidP="00593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340" w:rsidRPr="00593340" w:rsidRDefault="00593340" w:rsidP="00593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Оценка умений работать с картой и другими источниками географических знаний.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iCs/>
          <w:spacing w:val="-3"/>
          <w:sz w:val="20"/>
          <w:szCs w:val="20"/>
        </w:rPr>
        <w:t xml:space="preserve">Отметка </w:t>
      </w:r>
      <w:r w:rsidRPr="00593340">
        <w:rPr>
          <w:rFonts w:ascii="Times New Roman" w:hAnsi="Times New Roman" w:cs="Times New Roman"/>
          <w:b/>
          <w:spacing w:val="-1"/>
          <w:sz w:val="20"/>
          <w:szCs w:val="20"/>
        </w:rPr>
        <w:t>«5»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 xml:space="preserve"> - правильный, полный отбор источников знаний, рациона</w:t>
      </w:r>
      <w:r w:rsidRPr="00593340">
        <w:rPr>
          <w:rFonts w:ascii="Times New Roman" w:hAnsi="Times New Roman" w:cs="Times New Roman"/>
          <w:spacing w:val="-4"/>
          <w:sz w:val="20"/>
          <w:szCs w:val="20"/>
        </w:rPr>
        <w:t>льное их использование в определенной последовательности; соблюде</w:t>
      </w:r>
      <w:r w:rsidRPr="00593340">
        <w:rPr>
          <w:rFonts w:ascii="Times New Roman" w:hAnsi="Times New Roman" w:cs="Times New Roman"/>
          <w:spacing w:val="-1"/>
          <w:sz w:val="20"/>
          <w:szCs w:val="20"/>
        </w:rPr>
        <w:t>ние логики в описании или характеристике географических террито</w:t>
      </w:r>
      <w:r w:rsidRPr="00593340">
        <w:rPr>
          <w:rFonts w:ascii="Times New Roman" w:hAnsi="Times New Roman" w:cs="Times New Roman"/>
          <w:spacing w:val="-4"/>
          <w:sz w:val="20"/>
          <w:szCs w:val="20"/>
        </w:rPr>
        <w:t>рий или объектов; самостоятельное выполнение и формулирование в</w:t>
      </w:r>
      <w:r w:rsidRPr="00593340">
        <w:rPr>
          <w:rFonts w:ascii="Times New Roman" w:hAnsi="Times New Roman" w:cs="Times New Roman"/>
          <w:spacing w:val="2"/>
          <w:sz w:val="20"/>
          <w:szCs w:val="20"/>
        </w:rPr>
        <w:t>ыводов на основе практической деятельности; аккуратное оформле</w:t>
      </w:r>
      <w:r w:rsidRPr="00593340">
        <w:rPr>
          <w:rFonts w:ascii="Times New Roman" w:hAnsi="Times New Roman" w:cs="Times New Roman"/>
          <w:spacing w:val="1"/>
          <w:sz w:val="20"/>
          <w:szCs w:val="20"/>
        </w:rPr>
        <w:t>ние результатов работы.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iCs/>
          <w:spacing w:val="-3"/>
          <w:sz w:val="20"/>
          <w:szCs w:val="20"/>
        </w:rPr>
        <w:t xml:space="preserve">Отметка </w:t>
      </w:r>
      <w:r w:rsidRPr="00593340">
        <w:rPr>
          <w:rFonts w:ascii="Times New Roman" w:hAnsi="Times New Roman" w:cs="Times New Roman"/>
          <w:b/>
          <w:sz w:val="20"/>
          <w:szCs w:val="20"/>
        </w:rPr>
        <w:t>«4»</w:t>
      </w:r>
      <w:r w:rsidRPr="00593340">
        <w:rPr>
          <w:rFonts w:ascii="Times New Roman" w:hAnsi="Times New Roman" w:cs="Times New Roman"/>
          <w:sz w:val="20"/>
          <w:szCs w:val="20"/>
        </w:rPr>
        <w:t xml:space="preserve"> - правильный и полный отбор источников знаний, </w:t>
      </w:r>
      <w:r w:rsidRPr="00593340">
        <w:rPr>
          <w:rFonts w:ascii="Times New Roman" w:hAnsi="Times New Roman" w:cs="Times New Roman"/>
          <w:spacing w:val="2"/>
          <w:sz w:val="20"/>
          <w:szCs w:val="20"/>
        </w:rPr>
        <w:t>допускаются неточности в использовании карт и других источников знаний, в оформлении результатов.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iCs/>
          <w:spacing w:val="-3"/>
          <w:sz w:val="20"/>
          <w:szCs w:val="20"/>
        </w:rPr>
        <w:t xml:space="preserve">Отметка </w:t>
      </w:r>
      <w:r w:rsidRPr="00593340">
        <w:rPr>
          <w:rFonts w:ascii="Times New Roman" w:hAnsi="Times New Roman" w:cs="Times New Roman"/>
          <w:b/>
          <w:spacing w:val="-2"/>
          <w:sz w:val="20"/>
          <w:szCs w:val="20"/>
        </w:rPr>
        <w:t>«3»</w:t>
      </w:r>
      <w:r w:rsidRPr="00593340">
        <w:rPr>
          <w:rFonts w:ascii="Times New Roman" w:hAnsi="Times New Roman" w:cs="Times New Roman"/>
          <w:spacing w:val="-2"/>
          <w:sz w:val="20"/>
          <w:szCs w:val="20"/>
        </w:rPr>
        <w:t xml:space="preserve"> - правильное использование основных источников </w:t>
      </w:r>
      <w:r w:rsidRPr="00593340">
        <w:rPr>
          <w:rFonts w:ascii="Times New Roman" w:hAnsi="Times New Roman" w:cs="Times New Roman"/>
          <w:spacing w:val="2"/>
          <w:sz w:val="20"/>
          <w:szCs w:val="20"/>
        </w:rPr>
        <w:t>знаний; допускаются неточности в формулировке выводов; неаккуратное оформление результатов.</w:t>
      </w:r>
    </w:p>
    <w:p w:rsidR="00593340" w:rsidRPr="00593340" w:rsidRDefault="00593340" w:rsidP="005933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iCs/>
          <w:spacing w:val="-3"/>
          <w:sz w:val="20"/>
          <w:szCs w:val="20"/>
        </w:rPr>
        <w:t xml:space="preserve">Отметка </w:t>
      </w:r>
      <w:r w:rsidRPr="00593340">
        <w:rPr>
          <w:rFonts w:ascii="Times New Roman" w:hAnsi="Times New Roman" w:cs="Times New Roman"/>
          <w:b/>
          <w:spacing w:val="-4"/>
          <w:sz w:val="20"/>
          <w:szCs w:val="20"/>
        </w:rPr>
        <w:t>«2»</w:t>
      </w:r>
      <w:r w:rsidRPr="00593340">
        <w:rPr>
          <w:rFonts w:ascii="Times New Roman" w:hAnsi="Times New Roman" w:cs="Times New Roman"/>
          <w:spacing w:val="-4"/>
          <w:sz w:val="20"/>
          <w:szCs w:val="20"/>
        </w:rPr>
        <w:t xml:space="preserve"> - неумение отбирать и использовать основные ис</w:t>
      </w:r>
      <w:r w:rsidRPr="00593340">
        <w:rPr>
          <w:rFonts w:ascii="Times New Roman" w:hAnsi="Times New Roman" w:cs="Times New Roman"/>
          <w:spacing w:val="-3"/>
          <w:sz w:val="20"/>
          <w:szCs w:val="20"/>
        </w:rPr>
        <w:t xml:space="preserve">точники знаний; допускаются существенные ошибки в выполнении </w:t>
      </w:r>
      <w:r w:rsidRPr="00593340">
        <w:rPr>
          <w:rFonts w:ascii="Times New Roman" w:hAnsi="Times New Roman" w:cs="Times New Roman"/>
          <w:spacing w:val="4"/>
          <w:sz w:val="20"/>
          <w:szCs w:val="20"/>
        </w:rPr>
        <w:t>задания и в оформлении результатов.</w:t>
      </w: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Требования к выполнению практических работ на контурной карте.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593340">
        <w:rPr>
          <w:rFonts w:ascii="Times New Roman" w:hAnsi="Times New Roman" w:cs="Times New Roman"/>
          <w:bCs/>
          <w:sz w:val="20"/>
          <w:szCs w:val="20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59334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93340">
        <w:rPr>
          <w:rFonts w:ascii="Times New Roman" w:hAnsi="Times New Roman" w:cs="Times New Roman"/>
          <w:sz w:val="20"/>
          <w:szCs w:val="20"/>
        </w:rPr>
        <w:t xml:space="preserve">это нужно для ориентира и удобства, а также для правильности нанесения объектов). 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593340">
        <w:rPr>
          <w:rFonts w:ascii="Times New Roman" w:hAnsi="Times New Roman" w:cs="Times New Roman"/>
          <w:bCs/>
          <w:sz w:val="20"/>
          <w:szCs w:val="20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593340">
        <w:rPr>
          <w:rFonts w:ascii="Times New Roman" w:hAnsi="Times New Roman" w:cs="Times New Roman"/>
          <w:bCs/>
          <w:sz w:val="20"/>
          <w:szCs w:val="20"/>
        </w:rPr>
        <w:t>лл в сл</w:t>
      </w:r>
      <w:proofErr w:type="gramEnd"/>
      <w:r w:rsidRPr="00593340">
        <w:rPr>
          <w:rFonts w:ascii="Times New Roman" w:hAnsi="Times New Roman" w:cs="Times New Roman"/>
          <w:bCs/>
          <w:sz w:val="20"/>
          <w:szCs w:val="20"/>
        </w:rPr>
        <w:t>учае добавления в работу излишней информации</w:t>
      </w:r>
      <w:r w:rsidRPr="00593340">
        <w:rPr>
          <w:rFonts w:ascii="Times New Roman" w:hAnsi="Times New Roman" w:cs="Times New Roman"/>
          <w:sz w:val="20"/>
          <w:szCs w:val="20"/>
        </w:rPr>
        <w:t>)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5. Географические названия объектов подписывайте с заглавной буквы.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6. Работа должна быть выполнена аккуратно без грамматически ошибок (</w:t>
      </w:r>
      <w:r w:rsidRPr="00593340">
        <w:rPr>
          <w:rFonts w:ascii="Times New Roman" w:hAnsi="Times New Roman" w:cs="Times New Roman"/>
          <w:bCs/>
          <w:sz w:val="20"/>
          <w:szCs w:val="20"/>
        </w:rPr>
        <w:t>отметка за работу может быть снижена за небрежность и грамматические ошибки на один и более баллов</w:t>
      </w:r>
      <w:r w:rsidRPr="00593340">
        <w:rPr>
          <w:rFonts w:ascii="Times New Roman" w:hAnsi="Times New Roman" w:cs="Times New Roman"/>
          <w:sz w:val="20"/>
          <w:szCs w:val="20"/>
        </w:rPr>
        <w:t>).</w:t>
      </w: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b/>
          <w:bCs/>
          <w:sz w:val="20"/>
          <w:szCs w:val="20"/>
        </w:rPr>
        <w:t>Правила работы с контурной картой.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2. </w:t>
      </w: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Проранжируйте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показатели по 2-3 уровням – высокие, средние, низкие.</w:t>
      </w:r>
    </w:p>
    <w:p w:rsidR="00593340" w:rsidRPr="00593340" w:rsidRDefault="00593340" w:rsidP="0059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 5. Над северной рамкой (вверху карты) не забудьте написать название выполненной работы .                                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 6. Не забудьте подписать работу внизу карты! </w:t>
      </w:r>
      <w:r w:rsidRPr="00593340">
        <w:rPr>
          <w:rFonts w:ascii="Times New Roman" w:hAnsi="Times New Roman" w:cs="Times New Roman"/>
          <w:bCs/>
          <w:sz w:val="20"/>
          <w:szCs w:val="20"/>
        </w:rPr>
        <w:t>Помните:</w:t>
      </w:r>
      <w:r w:rsidRPr="005933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3340">
        <w:rPr>
          <w:rFonts w:ascii="Times New Roman" w:hAnsi="Times New Roman" w:cs="Times New Roman"/>
          <w:bCs/>
          <w:sz w:val="20"/>
          <w:szCs w:val="20"/>
        </w:rPr>
        <w:t>работать в контурных картах фломастерами и маркерами запрещено!</w:t>
      </w:r>
    </w:p>
    <w:p w:rsidR="00593340" w:rsidRPr="00593340" w:rsidRDefault="00593340" w:rsidP="00593340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lastRenderedPageBreak/>
        <w:t>Список литературы</w:t>
      </w:r>
    </w:p>
    <w:p w:rsidR="00593340" w:rsidRPr="00593340" w:rsidRDefault="00593340" w:rsidP="00593340">
      <w:pPr>
        <w:spacing w:before="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 xml:space="preserve"> для учителя:</w:t>
      </w: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340" w:rsidRPr="00593340" w:rsidRDefault="00593340" w:rsidP="005933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И.И.Баринова. География. Природа России. 8 класс – М.: Дрофа, 2013.</w:t>
      </w:r>
    </w:p>
    <w:p w:rsidR="00593340" w:rsidRPr="00593340" w:rsidRDefault="00593340" w:rsidP="005933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 xml:space="preserve">И.И.Баринова, География. Природа России. Рабочая тетрадь к учебнику И.И.Бариновой „География России. Природа“. 8 класс – М.: Дрофа, 2013. </w:t>
      </w:r>
    </w:p>
    <w:p w:rsidR="00593340" w:rsidRPr="00593340" w:rsidRDefault="00593340" w:rsidP="005933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В.И.Сиротин. География. Рабочая тетрадь с комплектом контурных карт „География России. Природа</w:t>
      </w:r>
      <w:proofErr w:type="gramStart"/>
      <w:r w:rsidRPr="00593340">
        <w:rPr>
          <w:rFonts w:ascii="Times New Roman" w:hAnsi="Times New Roman" w:cs="Times New Roman"/>
          <w:bCs/>
          <w:sz w:val="20"/>
          <w:szCs w:val="20"/>
        </w:rPr>
        <w:t xml:space="preserve">.“. </w:t>
      </w:r>
      <w:proofErr w:type="gramEnd"/>
      <w:r w:rsidRPr="00593340">
        <w:rPr>
          <w:rFonts w:ascii="Times New Roman" w:hAnsi="Times New Roman" w:cs="Times New Roman"/>
          <w:bCs/>
          <w:sz w:val="20"/>
          <w:szCs w:val="20"/>
        </w:rPr>
        <w:t>8 класс – М.: Дрофа, 2013.</w:t>
      </w:r>
    </w:p>
    <w:p w:rsidR="00593340" w:rsidRPr="00593340" w:rsidRDefault="00593340" w:rsidP="005933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93340">
        <w:rPr>
          <w:rFonts w:ascii="Times New Roman" w:hAnsi="Times New Roman" w:cs="Times New Roman"/>
          <w:sz w:val="20"/>
          <w:szCs w:val="20"/>
        </w:rPr>
        <w:t>Мультимедийная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программа: География 6-10 класс. </w:t>
      </w:r>
    </w:p>
    <w:p w:rsidR="00593340" w:rsidRPr="00593340" w:rsidRDefault="00593340" w:rsidP="005933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340" w:rsidRPr="00593340" w:rsidRDefault="00593340" w:rsidP="00593340">
      <w:pPr>
        <w:spacing w:before="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для учащихся:</w:t>
      </w: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340" w:rsidRPr="00593340" w:rsidRDefault="00593340" w:rsidP="005933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И.И.Баринова. География. Природа России. 8 класс – М.: Дрофа, 2013.</w:t>
      </w:r>
    </w:p>
    <w:p w:rsidR="00593340" w:rsidRPr="00593340" w:rsidRDefault="00593340" w:rsidP="005933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И.И.Баринова, География. Природа России. Рабочая тетрадь к учебнику И.И.Бариновой „География России. Природа</w:t>
      </w:r>
      <w:proofErr w:type="gramStart"/>
      <w:r w:rsidRPr="00593340">
        <w:rPr>
          <w:rFonts w:ascii="Times New Roman" w:hAnsi="Times New Roman" w:cs="Times New Roman"/>
          <w:bCs/>
          <w:sz w:val="20"/>
          <w:szCs w:val="20"/>
        </w:rPr>
        <w:t xml:space="preserve">.“. </w:t>
      </w:r>
      <w:proofErr w:type="gramEnd"/>
      <w:r w:rsidRPr="00593340">
        <w:rPr>
          <w:rFonts w:ascii="Times New Roman" w:hAnsi="Times New Roman" w:cs="Times New Roman"/>
          <w:bCs/>
          <w:sz w:val="20"/>
          <w:szCs w:val="20"/>
        </w:rPr>
        <w:t xml:space="preserve">8 класс – М.: Дрофа, 2013. </w:t>
      </w:r>
    </w:p>
    <w:p w:rsidR="00593340" w:rsidRPr="00593340" w:rsidRDefault="00593340" w:rsidP="005933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В.И.Сиротин. География. Рабочая тетрадь с комплектом контурных карт „География России. Природа</w:t>
      </w:r>
      <w:proofErr w:type="gramStart"/>
      <w:r w:rsidRPr="00593340">
        <w:rPr>
          <w:rFonts w:ascii="Times New Roman" w:hAnsi="Times New Roman" w:cs="Times New Roman"/>
          <w:bCs/>
          <w:sz w:val="20"/>
          <w:szCs w:val="20"/>
        </w:rPr>
        <w:t xml:space="preserve">.“. </w:t>
      </w:r>
      <w:proofErr w:type="gramEnd"/>
      <w:r w:rsidRPr="00593340">
        <w:rPr>
          <w:rFonts w:ascii="Times New Roman" w:hAnsi="Times New Roman" w:cs="Times New Roman"/>
          <w:bCs/>
          <w:sz w:val="20"/>
          <w:szCs w:val="20"/>
        </w:rPr>
        <w:t>8 класс – М.: Дрофа, 2013.</w:t>
      </w:r>
    </w:p>
    <w:p w:rsidR="00593340" w:rsidRPr="00593340" w:rsidRDefault="00593340" w:rsidP="005933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Атлас. География России. Природа. 8 класс.2013</w:t>
      </w:r>
    </w:p>
    <w:p w:rsidR="00593340" w:rsidRPr="00593340" w:rsidRDefault="00593340" w:rsidP="005933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340">
        <w:rPr>
          <w:rFonts w:ascii="Times New Roman" w:hAnsi="Times New Roman" w:cs="Times New Roman"/>
          <w:bCs/>
          <w:sz w:val="20"/>
          <w:szCs w:val="20"/>
        </w:rPr>
        <w:t>Контурные карты. 8 класс – М.: Дрофа, 2013.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3340">
        <w:rPr>
          <w:rFonts w:ascii="Times New Roman" w:hAnsi="Times New Roman" w:cs="Times New Roman"/>
          <w:b/>
          <w:sz w:val="20"/>
          <w:szCs w:val="20"/>
        </w:rPr>
        <w:t>Сайты в Интернете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1. География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RGO</w:t>
      </w:r>
      <w:r w:rsidRPr="0059334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rgo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geo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php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?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593340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fizgeo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Pr="00593340">
        <w:rPr>
          <w:rFonts w:ascii="Times New Roman" w:hAnsi="Times New Roman" w:cs="Times New Roman"/>
          <w:sz w:val="20"/>
          <w:szCs w:val="20"/>
        </w:rPr>
        <w:t>&amp;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593340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grenl</w:t>
      </w:r>
      <w:proofErr w:type="spellEnd"/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2. Уголок географа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geograf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narod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3. Всемирная география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wgeo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4. Мир путешествий и приключений. Всемирное наследие.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 xml:space="preserve">.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outdoors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unesco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php</w:t>
      </w:r>
      <w:proofErr w:type="spellEnd"/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5. Географическая энциклопедия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geoman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>6. География</w:t>
      </w:r>
      <w:proofErr w:type="gramStart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93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9334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93340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 xml:space="preserve">. Страноведческая журналистика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geografia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7. Все о географии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geosite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340">
        <w:rPr>
          <w:rFonts w:ascii="Times New Roman" w:hAnsi="Times New Roman" w:cs="Times New Roman"/>
          <w:sz w:val="20"/>
          <w:szCs w:val="20"/>
        </w:rPr>
        <w:t xml:space="preserve">8. Вокруг света 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3340">
        <w:rPr>
          <w:rFonts w:ascii="Times New Roman" w:hAnsi="Times New Roman" w:cs="Times New Roman"/>
          <w:sz w:val="20"/>
          <w:szCs w:val="20"/>
        </w:rPr>
        <w:t>://</w:t>
      </w:r>
      <w:r w:rsidRPr="0059334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vokrugsveta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334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3340">
        <w:rPr>
          <w:rFonts w:ascii="Times New Roman" w:hAnsi="Times New Roman" w:cs="Times New Roman"/>
          <w:sz w:val="20"/>
          <w:szCs w:val="20"/>
        </w:rPr>
        <w:t>/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>8 класс</w:t>
      </w:r>
      <w:proofErr w:type="gramStart"/>
      <w:r w:rsidRPr="00593340">
        <w:rPr>
          <w:rFonts w:ascii="Times New Roman" w:hAnsi="Times New Roman" w:cs="Times New Roman"/>
          <w:b/>
        </w:rPr>
        <w:t xml:space="preserve">                                                                      К</w:t>
      </w:r>
      <w:proofErr w:type="gramEnd"/>
      <w:r w:rsidRPr="00593340">
        <w:rPr>
          <w:rFonts w:ascii="Times New Roman" w:hAnsi="Times New Roman" w:cs="Times New Roman"/>
          <w:b/>
        </w:rPr>
        <w:t>алендарно – тематическое планирование</w:t>
      </w:r>
    </w:p>
    <w:tbl>
      <w:tblPr>
        <w:tblpPr w:leftFromText="180" w:rightFromText="180" w:vertAnchor="text" w:tblpX="-215" w:tblpY="79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6221"/>
        <w:gridCol w:w="708"/>
        <w:gridCol w:w="2127"/>
        <w:gridCol w:w="1984"/>
        <w:gridCol w:w="1701"/>
        <w:gridCol w:w="709"/>
        <w:gridCol w:w="567"/>
        <w:gridCol w:w="71"/>
        <w:gridCol w:w="71"/>
        <w:gridCol w:w="567"/>
      </w:tblGrid>
      <w:tr w:rsidR="00593340" w:rsidRPr="00593340" w:rsidTr="002A4F74">
        <w:trPr>
          <w:trHeight w:val="345"/>
        </w:trPr>
        <w:tc>
          <w:tcPr>
            <w:tcW w:w="550" w:type="dxa"/>
            <w:vMerge w:val="restart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21" w:type="dxa"/>
            <w:vMerge w:val="restart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Наименование раздела, темы уроков</w:t>
            </w:r>
          </w:p>
        </w:tc>
        <w:tc>
          <w:tcPr>
            <w:tcW w:w="708" w:type="dxa"/>
            <w:vMerge w:val="restart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3340">
              <w:rPr>
                <w:rFonts w:ascii="Times New Roman" w:hAnsi="Times New Roman" w:cs="Times New Roman"/>
              </w:rPr>
              <w:t>к-о</w:t>
            </w:r>
            <w:proofErr w:type="spellEnd"/>
            <w:proofErr w:type="gramEnd"/>
          </w:p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127" w:type="dxa"/>
            <w:vMerge w:val="restart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тип урока, форма.</w:t>
            </w:r>
          </w:p>
        </w:tc>
        <w:tc>
          <w:tcPr>
            <w:tcW w:w="1984" w:type="dxa"/>
            <w:vMerge w:val="restart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701" w:type="dxa"/>
            <w:vMerge w:val="restart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709" w:type="dxa"/>
            <w:vMerge w:val="restart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д</w:t>
            </w:r>
            <w:proofErr w:type="spellEnd"/>
            <w:r w:rsidRPr="00593340">
              <w:rPr>
                <w:rFonts w:ascii="Times New Roman" w:hAnsi="Times New Roman" w:cs="Times New Roman"/>
              </w:rPr>
              <w:t>/</w:t>
            </w:r>
            <w:proofErr w:type="spellStart"/>
            <w:r w:rsidRPr="00593340">
              <w:rPr>
                <w:rFonts w:ascii="Times New Roman" w:hAnsi="Times New Roman" w:cs="Times New Roman"/>
              </w:rPr>
              <w:t>з.§</w:t>
            </w:r>
            <w:proofErr w:type="spellEnd"/>
          </w:p>
        </w:tc>
        <w:tc>
          <w:tcPr>
            <w:tcW w:w="1276" w:type="dxa"/>
            <w:gridSpan w:val="4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сроки</w:t>
            </w:r>
          </w:p>
        </w:tc>
      </w:tr>
      <w:tr w:rsidR="00593340" w:rsidRPr="00593340" w:rsidTr="00593340">
        <w:trPr>
          <w:trHeight w:val="70"/>
        </w:trPr>
        <w:tc>
          <w:tcPr>
            <w:tcW w:w="550" w:type="dxa"/>
            <w:vMerge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vMerge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334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334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93340" w:rsidRPr="00593340" w:rsidTr="002A4F74">
        <w:trPr>
          <w:trHeight w:val="112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8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Введение в курс физической географии России.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изучение нового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с.3-6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94"/>
        </w:trPr>
        <w:tc>
          <w:tcPr>
            <w:tcW w:w="550" w:type="dxa"/>
          </w:tcPr>
          <w:p w:rsidR="00593340" w:rsidRPr="00593340" w:rsidRDefault="00593340" w:rsidP="00593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Наша родина на карте мира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340" w:rsidRPr="00593340" w:rsidTr="002A4F74">
        <w:trPr>
          <w:trHeight w:val="788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Географическое положение России. </w:t>
            </w:r>
            <w:proofErr w:type="gramStart"/>
            <w:r w:rsidRPr="00593340">
              <w:rPr>
                <w:rFonts w:ascii="Times New Roman" w:hAnsi="Times New Roman" w:cs="Times New Roman"/>
              </w:rPr>
              <w:t>П</w:t>
            </w:r>
            <w:proofErr w:type="gramEnd"/>
            <w:r w:rsidRPr="00593340">
              <w:rPr>
                <w:rFonts w:ascii="Times New Roman" w:hAnsi="Times New Roman" w:cs="Times New Roman"/>
              </w:rPr>
              <w:t>/</w:t>
            </w:r>
            <w:proofErr w:type="spellStart"/>
            <w:r w:rsidRPr="00593340">
              <w:rPr>
                <w:rFonts w:ascii="Times New Roman" w:hAnsi="Times New Roman" w:cs="Times New Roman"/>
              </w:rPr>
              <w:t>р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 Характеристика географического положения России. Сравнение ГП России с ГП других стран.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 xml:space="preserve">практическая 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89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Моря, омывающие территорию Росси.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34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Россия на карте часовых поясов. Решение задач на определение часовых поясов.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gramStart"/>
            <w:r w:rsidRPr="00593340">
              <w:rPr>
                <w:rFonts w:ascii="Times New Roman" w:hAnsi="Times New Roman" w:cs="Times New Roman"/>
              </w:rPr>
              <w:t>.н</w:t>
            </w:r>
            <w:proofErr w:type="gramEnd"/>
            <w:r w:rsidRPr="00593340">
              <w:rPr>
                <w:rFonts w:ascii="Times New Roman" w:hAnsi="Times New Roman" w:cs="Times New Roman"/>
              </w:rPr>
              <w:t>ов.матер</w:t>
            </w:r>
            <w:proofErr w:type="spellEnd"/>
            <w:r w:rsidRPr="0059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к/ </w:t>
            </w:r>
            <w:proofErr w:type="spellStart"/>
            <w:r w:rsidRPr="00593340">
              <w:rPr>
                <w:rFonts w:ascii="Times New Roman" w:hAnsi="Times New Roman" w:cs="Times New Roman"/>
              </w:rPr>
              <w:t>час</w:t>
            </w:r>
            <w:proofErr w:type="gramStart"/>
            <w:r w:rsidRPr="00593340">
              <w:rPr>
                <w:rFonts w:ascii="Times New Roman" w:hAnsi="Times New Roman" w:cs="Times New Roman"/>
              </w:rPr>
              <w:t>.п</w:t>
            </w:r>
            <w:proofErr w:type="gramEnd"/>
            <w:r w:rsidRPr="00593340">
              <w:rPr>
                <w:rFonts w:ascii="Times New Roman" w:hAnsi="Times New Roman" w:cs="Times New Roman"/>
              </w:rPr>
              <w:t>оясов</w:t>
            </w:r>
            <w:proofErr w:type="spellEnd"/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решение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2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Как осваивали и изучали территорию России.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3340">
              <w:rPr>
                <w:rFonts w:ascii="Times New Roman" w:hAnsi="Times New Roman" w:cs="Times New Roman"/>
              </w:rPr>
              <w:t>нов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.м</w:t>
            </w:r>
            <w:proofErr w:type="gramEnd"/>
            <w:r w:rsidRPr="00593340">
              <w:rPr>
                <w:rFonts w:ascii="Times New Roman" w:hAnsi="Times New Roman" w:cs="Times New Roman"/>
              </w:rPr>
              <w:t>атер</w:t>
            </w:r>
            <w:proofErr w:type="spellEnd"/>
            <w:r w:rsidRPr="0059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3340">
              <w:rPr>
                <w:rFonts w:ascii="Times New Roman" w:hAnsi="Times New Roman" w:cs="Times New Roman"/>
              </w:rPr>
              <w:t>к</w:t>
            </w:r>
            <w:proofErr w:type="gramEnd"/>
            <w:r w:rsidRPr="00593340">
              <w:rPr>
                <w:rFonts w:ascii="Times New Roman" w:hAnsi="Times New Roman" w:cs="Times New Roman"/>
              </w:rPr>
              <w:t>/ освоения тер.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зап</w:t>
            </w:r>
            <w:proofErr w:type="gramStart"/>
            <w:r w:rsidRPr="00593340">
              <w:rPr>
                <w:rFonts w:ascii="Times New Roman" w:hAnsi="Times New Roman" w:cs="Times New Roman"/>
              </w:rPr>
              <w:t>.т</w:t>
            </w:r>
            <w:proofErr w:type="gramEnd"/>
            <w:r w:rsidRPr="00593340">
              <w:rPr>
                <w:rFonts w:ascii="Times New Roman" w:hAnsi="Times New Roman" w:cs="Times New Roman"/>
              </w:rPr>
              <w:t>аблицы</w:t>
            </w:r>
            <w:proofErr w:type="spellEnd"/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37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Природа России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72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Рельеф, геологическое строение и полез</w:t>
            </w:r>
            <w:proofErr w:type="gramStart"/>
            <w:r w:rsidRPr="0059334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593340">
              <w:rPr>
                <w:rFonts w:ascii="Times New Roman" w:hAnsi="Times New Roman" w:cs="Times New Roman"/>
                <w:b/>
              </w:rPr>
              <w:t>скопаемые.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4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Особенности рельефа России.   Развитие форм рельефа.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3340">
              <w:rPr>
                <w:rFonts w:ascii="Times New Roman" w:hAnsi="Times New Roman" w:cs="Times New Roman"/>
              </w:rPr>
              <w:t>нов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.м</w:t>
            </w:r>
            <w:proofErr w:type="gramEnd"/>
            <w:r w:rsidRPr="00593340">
              <w:rPr>
                <w:rFonts w:ascii="Times New Roman" w:hAnsi="Times New Roman" w:cs="Times New Roman"/>
              </w:rPr>
              <w:t>атер</w:t>
            </w:r>
            <w:proofErr w:type="spellEnd"/>
            <w:r w:rsidRPr="0059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9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Геологическое строение территории России.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тектон</w:t>
            </w:r>
            <w:proofErr w:type="spellEnd"/>
            <w:r w:rsidRPr="00593340">
              <w:rPr>
                <w:rFonts w:ascii="Times New Roman" w:hAnsi="Times New Roman" w:cs="Times New Roman"/>
              </w:rPr>
              <w:t>. карта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59334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93340">
              <w:rPr>
                <w:rFonts w:ascii="Times New Roman" w:hAnsi="Times New Roman" w:cs="Times New Roman"/>
              </w:rPr>
              <w:t xml:space="preserve"> таблица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9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Основные тектонические структуры.  Минеральные ресурсы России. 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 России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тектонич</w:t>
            </w:r>
            <w:proofErr w:type="spellEnd"/>
            <w:r w:rsidRPr="00593340">
              <w:rPr>
                <w:rFonts w:ascii="Times New Roman" w:hAnsi="Times New Roman" w:cs="Times New Roman"/>
              </w:rPr>
              <w:t>. карта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51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Климат и климатические ресурсы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34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От чего зависит климат нашей страны. Циклоны и антициклоны.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spellEnd"/>
            <w:proofErr w:type="gramStart"/>
            <w:r w:rsidRPr="0059334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3340">
              <w:rPr>
                <w:rFonts w:ascii="Times New Roman" w:hAnsi="Times New Roman" w:cs="Times New Roman"/>
              </w:rPr>
              <w:t>нов. матер.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клим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индивидуальн</w:t>
            </w:r>
            <w:proofErr w:type="spellEnd"/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52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pStyle w:val="af4"/>
              <w:spacing w:after="0"/>
            </w:pPr>
            <w:r w:rsidRPr="00593340">
              <w:rPr>
                <w:sz w:val="22"/>
                <w:szCs w:val="22"/>
              </w:rPr>
              <w:t xml:space="preserve">Типы климатов России.  Зависимость человека от климата. 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урок-исследование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климатическая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карта России.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 сам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р</w:t>
            </w:r>
            <w:proofErr w:type="gramEnd"/>
            <w:r w:rsidRPr="00593340">
              <w:rPr>
                <w:rFonts w:ascii="Times New Roman" w:hAnsi="Times New Roman" w:cs="Times New Roman"/>
              </w:rPr>
              <w:t>абота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9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pStyle w:val="af4"/>
              <w:spacing w:after="0"/>
            </w:pPr>
            <w:r w:rsidRPr="00593340">
              <w:rPr>
                <w:sz w:val="22"/>
                <w:szCs w:val="22"/>
              </w:rPr>
              <w:t xml:space="preserve">Климатические пояса России. </w:t>
            </w:r>
            <w:proofErr w:type="gramStart"/>
            <w:r w:rsidRPr="00593340">
              <w:rPr>
                <w:sz w:val="22"/>
                <w:szCs w:val="22"/>
              </w:rPr>
              <w:t>П</w:t>
            </w:r>
            <w:proofErr w:type="gramEnd"/>
            <w:r w:rsidRPr="00593340">
              <w:rPr>
                <w:sz w:val="22"/>
                <w:szCs w:val="22"/>
              </w:rPr>
              <w:t xml:space="preserve">/р. Определение по синоптической карте особенностей погоды для различных пунктов. Составление прогноза погоды. 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клим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. карта 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России.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практическая   работа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ind w:right="14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4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Внутренние воды и водные ресурсы.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3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Разнообразие внутренних вод России. Реки.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spellEnd"/>
            <w:r w:rsidRPr="00593340">
              <w:rPr>
                <w:rFonts w:ascii="Times New Roman" w:hAnsi="Times New Roman" w:cs="Times New Roman"/>
              </w:rPr>
              <w:t>. нового мат.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фронтально.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23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Характеристика реки с точки зрения  хозяйств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и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спользования. 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темат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арты</w:t>
            </w:r>
            <w:proofErr w:type="spellEnd"/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593340">
              <w:rPr>
                <w:rFonts w:ascii="Times New Roman" w:hAnsi="Times New Roman" w:cs="Times New Roman"/>
              </w:rPr>
              <w:t>.р</w:t>
            </w:r>
            <w:proofErr w:type="gramEnd"/>
            <w:r w:rsidRPr="00593340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ном.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1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Озёра. Болота. Подземные воды. Ледники. Многолетняя мерзлота. Водные ресурсы.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физическая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93340">
              <w:rPr>
                <w:rFonts w:ascii="Times New Roman" w:hAnsi="Times New Roman" w:cs="Times New Roman"/>
              </w:rPr>
              <w:t>на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к/к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13,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8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Почвы и почвенные ресурсы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1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15  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Образование почв и их разнообразие. Закономерности распространения почв.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gramStart"/>
            <w:r w:rsidRPr="00593340">
              <w:rPr>
                <w:rFonts w:ascii="Times New Roman" w:hAnsi="Times New Roman" w:cs="Times New Roman"/>
              </w:rPr>
              <w:t>.н</w:t>
            </w:r>
            <w:proofErr w:type="gramEnd"/>
            <w:r w:rsidRPr="00593340">
              <w:rPr>
                <w:rFonts w:ascii="Times New Roman" w:hAnsi="Times New Roman" w:cs="Times New Roman"/>
              </w:rPr>
              <w:t>ов</w:t>
            </w:r>
            <w:proofErr w:type="spellEnd"/>
            <w:r w:rsidRPr="00593340">
              <w:rPr>
                <w:rFonts w:ascii="Times New Roman" w:hAnsi="Times New Roman" w:cs="Times New Roman"/>
              </w:rPr>
              <w:t>. матер.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почвенная карта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фронт</w:t>
            </w:r>
            <w:proofErr w:type="gramStart"/>
            <w:r w:rsidRPr="00593340">
              <w:rPr>
                <w:rFonts w:ascii="Times New Roman" w:hAnsi="Times New Roman" w:cs="Times New Roman"/>
              </w:rPr>
              <w:t>.о</w:t>
            </w:r>
            <w:proofErr w:type="gramEnd"/>
            <w:r w:rsidRPr="00593340">
              <w:rPr>
                <w:rFonts w:ascii="Times New Roman" w:hAnsi="Times New Roman" w:cs="Times New Roman"/>
              </w:rPr>
              <w:t>прос</w:t>
            </w:r>
            <w:proofErr w:type="spellEnd"/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15,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43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Почвы и почвенные ресурсы. </w:t>
            </w:r>
            <w:proofErr w:type="gramStart"/>
            <w:r w:rsidRPr="00593340">
              <w:rPr>
                <w:rFonts w:ascii="Times New Roman" w:hAnsi="Times New Roman" w:cs="Times New Roman"/>
              </w:rPr>
              <w:t>П</w:t>
            </w:r>
            <w:proofErr w:type="gramEnd"/>
            <w:r w:rsidRPr="00593340">
              <w:rPr>
                <w:rFonts w:ascii="Times New Roman" w:hAnsi="Times New Roman" w:cs="Times New Roman"/>
              </w:rPr>
              <w:t>/р. Построение круговой диаграммы «Земельный фонд России».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статистические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41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Растительный и животный мир. Биологические ресурсы.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29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Растительный и животный мир России. Охрана биологических ресурсов.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spellEnd"/>
            <w:r w:rsidRPr="00593340">
              <w:rPr>
                <w:rFonts w:ascii="Times New Roman" w:hAnsi="Times New Roman" w:cs="Times New Roman"/>
              </w:rPr>
              <w:t>. нов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м</w:t>
            </w:r>
            <w:proofErr w:type="gramEnd"/>
            <w:r w:rsidRPr="00593340">
              <w:rPr>
                <w:rFonts w:ascii="Times New Roman" w:hAnsi="Times New Roman" w:cs="Times New Roman"/>
              </w:rPr>
              <w:t>ат.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93340">
              <w:rPr>
                <w:rFonts w:ascii="Times New Roman" w:hAnsi="Times New Roman" w:cs="Times New Roman"/>
              </w:rPr>
              <w:t>прир</w:t>
            </w:r>
            <w:proofErr w:type="spellEnd"/>
            <w:r w:rsidRPr="00593340">
              <w:rPr>
                <w:rFonts w:ascii="Times New Roman" w:hAnsi="Times New Roman" w:cs="Times New Roman"/>
              </w:rPr>
              <w:t>. зон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устный ответ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18-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88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Регионы  России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42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Природное  районирован.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8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Разнообразие природных комплексов России.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spellEnd"/>
            <w:r w:rsidRPr="00593340">
              <w:rPr>
                <w:rFonts w:ascii="Times New Roman" w:hAnsi="Times New Roman" w:cs="Times New Roman"/>
              </w:rPr>
              <w:t>. нов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м</w:t>
            </w:r>
            <w:proofErr w:type="gramEnd"/>
            <w:r w:rsidRPr="00593340">
              <w:rPr>
                <w:rFonts w:ascii="Times New Roman" w:hAnsi="Times New Roman" w:cs="Times New Roman"/>
              </w:rPr>
              <w:t>ат.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ф</w:t>
            </w:r>
            <w:proofErr w:type="spellEnd"/>
            <w:r w:rsidRPr="00593340">
              <w:rPr>
                <w:rFonts w:ascii="Times New Roman" w:hAnsi="Times New Roman" w:cs="Times New Roman"/>
              </w:rPr>
              <w:t>/к 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24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Природные зоны России. Леса России.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изуч</w:t>
            </w:r>
            <w:proofErr w:type="spellEnd"/>
            <w:r w:rsidRPr="00593340">
              <w:rPr>
                <w:rFonts w:ascii="Times New Roman" w:hAnsi="Times New Roman" w:cs="Times New Roman"/>
              </w:rPr>
              <w:t>. нов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м</w:t>
            </w:r>
            <w:proofErr w:type="gramEnd"/>
            <w:r w:rsidRPr="00593340">
              <w:rPr>
                <w:rFonts w:ascii="Times New Roman" w:hAnsi="Times New Roman" w:cs="Times New Roman"/>
              </w:rPr>
              <w:t>ат.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карта природ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з</w:t>
            </w:r>
            <w:proofErr w:type="gramEnd"/>
            <w:r w:rsidRPr="00593340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зап</w:t>
            </w:r>
            <w:proofErr w:type="spellEnd"/>
            <w:r w:rsidRPr="00593340">
              <w:rPr>
                <w:rFonts w:ascii="Times New Roman" w:hAnsi="Times New Roman" w:cs="Times New Roman"/>
              </w:rPr>
              <w:t>. таблицы.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23,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2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Разнообразие лесов России.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карта природ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з</w:t>
            </w:r>
            <w:proofErr w:type="gramEnd"/>
            <w:r w:rsidRPr="00593340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7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Безлесные зоны на юге России. Высотная поясность.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93340">
              <w:rPr>
                <w:rFonts w:ascii="Times New Roman" w:hAnsi="Times New Roman" w:cs="Times New Roman"/>
              </w:rPr>
              <w:t>прир</w:t>
            </w:r>
            <w:proofErr w:type="spellEnd"/>
            <w:r w:rsidRPr="00593340">
              <w:rPr>
                <w:rFonts w:ascii="Times New Roman" w:hAnsi="Times New Roman" w:cs="Times New Roman"/>
              </w:rPr>
              <w:t>. зон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25,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28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Природа регионов России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45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Русская (</w:t>
            </w:r>
            <w:proofErr w:type="spellStart"/>
            <w:r w:rsidRPr="00593340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 - Европейская) равнина. </w:t>
            </w:r>
            <w:proofErr w:type="gramStart"/>
            <w:r w:rsidRPr="00593340">
              <w:rPr>
                <w:rFonts w:ascii="Times New Roman" w:hAnsi="Times New Roman" w:cs="Times New Roman"/>
              </w:rPr>
              <w:t>П</w:t>
            </w:r>
            <w:proofErr w:type="gramEnd"/>
            <w:r w:rsidRPr="00593340">
              <w:rPr>
                <w:rFonts w:ascii="Times New Roman" w:hAnsi="Times New Roman" w:cs="Times New Roman"/>
              </w:rPr>
              <w:t>/р.  Основные формы рельефа, реки, озера, заповедники. Обозначение о/ ном.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 Русской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равнины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 xml:space="preserve">практическая 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19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Природные комплексы Русской равнины. Памятники природы.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ф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/к Русской </w:t>
            </w:r>
            <w:proofErr w:type="spellStart"/>
            <w:r w:rsidRPr="00593340">
              <w:rPr>
                <w:rFonts w:ascii="Times New Roman" w:hAnsi="Times New Roman" w:cs="Times New Roman"/>
              </w:rPr>
              <w:t>равн</w:t>
            </w:r>
            <w:proofErr w:type="spellEnd"/>
            <w:r w:rsidRPr="0059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3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Северный Кавказ - самые молодые и высокие горы России.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3340">
              <w:rPr>
                <w:rFonts w:ascii="Times New Roman" w:hAnsi="Times New Roman" w:cs="Times New Roman"/>
              </w:rPr>
              <w:t>П</w:t>
            </w:r>
            <w:proofErr w:type="gramEnd"/>
            <w:r w:rsidRPr="00593340">
              <w:rPr>
                <w:rFonts w:ascii="Times New Roman" w:hAnsi="Times New Roman" w:cs="Times New Roman"/>
              </w:rPr>
              <w:t>/р. Основные формы рельефа, реки, озера, заповедники. Обозначение основной номенклатуры.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Кавказа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 xml:space="preserve">практическая 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29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Природные комплексы Северного Кавказа, их влияние на жизнь и хозяйственную деятельность человека.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Кавказа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сам</w:t>
            </w:r>
            <w:proofErr w:type="gramStart"/>
            <w:r w:rsidRPr="00593340">
              <w:rPr>
                <w:rFonts w:ascii="Times New Roman" w:hAnsi="Times New Roman" w:cs="Times New Roman"/>
              </w:rPr>
              <w:t>.р</w:t>
            </w:r>
            <w:proofErr w:type="gramEnd"/>
            <w:r w:rsidRPr="00593340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24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Урал: каменный пояс земли русской.  Природные комплексы Урала.  </w:t>
            </w:r>
            <w:proofErr w:type="gramStart"/>
            <w:r w:rsidRPr="00593340">
              <w:rPr>
                <w:rFonts w:ascii="Times New Roman" w:hAnsi="Times New Roman" w:cs="Times New Roman"/>
              </w:rPr>
              <w:t>П</w:t>
            </w:r>
            <w:proofErr w:type="gramEnd"/>
            <w:r w:rsidRPr="00593340">
              <w:rPr>
                <w:rFonts w:ascii="Times New Roman" w:hAnsi="Times New Roman" w:cs="Times New Roman"/>
              </w:rPr>
              <w:t>/р. Основные формы рельефа, реки, озера, заповедники. Обозначение о/</w:t>
            </w:r>
            <w:proofErr w:type="spellStart"/>
            <w:r w:rsidRPr="00593340">
              <w:rPr>
                <w:rFonts w:ascii="Times New Roman" w:hAnsi="Times New Roman" w:cs="Times New Roman"/>
              </w:rPr>
              <w:t>номенкл</w:t>
            </w:r>
            <w:proofErr w:type="spellEnd"/>
            <w:r w:rsidRPr="0059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физ. карта Урала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 xml:space="preserve">практическая 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4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Западно-Сибирская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 низменность, или равнина: особенности природы.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изучение нов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340">
              <w:rPr>
                <w:rFonts w:ascii="Times New Roman" w:hAnsi="Times New Roman" w:cs="Times New Roman"/>
              </w:rPr>
              <w:t>м</w:t>
            </w:r>
            <w:proofErr w:type="gramEnd"/>
            <w:r w:rsidRPr="00593340">
              <w:rPr>
                <w:rFonts w:ascii="Times New Roman" w:hAnsi="Times New Roman" w:cs="Times New Roman"/>
              </w:rPr>
              <w:t>атериала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ф</w:t>
            </w:r>
            <w:proofErr w:type="spellEnd"/>
            <w:r w:rsidRPr="00593340">
              <w:rPr>
                <w:rFonts w:ascii="Times New Roman" w:hAnsi="Times New Roman" w:cs="Times New Roman"/>
              </w:rPr>
              <w:t xml:space="preserve">/к Западной </w:t>
            </w:r>
            <w:r w:rsidRPr="00593340">
              <w:rPr>
                <w:rFonts w:ascii="Times New Roman" w:hAnsi="Times New Roman" w:cs="Times New Roman"/>
              </w:rPr>
              <w:br/>
              <w:t>Сибири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фронтально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35,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4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Природные районы Восточной Сибири. </w:t>
            </w:r>
            <w:proofErr w:type="gramStart"/>
            <w:r w:rsidRPr="00593340">
              <w:rPr>
                <w:rFonts w:ascii="Times New Roman" w:hAnsi="Times New Roman" w:cs="Times New Roman"/>
              </w:rPr>
              <w:t>П</w:t>
            </w:r>
            <w:proofErr w:type="gramEnd"/>
            <w:r w:rsidRPr="00593340">
              <w:rPr>
                <w:rFonts w:ascii="Times New Roman" w:hAnsi="Times New Roman" w:cs="Times New Roman"/>
              </w:rPr>
              <w:t>/р.  Основные формы рельефа, реки, озера, заповедники. Обозначение основной номенклатуры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физ.карта</w:t>
            </w:r>
            <w:proofErr w:type="gramStart"/>
            <w:r w:rsidRPr="0059334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93340">
              <w:rPr>
                <w:rFonts w:ascii="Times New Roman" w:hAnsi="Times New Roman" w:cs="Times New Roman"/>
              </w:rPr>
              <w:t>ост.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Сибири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37,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8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Жемчужина Сибири - Байкал.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физ.картаВ</w:t>
            </w:r>
            <w:proofErr w:type="gramStart"/>
            <w:r w:rsidRPr="00593340">
              <w:rPr>
                <w:rFonts w:ascii="Times New Roman" w:hAnsi="Times New Roman" w:cs="Times New Roman"/>
              </w:rPr>
              <w:t>.С</w:t>
            </w:r>
            <w:proofErr w:type="gramEnd"/>
            <w:r w:rsidRPr="00593340">
              <w:rPr>
                <w:rFonts w:ascii="Times New Roman" w:hAnsi="Times New Roman" w:cs="Times New Roman"/>
              </w:rPr>
              <w:t>иб</w:t>
            </w:r>
            <w:proofErr w:type="spellEnd"/>
            <w:r w:rsidRPr="0059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45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Природные ресурсы Восточной Сибири и проблемы их освоения.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 xml:space="preserve">арта </w:t>
            </w:r>
            <w:proofErr w:type="spellStart"/>
            <w:r w:rsidRPr="00593340">
              <w:rPr>
                <w:rFonts w:ascii="Times New Roman" w:hAnsi="Times New Roman" w:cs="Times New Roman"/>
              </w:rPr>
              <w:t>Восточ</w:t>
            </w:r>
            <w:proofErr w:type="spellEnd"/>
            <w:r w:rsidRPr="00593340">
              <w:rPr>
                <w:rFonts w:ascii="Times New Roman" w:hAnsi="Times New Roman" w:cs="Times New Roman"/>
              </w:rPr>
              <w:t>. Сибири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заполнение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0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Дальний Восток.  Природные ресурсы  </w:t>
            </w:r>
            <w:proofErr w:type="spellStart"/>
            <w:proofErr w:type="gramStart"/>
            <w:r w:rsidRPr="005933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3340">
              <w:rPr>
                <w:rFonts w:ascii="Times New Roman" w:hAnsi="Times New Roman" w:cs="Times New Roman"/>
              </w:rPr>
              <w:t>/р.  Основные формы рельефа, реки, озера, заповедники. Обозначение основной номенклатуры.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физ</w:t>
            </w:r>
            <w:proofErr w:type="gramStart"/>
            <w:r w:rsidRPr="00593340">
              <w:rPr>
                <w:rFonts w:ascii="Times New Roman" w:hAnsi="Times New Roman" w:cs="Times New Roman"/>
              </w:rPr>
              <w:t>.к</w:t>
            </w:r>
            <w:proofErr w:type="gramEnd"/>
            <w:r w:rsidRPr="00593340">
              <w:rPr>
                <w:rFonts w:ascii="Times New Roman" w:hAnsi="Times New Roman" w:cs="Times New Roman"/>
              </w:rPr>
              <w:t>арта Дальнего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Востока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585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Особо охраняемые территории. Памятники Всемирного природного и культурного наследия в нашей стране.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изучение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карта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9334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атласами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340">
              <w:rPr>
                <w:rFonts w:ascii="Times New Roman" w:hAnsi="Times New Roman" w:cs="Times New Roman"/>
                <w:sz w:val="18"/>
                <w:szCs w:val="18"/>
              </w:rPr>
              <w:t>атлас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0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Человек и природа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3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330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Влияние природных условий на жизнь и здоровье человека. Антропогенные воздействия на природу.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изучение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нового мат.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карта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фронтально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44,</w:t>
            </w:r>
          </w:p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340" w:rsidRPr="00593340" w:rsidTr="002A4F74">
        <w:trPr>
          <w:trHeight w:val="181"/>
        </w:trPr>
        <w:tc>
          <w:tcPr>
            <w:tcW w:w="550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Рациональное природопользование. Экологическая ситуация в России.</w:t>
            </w:r>
          </w:p>
        </w:tc>
        <w:tc>
          <w:tcPr>
            <w:tcW w:w="708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комбиниров</w:t>
            </w:r>
            <w:proofErr w:type="spellEnd"/>
            <w:r w:rsidRPr="00593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340">
              <w:rPr>
                <w:rFonts w:ascii="Times New Roman" w:hAnsi="Times New Roman" w:cs="Times New Roman"/>
              </w:rPr>
              <w:t>ф</w:t>
            </w:r>
            <w:proofErr w:type="spellEnd"/>
            <w:r w:rsidRPr="00593340">
              <w:rPr>
                <w:rFonts w:ascii="Times New Roman" w:hAnsi="Times New Roman" w:cs="Times New Roman"/>
              </w:rPr>
              <w:t>/карта России</w:t>
            </w:r>
          </w:p>
        </w:tc>
        <w:tc>
          <w:tcPr>
            <w:tcW w:w="1701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709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34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593340" w:rsidRPr="00593340" w:rsidRDefault="00593340" w:rsidP="00593340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40">
        <w:rPr>
          <w:rFonts w:ascii="Times New Roman" w:hAnsi="Times New Roman" w:cs="Times New Roman"/>
          <w:b/>
        </w:rPr>
        <w:t>Обязательная номенклатура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lastRenderedPageBreak/>
        <w:t xml:space="preserve">Тема «Географическое положение России». </w:t>
      </w:r>
      <w:r w:rsidRPr="00593340">
        <w:rPr>
          <w:rFonts w:ascii="Times New Roman" w:hAnsi="Times New Roman" w:cs="Times New Roman"/>
          <w:b/>
          <w:bCs/>
        </w:rPr>
        <w:t xml:space="preserve">Крайние точки: </w:t>
      </w:r>
      <w:r w:rsidRPr="00593340">
        <w:rPr>
          <w:rFonts w:ascii="Times New Roman" w:hAnsi="Times New Roman" w:cs="Times New Roman"/>
        </w:rPr>
        <w:t xml:space="preserve">мыс Флигели, мыс Челюскин; остров </w:t>
      </w:r>
      <w:proofErr w:type="spellStart"/>
      <w:r w:rsidRPr="00593340">
        <w:rPr>
          <w:rFonts w:ascii="Times New Roman" w:hAnsi="Times New Roman" w:cs="Times New Roman"/>
        </w:rPr>
        <w:t>Ратманова</w:t>
      </w:r>
      <w:proofErr w:type="spellEnd"/>
      <w:r w:rsidRPr="00593340">
        <w:rPr>
          <w:rFonts w:ascii="Times New Roman" w:hAnsi="Times New Roman" w:cs="Times New Roman"/>
        </w:rPr>
        <w:t xml:space="preserve">; полуостров Таймыр; </w:t>
      </w:r>
      <w:proofErr w:type="spellStart"/>
      <w:r w:rsidRPr="00593340">
        <w:rPr>
          <w:rFonts w:ascii="Times New Roman" w:hAnsi="Times New Roman" w:cs="Times New Roman"/>
        </w:rPr>
        <w:t>Базардюзю</w:t>
      </w:r>
      <w:proofErr w:type="spellEnd"/>
      <w:r w:rsidRPr="00593340">
        <w:rPr>
          <w:rFonts w:ascii="Times New Roman" w:hAnsi="Times New Roman" w:cs="Times New Roman"/>
        </w:rPr>
        <w:t xml:space="preserve">, </w:t>
      </w:r>
      <w:proofErr w:type="spellStart"/>
      <w:r w:rsidRPr="00593340">
        <w:rPr>
          <w:rFonts w:ascii="Times New Roman" w:hAnsi="Times New Roman" w:cs="Times New Roman"/>
        </w:rPr>
        <w:t>Гданьский</w:t>
      </w:r>
      <w:proofErr w:type="spellEnd"/>
      <w:r w:rsidRPr="00593340">
        <w:rPr>
          <w:rFonts w:ascii="Times New Roman" w:hAnsi="Times New Roman" w:cs="Times New Roman"/>
        </w:rPr>
        <w:t xml:space="preserve"> залив; Балтийская коса; город Калининград;  мыс Дежнева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полуострова:</w:t>
      </w:r>
      <w:r w:rsidRPr="00593340">
        <w:rPr>
          <w:rFonts w:ascii="Times New Roman" w:hAnsi="Times New Roman" w:cs="Times New Roman"/>
        </w:rPr>
        <w:t xml:space="preserve"> Кольский полуостров; полуостров Камчатка, Ямал, Таймыр, </w:t>
      </w:r>
      <w:proofErr w:type="spellStart"/>
      <w:r w:rsidRPr="00593340">
        <w:rPr>
          <w:rFonts w:ascii="Times New Roman" w:hAnsi="Times New Roman" w:cs="Times New Roman"/>
        </w:rPr>
        <w:t>Гыданский</w:t>
      </w:r>
      <w:proofErr w:type="spellEnd"/>
      <w:r w:rsidRPr="00593340">
        <w:rPr>
          <w:rFonts w:ascii="Times New Roman" w:hAnsi="Times New Roman" w:cs="Times New Roman"/>
        </w:rPr>
        <w:t>, Чукотка.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93340">
        <w:rPr>
          <w:rFonts w:ascii="Times New Roman" w:hAnsi="Times New Roman" w:cs="Times New Roman"/>
          <w:b/>
          <w:bCs/>
        </w:rPr>
        <w:t>з</w:t>
      </w:r>
      <w:proofErr w:type="gramEnd"/>
      <w:r w:rsidRPr="00593340">
        <w:rPr>
          <w:rFonts w:ascii="Times New Roman" w:hAnsi="Times New Roman" w:cs="Times New Roman"/>
          <w:b/>
          <w:bCs/>
        </w:rPr>
        <w:t xml:space="preserve">аливы: </w:t>
      </w:r>
      <w:r w:rsidRPr="00593340">
        <w:rPr>
          <w:rFonts w:ascii="Times New Roman" w:hAnsi="Times New Roman" w:cs="Times New Roman"/>
        </w:rPr>
        <w:t xml:space="preserve">Финский залив; </w:t>
      </w:r>
      <w:proofErr w:type="spellStart"/>
      <w:r w:rsidRPr="00593340">
        <w:rPr>
          <w:rFonts w:ascii="Times New Roman" w:hAnsi="Times New Roman" w:cs="Times New Roman"/>
        </w:rPr>
        <w:t>Пенжинская</w:t>
      </w:r>
      <w:proofErr w:type="spellEnd"/>
      <w:r w:rsidRPr="00593340">
        <w:rPr>
          <w:rFonts w:ascii="Times New Roman" w:hAnsi="Times New Roman" w:cs="Times New Roman"/>
        </w:rPr>
        <w:t xml:space="preserve"> губа, Обская губа, залив Петра Великого, </w:t>
      </w:r>
      <w:proofErr w:type="spellStart"/>
      <w:r w:rsidRPr="00593340">
        <w:rPr>
          <w:rFonts w:ascii="Times New Roman" w:hAnsi="Times New Roman" w:cs="Times New Roman"/>
        </w:rPr>
        <w:t>Анадыский</w:t>
      </w:r>
      <w:proofErr w:type="spellEnd"/>
      <w:r w:rsidRPr="00593340">
        <w:rPr>
          <w:rFonts w:ascii="Times New Roman" w:hAnsi="Times New Roman" w:cs="Times New Roman"/>
        </w:rPr>
        <w:t xml:space="preserve"> залив.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 xml:space="preserve">проливы: </w:t>
      </w:r>
      <w:r w:rsidRPr="00593340">
        <w:rPr>
          <w:rFonts w:ascii="Times New Roman" w:hAnsi="Times New Roman" w:cs="Times New Roman"/>
        </w:rPr>
        <w:t xml:space="preserve">Лаперуза, </w:t>
      </w:r>
      <w:proofErr w:type="spellStart"/>
      <w:r w:rsidRPr="00593340">
        <w:rPr>
          <w:rFonts w:ascii="Times New Roman" w:hAnsi="Times New Roman" w:cs="Times New Roman"/>
        </w:rPr>
        <w:t>Кунаширский</w:t>
      </w:r>
      <w:proofErr w:type="spellEnd"/>
      <w:r w:rsidRPr="00593340">
        <w:rPr>
          <w:rFonts w:ascii="Times New Roman" w:hAnsi="Times New Roman" w:cs="Times New Roman"/>
        </w:rPr>
        <w:t>; Берингов.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93340">
        <w:rPr>
          <w:rFonts w:ascii="Times New Roman" w:hAnsi="Times New Roman" w:cs="Times New Roman"/>
          <w:b/>
          <w:bCs/>
        </w:rPr>
        <w:t>м</w:t>
      </w:r>
      <w:proofErr w:type="gramEnd"/>
      <w:r w:rsidRPr="00593340">
        <w:rPr>
          <w:rFonts w:ascii="Times New Roman" w:hAnsi="Times New Roman" w:cs="Times New Roman"/>
          <w:b/>
          <w:bCs/>
        </w:rPr>
        <w:t xml:space="preserve">оря: </w:t>
      </w:r>
      <w:proofErr w:type="gramStart"/>
      <w:r w:rsidRPr="00593340">
        <w:rPr>
          <w:rFonts w:ascii="Times New Roman" w:hAnsi="Times New Roman" w:cs="Times New Roman"/>
        </w:rPr>
        <w:t>Баренцево,  Белое Лаптевых,</w:t>
      </w:r>
      <w:r w:rsidRPr="00593340">
        <w:rPr>
          <w:rFonts w:ascii="Times New Roman" w:hAnsi="Times New Roman" w:cs="Times New Roman"/>
          <w:b/>
          <w:bCs/>
        </w:rPr>
        <w:t xml:space="preserve">  </w:t>
      </w:r>
      <w:r w:rsidRPr="00593340">
        <w:rPr>
          <w:rFonts w:ascii="Times New Roman" w:hAnsi="Times New Roman" w:cs="Times New Roman"/>
        </w:rPr>
        <w:t xml:space="preserve">Карское, </w:t>
      </w:r>
      <w:proofErr w:type="spellStart"/>
      <w:r w:rsidRPr="00593340">
        <w:rPr>
          <w:rFonts w:ascii="Times New Roman" w:hAnsi="Times New Roman" w:cs="Times New Roman"/>
        </w:rPr>
        <w:t>Восточно-Сибирское</w:t>
      </w:r>
      <w:proofErr w:type="spellEnd"/>
      <w:r w:rsidRPr="00593340">
        <w:rPr>
          <w:rFonts w:ascii="Times New Roman" w:hAnsi="Times New Roman" w:cs="Times New Roman"/>
        </w:rPr>
        <w:t>,  Чукотское, Берингово, Охотское, Японское, Балтийское, Черное, Азовское, Каспийское море-озеро;</w:t>
      </w:r>
      <w:proofErr w:type="gramEnd"/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архипелаги:</w:t>
      </w:r>
      <w:r w:rsidRPr="00593340">
        <w:rPr>
          <w:rFonts w:ascii="Times New Roman" w:hAnsi="Times New Roman" w:cs="Times New Roman"/>
        </w:rPr>
        <w:t xml:space="preserve"> Земля Франца-Иосифа, Новая Земля, Новосибирские острова, острова Северная Земля, острова Врангеля,  Сахалин, Курильские</w:t>
      </w:r>
      <w:proofErr w:type="gramStart"/>
      <w:r w:rsidRPr="00593340">
        <w:rPr>
          <w:rFonts w:ascii="Times New Roman" w:hAnsi="Times New Roman" w:cs="Times New Roman"/>
        </w:rPr>
        <w:t>,.</w:t>
      </w:r>
      <w:proofErr w:type="gramEnd"/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</w:rPr>
        <w:t xml:space="preserve">Тема «Рельеф», </w:t>
      </w:r>
      <w:r w:rsidRPr="00593340">
        <w:rPr>
          <w:rFonts w:ascii="Times New Roman" w:hAnsi="Times New Roman" w:cs="Times New Roman"/>
          <w:b/>
          <w:bCs/>
        </w:rPr>
        <w:t xml:space="preserve">геологическое строение и минеральные ресурсы: </w:t>
      </w:r>
      <w:r w:rsidRPr="00593340">
        <w:rPr>
          <w:rFonts w:ascii="Times New Roman" w:hAnsi="Times New Roman" w:cs="Times New Roman"/>
        </w:rPr>
        <w:t xml:space="preserve">Восточно-Европейская равнина (Прикаспийская низменность, Среднерусская возвышенность, Приволжская возвышенность); </w:t>
      </w:r>
      <w:proofErr w:type="spellStart"/>
      <w:r w:rsidRPr="00593340">
        <w:rPr>
          <w:rFonts w:ascii="Times New Roman" w:hAnsi="Times New Roman" w:cs="Times New Roman"/>
        </w:rPr>
        <w:t>Западно-Сибирская</w:t>
      </w:r>
      <w:proofErr w:type="spellEnd"/>
      <w:r w:rsidRPr="00593340">
        <w:rPr>
          <w:rFonts w:ascii="Times New Roman" w:hAnsi="Times New Roman" w:cs="Times New Roman"/>
        </w:rPr>
        <w:t xml:space="preserve"> равнина; Среднесибирское плоскогорье (плато </w:t>
      </w:r>
      <w:proofErr w:type="spellStart"/>
      <w:r w:rsidRPr="00593340">
        <w:rPr>
          <w:rFonts w:ascii="Times New Roman" w:hAnsi="Times New Roman" w:cs="Times New Roman"/>
        </w:rPr>
        <w:t>Путорана</w:t>
      </w:r>
      <w:proofErr w:type="spellEnd"/>
      <w:r w:rsidRPr="00593340">
        <w:rPr>
          <w:rFonts w:ascii="Times New Roman" w:hAnsi="Times New Roman" w:cs="Times New Roman"/>
        </w:rPr>
        <w:t xml:space="preserve">), </w:t>
      </w:r>
      <w:proofErr w:type="spellStart"/>
      <w:r w:rsidRPr="00593340">
        <w:rPr>
          <w:rFonts w:ascii="Times New Roman" w:hAnsi="Times New Roman" w:cs="Times New Roman"/>
        </w:rPr>
        <w:t>Кумо</w:t>
      </w:r>
      <w:proofErr w:type="spellEnd"/>
      <w:r w:rsidRPr="00593340">
        <w:rPr>
          <w:rFonts w:ascii="Times New Roman" w:hAnsi="Times New Roman" w:cs="Times New Roman"/>
        </w:rPr>
        <w:t xml:space="preserve"> </w:t>
      </w:r>
      <w:proofErr w:type="gramStart"/>
      <w:r w:rsidRPr="00593340">
        <w:rPr>
          <w:rFonts w:ascii="Times New Roman" w:hAnsi="Times New Roman" w:cs="Times New Roman"/>
        </w:rPr>
        <w:t>-</w:t>
      </w:r>
      <w:proofErr w:type="spellStart"/>
      <w:r w:rsidRPr="00593340">
        <w:rPr>
          <w:rFonts w:ascii="Times New Roman" w:hAnsi="Times New Roman" w:cs="Times New Roman"/>
        </w:rPr>
        <w:t>М</w:t>
      </w:r>
      <w:proofErr w:type="gramEnd"/>
      <w:r w:rsidRPr="00593340">
        <w:rPr>
          <w:rFonts w:ascii="Times New Roman" w:hAnsi="Times New Roman" w:cs="Times New Roman"/>
        </w:rPr>
        <w:t>анычская</w:t>
      </w:r>
      <w:proofErr w:type="spellEnd"/>
      <w:r w:rsidRPr="00593340">
        <w:rPr>
          <w:rFonts w:ascii="Times New Roman" w:hAnsi="Times New Roman" w:cs="Times New Roman"/>
        </w:rPr>
        <w:t xml:space="preserve"> впадина; 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Горы:</w:t>
      </w:r>
      <w:r w:rsidRPr="00593340">
        <w:rPr>
          <w:rFonts w:ascii="Times New Roman" w:hAnsi="Times New Roman" w:cs="Times New Roman"/>
        </w:rPr>
        <w:t xml:space="preserve"> </w:t>
      </w:r>
      <w:proofErr w:type="gramStart"/>
      <w:r w:rsidRPr="00593340">
        <w:rPr>
          <w:rFonts w:ascii="Times New Roman" w:hAnsi="Times New Roman" w:cs="Times New Roman"/>
        </w:rPr>
        <w:t xml:space="preserve">Кавказ (Большой Кавказ, гора Эльбрус), Урал, Алтай (гора Белуха), Западный и Восточный Саяны, Становой хребет, </w:t>
      </w:r>
      <w:proofErr w:type="spellStart"/>
      <w:r w:rsidRPr="00593340">
        <w:rPr>
          <w:rFonts w:ascii="Times New Roman" w:hAnsi="Times New Roman" w:cs="Times New Roman"/>
        </w:rPr>
        <w:t>Верхоянский</w:t>
      </w:r>
      <w:proofErr w:type="spellEnd"/>
      <w:r w:rsidRPr="00593340">
        <w:rPr>
          <w:rFonts w:ascii="Times New Roman" w:hAnsi="Times New Roman" w:cs="Times New Roman"/>
        </w:rPr>
        <w:t xml:space="preserve"> хребет, Черского хребет,  </w:t>
      </w:r>
      <w:proofErr w:type="spellStart"/>
      <w:r w:rsidRPr="00593340">
        <w:rPr>
          <w:rFonts w:ascii="Times New Roman" w:hAnsi="Times New Roman" w:cs="Times New Roman"/>
        </w:rPr>
        <w:t>Оймяконское</w:t>
      </w:r>
      <w:proofErr w:type="spellEnd"/>
      <w:r w:rsidRPr="00593340">
        <w:rPr>
          <w:rFonts w:ascii="Times New Roman" w:hAnsi="Times New Roman" w:cs="Times New Roman"/>
        </w:rPr>
        <w:t xml:space="preserve"> плоскогорье; Чукотское нагорье, Сихотэ-Алинь.</w:t>
      </w:r>
      <w:proofErr w:type="gramEnd"/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Вулканы:</w:t>
      </w:r>
      <w:r w:rsidRPr="00593340">
        <w:rPr>
          <w:rFonts w:ascii="Times New Roman" w:hAnsi="Times New Roman" w:cs="Times New Roman"/>
        </w:rPr>
        <w:t xml:space="preserve"> Ключевская сопка, Авачинская сопка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Бассейны нефтегазоносные:</w:t>
      </w:r>
      <w:r w:rsidRPr="00593340">
        <w:rPr>
          <w:rFonts w:ascii="Times New Roman" w:hAnsi="Times New Roman" w:cs="Times New Roman"/>
        </w:rPr>
        <w:t xml:space="preserve"> Баренцево </w:t>
      </w:r>
      <w:proofErr w:type="gramStart"/>
      <w:r w:rsidRPr="00593340">
        <w:rPr>
          <w:rFonts w:ascii="Times New Roman" w:hAnsi="Times New Roman" w:cs="Times New Roman"/>
        </w:rPr>
        <w:t>-П</w:t>
      </w:r>
      <w:proofErr w:type="gramEnd"/>
      <w:r w:rsidRPr="00593340">
        <w:rPr>
          <w:rFonts w:ascii="Times New Roman" w:hAnsi="Times New Roman" w:cs="Times New Roman"/>
        </w:rPr>
        <w:t>ечорский,  Волго-Уральский, Западная Сибирь с шельфом Карского моря.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Бассейны каменноугольные:</w:t>
      </w:r>
      <w:r w:rsidRPr="00593340">
        <w:rPr>
          <w:rFonts w:ascii="Times New Roman" w:hAnsi="Times New Roman" w:cs="Times New Roman"/>
        </w:rPr>
        <w:t xml:space="preserve"> Подмосковный, Печорский, Донецкий, Кузнецкий, Канско-Ачинский, Ленский, Тунгусский, Южно-Якутский.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Месторождения железных руд:</w:t>
      </w:r>
      <w:r w:rsidRPr="00593340">
        <w:rPr>
          <w:rFonts w:ascii="Times New Roman" w:hAnsi="Times New Roman" w:cs="Times New Roman"/>
        </w:rPr>
        <w:t xml:space="preserve"> КМА, Урал (Качканар), Карелия, </w:t>
      </w:r>
      <w:proofErr w:type="spellStart"/>
      <w:r w:rsidRPr="00593340">
        <w:rPr>
          <w:rFonts w:ascii="Times New Roman" w:hAnsi="Times New Roman" w:cs="Times New Roman"/>
        </w:rPr>
        <w:t>Приангарье</w:t>
      </w:r>
      <w:proofErr w:type="spellEnd"/>
      <w:r w:rsidRPr="00593340">
        <w:rPr>
          <w:rFonts w:ascii="Times New Roman" w:hAnsi="Times New Roman" w:cs="Times New Roman"/>
        </w:rPr>
        <w:t xml:space="preserve">, Горная </w:t>
      </w:r>
      <w:proofErr w:type="spellStart"/>
      <w:r w:rsidRPr="00593340">
        <w:rPr>
          <w:rFonts w:ascii="Times New Roman" w:hAnsi="Times New Roman" w:cs="Times New Roman"/>
        </w:rPr>
        <w:t>Шория</w:t>
      </w:r>
      <w:proofErr w:type="spellEnd"/>
      <w:r w:rsidRPr="00593340">
        <w:rPr>
          <w:rFonts w:ascii="Times New Roman" w:hAnsi="Times New Roman" w:cs="Times New Roman"/>
        </w:rPr>
        <w:t xml:space="preserve">. 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Месторождение цветных металлов:</w:t>
      </w:r>
      <w:r w:rsidRPr="00593340">
        <w:rPr>
          <w:rFonts w:ascii="Times New Roman" w:hAnsi="Times New Roman" w:cs="Times New Roman"/>
        </w:rPr>
        <w:t xml:space="preserve"> Кольский полуостров, Урал, Алтай, юг Сибири, плато </w:t>
      </w:r>
      <w:proofErr w:type="spellStart"/>
      <w:r w:rsidRPr="00593340">
        <w:rPr>
          <w:rFonts w:ascii="Times New Roman" w:hAnsi="Times New Roman" w:cs="Times New Roman"/>
        </w:rPr>
        <w:t>Путорана</w:t>
      </w:r>
      <w:proofErr w:type="spellEnd"/>
      <w:r w:rsidRPr="00593340">
        <w:rPr>
          <w:rFonts w:ascii="Times New Roman" w:hAnsi="Times New Roman" w:cs="Times New Roman"/>
        </w:rPr>
        <w:t>, северо-восток Сибири, Сихотэ-Алинь.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  <w:r w:rsidRPr="00593340">
        <w:rPr>
          <w:rFonts w:ascii="Times New Roman" w:hAnsi="Times New Roman" w:cs="Times New Roman"/>
          <w:b/>
          <w:bCs/>
        </w:rPr>
        <w:t>Фосфатные месторождения:</w:t>
      </w:r>
      <w:r w:rsidRPr="00593340">
        <w:rPr>
          <w:rFonts w:ascii="Times New Roman" w:hAnsi="Times New Roman" w:cs="Times New Roman"/>
        </w:rPr>
        <w:t xml:space="preserve"> Кольский полуостров, южная Сибирь.</w:t>
      </w: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line="240" w:lineRule="auto"/>
        <w:rPr>
          <w:rFonts w:ascii="Times New Roman" w:hAnsi="Times New Roman" w:cs="Times New Roman"/>
          <w:b/>
        </w:rPr>
      </w:pPr>
    </w:p>
    <w:p w:rsidR="007A7DEA" w:rsidRPr="00593340" w:rsidRDefault="007A7DEA" w:rsidP="00593340">
      <w:pPr>
        <w:spacing w:line="240" w:lineRule="auto"/>
        <w:rPr>
          <w:rFonts w:ascii="Times New Roman" w:hAnsi="Times New Roman" w:cs="Times New Roman"/>
        </w:rPr>
      </w:pPr>
    </w:p>
    <w:sectPr w:rsidR="007A7DEA" w:rsidRPr="00593340" w:rsidSect="005933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DC7"/>
    <w:multiLevelType w:val="hybridMultilevel"/>
    <w:tmpl w:val="C55E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6F73"/>
    <w:multiLevelType w:val="hybridMultilevel"/>
    <w:tmpl w:val="E16C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7419A8"/>
    <w:multiLevelType w:val="hybridMultilevel"/>
    <w:tmpl w:val="D3F2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9935A76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210F74C8"/>
    <w:multiLevelType w:val="multilevel"/>
    <w:tmpl w:val="D03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6750C2D"/>
    <w:multiLevelType w:val="hybridMultilevel"/>
    <w:tmpl w:val="9D8C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9FD"/>
    <w:multiLevelType w:val="hybridMultilevel"/>
    <w:tmpl w:val="60CE56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C0F57"/>
    <w:multiLevelType w:val="hybridMultilevel"/>
    <w:tmpl w:val="908AA84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628D7FC7"/>
    <w:multiLevelType w:val="hybridMultilevel"/>
    <w:tmpl w:val="A458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36"/>
  </w:num>
  <w:num w:numId="5">
    <w:abstractNumId w:val="29"/>
  </w:num>
  <w:num w:numId="6">
    <w:abstractNumId w:val="23"/>
  </w:num>
  <w:num w:numId="7">
    <w:abstractNumId w:val="10"/>
  </w:num>
  <w:num w:numId="8">
    <w:abstractNumId w:val="31"/>
  </w:num>
  <w:num w:numId="9">
    <w:abstractNumId w:val="22"/>
  </w:num>
  <w:num w:numId="10">
    <w:abstractNumId w:val="4"/>
  </w:num>
  <w:num w:numId="11">
    <w:abstractNumId w:val="26"/>
  </w:num>
  <w:num w:numId="12">
    <w:abstractNumId w:val="27"/>
  </w:num>
  <w:num w:numId="13">
    <w:abstractNumId w:val="28"/>
  </w:num>
  <w:num w:numId="14">
    <w:abstractNumId w:val="32"/>
  </w:num>
  <w:num w:numId="15">
    <w:abstractNumId w:val="30"/>
  </w:num>
  <w:num w:numId="16">
    <w:abstractNumId w:val="18"/>
  </w:num>
  <w:num w:numId="17">
    <w:abstractNumId w:val="17"/>
  </w:num>
  <w:num w:numId="18">
    <w:abstractNumId w:val="19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37"/>
  </w:num>
  <w:num w:numId="27">
    <w:abstractNumId w:val="35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3"/>
  </w:num>
  <w:num w:numId="31">
    <w:abstractNumId w:val="11"/>
  </w:num>
  <w:num w:numId="32">
    <w:abstractNumId w:val="9"/>
  </w:num>
  <w:num w:numId="33">
    <w:abstractNumId w:val="13"/>
  </w:num>
  <w:num w:numId="34">
    <w:abstractNumId w:val="8"/>
  </w:num>
  <w:num w:numId="35">
    <w:abstractNumId w:val="6"/>
  </w:num>
  <w:num w:numId="36">
    <w:abstractNumId w:val="0"/>
  </w:num>
  <w:num w:numId="37">
    <w:abstractNumId w:val="2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340"/>
    <w:rsid w:val="00593340"/>
    <w:rsid w:val="007A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3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33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933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5933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33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3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3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3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3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34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334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334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3340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3340"/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933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9334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33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3340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3340"/>
    <w:rPr>
      <w:b/>
      <w:bCs/>
      <w:spacing w:val="0"/>
    </w:rPr>
  </w:style>
  <w:style w:type="character" w:styleId="a9">
    <w:name w:val="Emphasis"/>
    <w:uiPriority w:val="20"/>
    <w:qFormat/>
    <w:rsid w:val="005933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59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93340"/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93340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93340"/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styleId="ae">
    <w:name w:val="Subtle Emphasis"/>
    <w:uiPriority w:val="19"/>
    <w:qFormat/>
    <w:rsid w:val="005933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33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334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334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33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3340"/>
    <w:pPr>
      <w:outlineLvl w:val="9"/>
    </w:pPr>
  </w:style>
  <w:style w:type="paragraph" w:customStyle="1" w:styleId="11">
    <w:name w:val="Абзац списка1"/>
    <w:basedOn w:val="a"/>
    <w:uiPriority w:val="99"/>
    <w:rsid w:val="0059334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59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933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6">
    <w:name w:val="Table Grid"/>
    <w:basedOn w:val="a1"/>
    <w:rsid w:val="0059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rsid w:val="00593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3">
    <w:name w:val="Абзац списка2"/>
    <w:basedOn w:val="a"/>
    <w:rsid w:val="005933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13">
    <w:name w:val="Без интервала1"/>
    <w:basedOn w:val="a"/>
    <w:rsid w:val="005933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f7">
    <w:name w:val="Body Text Indent"/>
    <w:basedOn w:val="a"/>
    <w:link w:val="14"/>
    <w:unhideWhenUsed/>
    <w:rsid w:val="005933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93340"/>
  </w:style>
  <w:style w:type="character" w:customStyle="1" w:styleId="14">
    <w:name w:val="Основной текст с отступом Знак1"/>
    <w:basedOn w:val="a0"/>
    <w:link w:val="af7"/>
    <w:locked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Noeeu1">
    <w:name w:val="Noeeu1"/>
    <w:basedOn w:val="a"/>
    <w:rsid w:val="00593340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</w:rPr>
  </w:style>
  <w:style w:type="character" w:customStyle="1" w:styleId="FontStyle12">
    <w:name w:val="Font Style12"/>
    <w:basedOn w:val="a0"/>
    <w:rsid w:val="00593340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footer"/>
    <w:basedOn w:val="a"/>
    <w:link w:val="afa"/>
    <w:uiPriority w:val="99"/>
    <w:rsid w:val="0059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593340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593340"/>
  </w:style>
  <w:style w:type="paragraph" w:styleId="afc">
    <w:name w:val="header"/>
    <w:basedOn w:val="a"/>
    <w:link w:val="afd"/>
    <w:uiPriority w:val="99"/>
    <w:rsid w:val="0059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59334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нак Знак2"/>
    <w:basedOn w:val="a0"/>
    <w:rsid w:val="00593340"/>
    <w:rPr>
      <w:sz w:val="24"/>
      <w:szCs w:val="24"/>
      <w:lang w:val="ru-RU" w:eastAsia="ru-RU" w:bidi="ar-SA"/>
    </w:rPr>
  </w:style>
  <w:style w:type="paragraph" w:styleId="afe">
    <w:name w:val="Normal (Web)"/>
    <w:basedOn w:val="a"/>
    <w:unhideWhenUsed/>
    <w:rsid w:val="005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933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5933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593340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">
    <w:name w:val="Основной текст 31"/>
    <w:basedOn w:val="a"/>
    <w:rsid w:val="005933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Document Map"/>
    <w:basedOn w:val="a"/>
    <w:link w:val="aff0"/>
    <w:semiHidden/>
    <w:rsid w:val="005933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59334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1">
    <w:name w:val="Balloon Text"/>
    <w:basedOn w:val="a"/>
    <w:link w:val="aff2"/>
    <w:uiPriority w:val="99"/>
    <w:semiHidden/>
    <w:unhideWhenUsed/>
    <w:rsid w:val="0059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93340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59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5933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3">
    <w:name w:val="Hyperlink"/>
    <w:rsid w:val="00593340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5933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6113</Words>
  <Characters>34850</Characters>
  <Application>Microsoft Office Word</Application>
  <DocSecurity>0</DocSecurity>
  <Lines>290</Lines>
  <Paragraphs>81</Paragraphs>
  <ScaleCrop>false</ScaleCrop>
  <Company>Microsoft</Company>
  <LinksUpToDate>false</LinksUpToDate>
  <CharactersWithSpaces>40882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2013-12-08T03:49:00Z</dcterms:created>
  <dcterms:modified xsi:type="dcterms:W3CDTF">2013-12-08T03:57:00Z</dcterms:modified>
</cp:coreProperties>
</file>