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31" w:rsidRPr="009462B4" w:rsidRDefault="002C3D31" w:rsidP="002C3D31">
      <w:pPr>
        <w:shd w:val="clear" w:color="auto" w:fill="FFFFFF"/>
        <w:tabs>
          <w:tab w:val="left" w:pos="1134"/>
        </w:tabs>
        <w:ind w:firstLine="7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Влияние искусственных и </w:t>
      </w:r>
      <w:r w:rsidRPr="0073515E">
        <w:rPr>
          <w:sz w:val="24"/>
          <w:szCs w:val="24"/>
        </w:rPr>
        <w:t>естест</w:t>
      </w:r>
      <w:bookmarkStart w:id="0" w:name="_GoBack"/>
      <w:bookmarkEnd w:id="0"/>
      <w:r w:rsidRPr="0073515E">
        <w:rPr>
          <w:sz w:val="24"/>
          <w:szCs w:val="24"/>
        </w:rPr>
        <w:t>венных</w:t>
      </w:r>
      <w:r>
        <w:rPr>
          <w:b/>
          <w:sz w:val="24"/>
          <w:szCs w:val="24"/>
        </w:rPr>
        <w:t xml:space="preserve"> электромагнитных колебаний на </w:t>
      </w:r>
      <w:r w:rsidRPr="0073515E">
        <w:rPr>
          <w:b/>
          <w:sz w:val="24"/>
          <w:szCs w:val="24"/>
        </w:rPr>
        <w:t>живые организмы</w:t>
      </w:r>
    </w:p>
    <w:p w:rsidR="00036094" w:rsidRPr="00036094" w:rsidRDefault="00036094" w:rsidP="002C3D31">
      <w:pPr>
        <w:shd w:val="clear" w:color="auto" w:fill="FFFFFF"/>
        <w:tabs>
          <w:tab w:val="left" w:pos="1134"/>
        </w:tabs>
        <w:ind w:firstLine="720"/>
        <w:jc w:val="center"/>
        <w:rPr>
          <w:b/>
          <w:sz w:val="24"/>
        </w:rPr>
      </w:pPr>
    </w:p>
    <w:p w:rsidR="002C3D31" w:rsidRDefault="00036094" w:rsidP="002C3D31">
      <w:pPr>
        <w:shd w:val="clear" w:color="auto" w:fill="FFFFFF"/>
        <w:tabs>
          <w:tab w:val="left" w:pos="1134"/>
        </w:tabs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Цель урока: </w:t>
      </w:r>
      <w:r>
        <w:rPr>
          <w:sz w:val="24"/>
          <w:szCs w:val="24"/>
        </w:rPr>
        <w:t>проверить знания учащихся по теме «Электромагнитные волны»;</w:t>
      </w:r>
    </w:p>
    <w:p w:rsidR="009462B4" w:rsidRDefault="00036094" w:rsidP="002C3D31">
      <w:pPr>
        <w:shd w:val="clear" w:color="auto" w:fill="FFFFFF"/>
        <w:tabs>
          <w:tab w:val="left" w:pos="1134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9462B4">
        <w:rPr>
          <w:sz w:val="24"/>
          <w:szCs w:val="24"/>
        </w:rPr>
        <w:t>о</w:t>
      </w:r>
      <w:r>
        <w:rPr>
          <w:sz w:val="24"/>
          <w:szCs w:val="24"/>
        </w:rPr>
        <w:t xml:space="preserve">знакомить с влиянием </w:t>
      </w:r>
      <w:r w:rsidR="009462B4">
        <w:rPr>
          <w:sz w:val="24"/>
          <w:szCs w:val="24"/>
        </w:rPr>
        <w:t xml:space="preserve">искусственных и естественных колебаний      </w:t>
      </w:r>
    </w:p>
    <w:p w:rsidR="00036094" w:rsidRPr="00036094" w:rsidRDefault="009462B4" w:rsidP="002C3D31">
      <w:pPr>
        <w:shd w:val="clear" w:color="auto" w:fill="FFFFFF"/>
        <w:tabs>
          <w:tab w:val="left" w:pos="1134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на живые организмы.</w:t>
      </w:r>
    </w:p>
    <w:p w:rsidR="002C3D31" w:rsidRPr="009462B4" w:rsidRDefault="002C3D31" w:rsidP="009462B4">
      <w:pPr>
        <w:shd w:val="clear" w:color="auto" w:fill="FFFFFF"/>
        <w:tabs>
          <w:tab w:val="left" w:pos="1134"/>
        </w:tabs>
        <w:ind w:firstLine="720"/>
        <w:jc w:val="center"/>
        <w:rPr>
          <w:b/>
          <w:sz w:val="24"/>
        </w:rPr>
      </w:pPr>
      <w:r w:rsidRPr="009462B4">
        <w:rPr>
          <w:b/>
          <w:sz w:val="24"/>
          <w:szCs w:val="24"/>
        </w:rPr>
        <w:t>Ход урока</w:t>
      </w:r>
    </w:p>
    <w:p w:rsidR="002C3D31" w:rsidRDefault="002C3D31" w:rsidP="002C3D31">
      <w:pPr>
        <w:shd w:val="clear" w:color="auto" w:fill="FFFFFF"/>
        <w:tabs>
          <w:tab w:val="left" w:pos="187"/>
          <w:tab w:val="left" w:pos="1134"/>
        </w:tabs>
        <w:ind w:firstLine="720"/>
        <w:jc w:val="both"/>
        <w:rPr>
          <w:sz w:val="24"/>
        </w:rPr>
      </w:pPr>
      <w:smartTag w:uri="urn:schemas-microsoft-com:office:smarttags" w:element="place">
        <w:r>
          <w:rPr>
            <w:b/>
            <w:bCs/>
            <w:sz w:val="24"/>
            <w:lang w:val="en-US"/>
          </w:rPr>
          <w:t>I</w:t>
        </w:r>
        <w:r>
          <w:rPr>
            <w:b/>
            <w:bCs/>
            <w:sz w:val="24"/>
          </w:rPr>
          <w:t>.</w:t>
        </w:r>
      </w:smartTag>
      <w:r>
        <w:tab/>
      </w:r>
      <w:r>
        <w:rPr>
          <w:b/>
          <w:bCs/>
          <w:sz w:val="24"/>
        </w:rPr>
        <w:t>Организационный момент</w:t>
      </w:r>
    </w:p>
    <w:p w:rsidR="002C3D31" w:rsidRDefault="002C3D31" w:rsidP="002C3D31">
      <w:pPr>
        <w:shd w:val="clear" w:color="auto" w:fill="FFFFFF"/>
        <w:tabs>
          <w:tab w:val="left" w:pos="269"/>
          <w:tab w:val="left" w:pos="1134"/>
        </w:tabs>
        <w:ind w:firstLine="720"/>
        <w:jc w:val="both"/>
        <w:rPr>
          <w:sz w:val="24"/>
        </w:rPr>
      </w:pPr>
      <w:r>
        <w:rPr>
          <w:b/>
          <w:bCs/>
          <w:sz w:val="24"/>
          <w:lang w:val="en-US"/>
        </w:rPr>
        <w:t>II</w:t>
      </w:r>
      <w:r>
        <w:rPr>
          <w:b/>
          <w:bCs/>
          <w:sz w:val="24"/>
        </w:rPr>
        <w:t>.</w:t>
      </w:r>
      <w:r>
        <w:rPr>
          <w:b/>
          <w:bCs/>
          <w:sz w:val="24"/>
        </w:rPr>
        <w:tab/>
        <w:t>Проведение самостоятельной работы</w:t>
      </w:r>
    </w:p>
    <w:p w:rsidR="002C3D31" w:rsidRDefault="002C3D31" w:rsidP="002C3D31">
      <w:pPr>
        <w:shd w:val="clear" w:color="auto" w:fill="FFFFFF"/>
        <w:tabs>
          <w:tab w:val="left" w:pos="1134"/>
        </w:tabs>
        <w:ind w:firstLine="720"/>
        <w:jc w:val="both"/>
        <w:rPr>
          <w:b/>
          <w:bCs/>
          <w:i/>
          <w:iCs/>
          <w:sz w:val="24"/>
        </w:rPr>
      </w:pPr>
    </w:p>
    <w:p w:rsidR="002C3D31" w:rsidRDefault="002C3D31" w:rsidP="002C3D31">
      <w:pPr>
        <w:shd w:val="clear" w:color="auto" w:fill="FFFFFF"/>
        <w:tabs>
          <w:tab w:val="left" w:pos="1134"/>
        </w:tabs>
        <w:ind w:firstLine="720"/>
        <w:jc w:val="center"/>
        <w:rPr>
          <w:sz w:val="24"/>
        </w:rPr>
      </w:pPr>
      <w:r>
        <w:rPr>
          <w:b/>
          <w:bCs/>
          <w:i/>
          <w:iCs/>
          <w:sz w:val="24"/>
        </w:rPr>
        <w:t xml:space="preserve">Вариант </w:t>
      </w:r>
      <w:r>
        <w:rPr>
          <w:b/>
          <w:bCs/>
          <w:i/>
          <w:iCs/>
          <w:sz w:val="24"/>
          <w:lang w:val="en-US"/>
        </w:rPr>
        <w:t>I</w:t>
      </w:r>
    </w:p>
    <w:p w:rsidR="002C3D31" w:rsidRDefault="002C3D31" w:rsidP="002C3D31">
      <w:pPr>
        <w:numPr>
          <w:ilvl w:val="0"/>
          <w:numId w:val="1"/>
        </w:numPr>
        <w:shd w:val="clear" w:color="auto" w:fill="FFFFFF"/>
        <w:tabs>
          <w:tab w:val="left" w:pos="528"/>
          <w:tab w:val="left" w:pos="1134"/>
        </w:tabs>
        <w:ind w:firstLine="720"/>
        <w:jc w:val="both"/>
        <w:rPr>
          <w:sz w:val="24"/>
        </w:rPr>
      </w:pPr>
      <w:r>
        <w:rPr>
          <w:sz w:val="24"/>
        </w:rPr>
        <w:t xml:space="preserve">Что такое электромагнитные волны? </w:t>
      </w:r>
      <w:r>
        <w:rPr>
          <w:i/>
          <w:iCs/>
          <w:sz w:val="24"/>
        </w:rPr>
        <w:t>(Распространяющееся в пространстве переменное электромагнитное поле)</w:t>
      </w:r>
    </w:p>
    <w:p w:rsidR="002C3D31" w:rsidRDefault="002C3D31" w:rsidP="002C3D31">
      <w:pPr>
        <w:numPr>
          <w:ilvl w:val="0"/>
          <w:numId w:val="1"/>
        </w:numPr>
        <w:shd w:val="clear" w:color="auto" w:fill="FFFFFF"/>
        <w:tabs>
          <w:tab w:val="left" w:pos="528"/>
          <w:tab w:val="left" w:pos="1134"/>
        </w:tabs>
        <w:ind w:firstLine="720"/>
        <w:jc w:val="both"/>
        <w:rPr>
          <w:sz w:val="24"/>
        </w:rPr>
      </w:pPr>
      <w:r>
        <w:rPr>
          <w:sz w:val="24"/>
        </w:rPr>
        <w:t xml:space="preserve">Каковы основные положения теории электромагнитного поля Максвелла? </w:t>
      </w:r>
      <w:r>
        <w:rPr>
          <w:i/>
          <w:iCs/>
          <w:sz w:val="24"/>
        </w:rPr>
        <w:t xml:space="preserve">(При всяком изменении магнитного поля возникает вихревое электромагнитное поле, у которого вектор напряженности  </w:t>
      </w:r>
      <m:oMath>
        <m:acc>
          <m:accPr>
            <m:chr m:val="⃗"/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Е</m:t>
            </m:r>
          </m:e>
        </m:acc>
        <m:r>
          <w:rPr>
            <w:rFonts w:ascii="Cambria Math" w:hAnsi="Cambria Math"/>
            <w:sz w:val="24"/>
          </w:rPr>
          <m:t>~</m:t>
        </m:r>
        <m:f>
          <m:f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∆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</w:rPr>
                  <m:t>В</m:t>
                </m:r>
              </m:e>
            </m:acc>
          </m:num>
          <m:den>
            <m:r>
              <w:rPr>
                <w:rFonts w:ascii="Cambria Math" w:hAnsi="Cambria Math"/>
                <w:sz w:val="24"/>
              </w:rPr>
              <m:t>∆</m:t>
            </m:r>
            <m:r>
              <w:rPr>
                <w:rFonts w:ascii="Cambria Math" w:hAnsi="Cambria Math"/>
                <w:sz w:val="24"/>
                <w:lang w:val="en-US"/>
              </w:rPr>
              <m:t>t</m:t>
            </m:r>
          </m:den>
        </m:f>
      </m:oMath>
      <w:r>
        <w:rPr>
          <w:i/>
          <w:iCs/>
          <w:sz w:val="24"/>
        </w:rPr>
        <w:t xml:space="preserve">.   При всяком изменении электрического поля возникает магнитное поле, у которого вектор  </w:t>
      </w:r>
      <m:oMath>
        <m:acc>
          <m:accPr>
            <m:chr m:val="⃗"/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В</m:t>
            </m:r>
          </m:e>
        </m:acc>
        <m:r>
          <w:rPr>
            <w:rFonts w:ascii="Cambria Math" w:hAnsi="Cambria Math"/>
            <w:sz w:val="24"/>
          </w:rPr>
          <m:t>~</m:t>
        </m:r>
        <m:f>
          <m:f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∆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</w:rPr>
                  <m:t>Е</m:t>
                </m:r>
              </m:e>
            </m:acc>
          </m:num>
          <m:den>
            <m:r>
              <w:rPr>
                <w:rFonts w:ascii="Cambria Math" w:hAnsi="Cambria Math"/>
                <w:sz w:val="24"/>
              </w:rPr>
              <m:t>∆</m:t>
            </m:r>
            <m:r>
              <w:rPr>
                <w:rFonts w:ascii="Cambria Math" w:hAnsi="Cambria Math"/>
                <w:sz w:val="24"/>
                <w:lang w:val="en-US"/>
              </w:rPr>
              <m:t>t</m:t>
            </m:r>
          </m:den>
        </m:f>
      </m:oMath>
      <w:r>
        <w:rPr>
          <w:i/>
          <w:iCs/>
          <w:sz w:val="24"/>
        </w:rPr>
        <w:t>.   распространяется в окружающем пространстве со скоростью света.)</w:t>
      </w:r>
    </w:p>
    <w:p w:rsidR="002C3D31" w:rsidRDefault="002C3D31" w:rsidP="002C3D31">
      <w:pPr>
        <w:numPr>
          <w:ilvl w:val="0"/>
          <w:numId w:val="2"/>
        </w:numPr>
        <w:shd w:val="clear" w:color="auto" w:fill="FFFFFF"/>
        <w:tabs>
          <w:tab w:val="left" w:pos="528"/>
          <w:tab w:val="left" w:pos="1134"/>
        </w:tabs>
        <w:ind w:firstLine="720"/>
        <w:jc w:val="both"/>
        <w:rPr>
          <w:sz w:val="24"/>
        </w:rPr>
      </w:pPr>
      <w:r>
        <w:rPr>
          <w:sz w:val="24"/>
        </w:rPr>
        <w:t xml:space="preserve">С какой скоростью распространяется электромагнитное взаимодействие в вакууме? </w:t>
      </w:r>
      <w:r>
        <w:rPr>
          <w:i/>
          <w:iCs/>
          <w:sz w:val="24"/>
        </w:rPr>
        <w:t xml:space="preserve">(с </w:t>
      </w:r>
      <w:r>
        <w:rPr>
          <w:sz w:val="24"/>
        </w:rPr>
        <w:t xml:space="preserve">= </w:t>
      </w:r>
      <w:r>
        <w:rPr>
          <w:i/>
          <w:iCs/>
          <w:sz w:val="24"/>
        </w:rPr>
        <w:t>3*10</w:t>
      </w:r>
      <w:r>
        <w:rPr>
          <w:i/>
          <w:iCs/>
          <w:sz w:val="24"/>
          <w:vertAlign w:val="superscript"/>
        </w:rPr>
        <w:t>8</w:t>
      </w:r>
      <w:r>
        <w:rPr>
          <w:i/>
          <w:iCs/>
          <w:sz w:val="24"/>
        </w:rPr>
        <w:t xml:space="preserve"> м/с.)</w:t>
      </w:r>
    </w:p>
    <w:p w:rsidR="002C3D31" w:rsidRDefault="002C3D31" w:rsidP="002C3D31">
      <w:pPr>
        <w:numPr>
          <w:ilvl w:val="0"/>
          <w:numId w:val="2"/>
        </w:numPr>
        <w:shd w:val="clear" w:color="auto" w:fill="FFFFFF"/>
        <w:tabs>
          <w:tab w:val="left" w:pos="528"/>
          <w:tab w:val="left" w:pos="1134"/>
        </w:tabs>
        <w:ind w:firstLine="720"/>
        <w:jc w:val="both"/>
        <w:rPr>
          <w:sz w:val="24"/>
        </w:rPr>
      </w:pPr>
      <w:r>
        <w:rPr>
          <w:sz w:val="24"/>
        </w:rPr>
        <w:t xml:space="preserve">Как нужно изменить расстояние между пластинами конденсатора, чтобы настроить контур на прием более длинных волн? </w:t>
      </w:r>
      <w:r>
        <w:rPr>
          <w:i/>
          <w:iCs/>
          <w:sz w:val="24"/>
        </w:rPr>
        <w:t>(Уменьшить расстояние между ними.)</w:t>
      </w:r>
    </w:p>
    <w:p w:rsidR="002C3D31" w:rsidRDefault="002C3D31" w:rsidP="002C3D31">
      <w:pPr>
        <w:numPr>
          <w:ilvl w:val="0"/>
          <w:numId w:val="2"/>
        </w:numPr>
        <w:shd w:val="clear" w:color="auto" w:fill="FFFFFF"/>
        <w:tabs>
          <w:tab w:val="left" w:pos="528"/>
          <w:tab w:val="left" w:pos="1134"/>
        </w:tabs>
        <w:ind w:firstLine="720"/>
        <w:jc w:val="both"/>
        <w:rPr>
          <w:sz w:val="24"/>
        </w:rPr>
      </w:pPr>
      <w:r>
        <w:rPr>
          <w:sz w:val="24"/>
        </w:rPr>
        <w:t xml:space="preserve">При каких условиях возникает электрический резонанс в колебательном контуре детекторного радиоприемника? </w:t>
      </w:r>
      <w:r>
        <w:rPr>
          <w:i/>
          <w:iCs/>
          <w:sz w:val="24"/>
        </w:rPr>
        <w:t>(Период (частота) принимаемых электромагнитных волн и период (частота) собственных колебаний контура совпадают. В этом случае амплитуда вынужденных колебаний достигает наибольшего значения.)</w:t>
      </w:r>
    </w:p>
    <w:p w:rsidR="002C3D31" w:rsidRDefault="002C3D31" w:rsidP="002C3D31">
      <w:pPr>
        <w:numPr>
          <w:ilvl w:val="0"/>
          <w:numId w:val="2"/>
        </w:numPr>
        <w:shd w:val="clear" w:color="auto" w:fill="FFFFFF"/>
        <w:tabs>
          <w:tab w:val="left" w:pos="528"/>
          <w:tab w:val="left" w:pos="1134"/>
        </w:tabs>
        <w:ind w:firstLine="720"/>
        <w:jc w:val="both"/>
        <w:rPr>
          <w:sz w:val="24"/>
        </w:rPr>
      </w:pPr>
      <w:r>
        <w:rPr>
          <w:sz w:val="24"/>
        </w:rPr>
        <w:t xml:space="preserve">Имеются ли существенные различия между условиями распространения радиоволн на Земле и на Луне? </w:t>
      </w:r>
      <w:r>
        <w:rPr>
          <w:i/>
          <w:iCs/>
          <w:sz w:val="24"/>
        </w:rPr>
        <w:t>(Имеются, так как на Луне отсутствует ионосфера.)</w:t>
      </w:r>
    </w:p>
    <w:p w:rsidR="002C3D31" w:rsidRDefault="002C3D31" w:rsidP="002C3D31">
      <w:pPr>
        <w:shd w:val="clear" w:color="auto" w:fill="FFFFFF"/>
        <w:tabs>
          <w:tab w:val="left" w:pos="576"/>
          <w:tab w:val="left" w:pos="1134"/>
        </w:tabs>
        <w:ind w:firstLine="720"/>
        <w:jc w:val="both"/>
        <w:rPr>
          <w:sz w:val="24"/>
        </w:rPr>
      </w:pPr>
      <w:r>
        <w:rPr>
          <w:sz w:val="24"/>
        </w:rPr>
        <w:t>7.</w:t>
      </w:r>
      <w:r>
        <w:rPr>
          <w:sz w:val="24"/>
        </w:rPr>
        <w:tab/>
        <w:t xml:space="preserve">Радиоприемник настроен в диапазоне на длину волны </w:t>
      </w:r>
      <w:smartTag w:uri="urn:schemas-microsoft-com:office:smarttags" w:element="metricconverter">
        <w:smartTagPr>
          <w:attr w:name="ProductID" w:val="300 м"/>
        </w:smartTagPr>
        <w:r>
          <w:rPr>
            <w:sz w:val="24"/>
          </w:rPr>
          <w:t>300 м</w:t>
        </w:r>
      </w:smartTag>
      <w:r>
        <w:rPr>
          <w:sz w:val="24"/>
        </w:rPr>
        <w:t xml:space="preserve"> при емкости колебательного контура 200 мкФ. На какую длину волны будет настроен радиоприемник, если не меняя индуктивность колебательного контура, увеличить его емкость до 900 мкФ? </w:t>
      </w:r>
      <w:r>
        <w:rPr>
          <w:i/>
          <w:iCs/>
          <w:sz w:val="24"/>
        </w:rPr>
        <w:t>(</w:t>
      </w:r>
      <w:smartTag w:uri="urn:schemas-microsoft-com:office:smarttags" w:element="metricconverter">
        <w:smartTagPr>
          <w:attr w:name="ProductID" w:val="600 м"/>
        </w:smartTagPr>
        <w:r>
          <w:rPr>
            <w:i/>
            <w:iCs/>
            <w:sz w:val="24"/>
          </w:rPr>
          <w:t>600 м</w:t>
        </w:r>
      </w:smartTag>
      <w:r>
        <w:rPr>
          <w:i/>
          <w:iCs/>
          <w:sz w:val="24"/>
        </w:rPr>
        <w:t>).</w:t>
      </w:r>
    </w:p>
    <w:p w:rsidR="002C3D31" w:rsidRDefault="002C3D31" w:rsidP="002C3D31">
      <w:pPr>
        <w:numPr>
          <w:ilvl w:val="0"/>
          <w:numId w:val="3"/>
        </w:numPr>
        <w:shd w:val="clear" w:color="auto" w:fill="FFFFFF"/>
        <w:tabs>
          <w:tab w:val="left" w:pos="571"/>
          <w:tab w:val="left" w:pos="1134"/>
        </w:tabs>
        <w:ind w:firstLine="720"/>
        <w:jc w:val="both"/>
        <w:rPr>
          <w:sz w:val="24"/>
        </w:rPr>
      </w:pPr>
      <w:r>
        <w:rPr>
          <w:sz w:val="24"/>
        </w:rPr>
        <w:t xml:space="preserve">От чего в основном зависит </w:t>
      </w:r>
      <w:proofErr w:type="spellStart"/>
      <w:r>
        <w:rPr>
          <w:sz w:val="24"/>
        </w:rPr>
        <w:t>излучательная</w:t>
      </w:r>
      <w:proofErr w:type="spellEnd"/>
      <w:r>
        <w:rPr>
          <w:sz w:val="24"/>
        </w:rPr>
        <w:t xml:space="preserve"> способность простого колебательного контура? </w:t>
      </w:r>
      <w:r>
        <w:rPr>
          <w:i/>
          <w:iCs/>
          <w:sz w:val="24"/>
        </w:rPr>
        <w:t>(От частоты электромагнитных колебаний.)</w:t>
      </w:r>
    </w:p>
    <w:p w:rsidR="002C3D31" w:rsidRDefault="002C3D31" w:rsidP="002C3D31">
      <w:pPr>
        <w:numPr>
          <w:ilvl w:val="0"/>
          <w:numId w:val="3"/>
        </w:numPr>
        <w:shd w:val="clear" w:color="auto" w:fill="FFFFFF"/>
        <w:tabs>
          <w:tab w:val="left" w:pos="571"/>
          <w:tab w:val="left" w:pos="1134"/>
        </w:tabs>
        <w:ind w:firstLine="720"/>
        <w:jc w:val="both"/>
        <w:rPr>
          <w:sz w:val="24"/>
        </w:rPr>
      </w:pPr>
      <w:r>
        <w:rPr>
          <w:sz w:val="24"/>
        </w:rPr>
        <w:t xml:space="preserve">Какие явления происходят во время радиоприема в цепи детектора? </w:t>
      </w:r>
      <w:r>
        <w:rPr>
          <w:i/>
          <w:iCs/>
          <w:sz w:val="24"/>
        </w:rPr>
        <w:t>(Высокочастотные модулированные колебания преобразуются в тон звуковой частоты.)</w:t>
      </w:r>
    </w:p>
    <w:p w:rsidR="002C3D31" w:rsidRDefault="002C3D31" w:rsidP="002C3D31">
      <w:pPr>
        <w:shd w:val="clear" w:color="auto" w:fill="FFFFFF"/>
        <w:tabs>
          <w:tab w:val="left" w:pos="1134"/>
        </w:tabs>
        <w:ind w:firstLine="720"/>
        <w:jc w:val="both"/>
        <w:rPr>
          <w:b/>
          <w:bCs/>
          <w:i/>
          <w:iCs/>
          <w:sz w:val="24"/>
        </w:rPr>
      </w:pPr>
    </w:p>
    <w:p w:rsidR="002C3D31" w:rsidRDefault="002C3D31" w:rsidP="002C3D31">
      <w:pPr>
        <w:shd w:val="clear" w:color="auto" w:fill="FFFFFF"/>
        <w:tabs>
          <w:tab w:val="left" w:pos="1134"/>
        </w:tabs>
        <w:ind w:firstLine="720"/>
        <w:jc w:val="center"/>
        <w:rPr>
          <w:sz w:val="24"/>
        </w:rPr>
      </w:pPr>
      <w:r>
        <w:rPr>
          <w:b/>
          <w:bCs/>
          <w:i/>
          <w:iCs/>
          <w:sz w:val="24"/>
        </w:rPr>
        <w:t xml:space="preserve">Вариант </w:t>
      </w:r>
      <w:r>
        <w:rPr>
          <w:b/>
          <w:bCs/>
          <w:i/>
          <w:iCs/>
          <w:sz w:val="24"/>
          <w:lang w:val="en-US"/>
        </w:rPr>
        <w:t>II</w:t>
      </w:r>
    </w:p>
    <w:p w:rsidR="002C3D31" w:rsidRDefault="002C3D31" w:rsidP="002C3D31">
      <w:pPr>
        <w:numPr>
          <w:ilvl w:val="0"/>
          <w:numId w:val="4"/>
        </w:numPr>
        <w:shd w:val="clear" w:color="auto" w:fill="FFFFFF"/>
        <w:tabs>
          <w:tab w:val="left" w:pos="533"/>
          <w:tab w:val="left" w:pos="1134"/>
        </w:tabs>
        <w:ind w:firstLine="720"/>
        <w:jc w:val="both"/>
        <w:rPr>
          <w:sz w:val="24"/>
        </w:rPr>
      </w:pPr>
      <w:r>
        <w:rPr>
          <w:sz w:val="24"/>
        </w:rPr>
        <w:t xml:space="preserve">Можно ли выбрать систему отсчета, в которой обнаружилась бы только магнитная составляющая </w:t>
      </w:r>
      <m:oMath>
        <m:acc>
          <m:accPr>
            <m:chr m:val="⃗"/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В</m:t>
            </m:r>
          </m:e>
        </m:acc>
      </m:oMath>
      <w:r>
        <w:rPr>
          <w:i/>
          <w:iCs/>
          <w:sz w:val="24"/>
        </w:rPr>
        <w:t xml:space="preserve"> </w:t>
      </w:r>
      <w:r>
        <w:rPr>
          <w:sz w:val="24"/>
        </w:rPr>
        <w:t xml:space="preserve">? </w:t>
      </w:r>
      <w:r>
        <w:rPr>
          <w:i/>
          <w:iCs/>
          <w:sz w:val="24"/>
        </w:rPr>
        <w:t>(Нельзя.)</w:t>
      </w:r>
    </w:p>
    <w:p w:rsidR="002C3D31" w:rsidRDefault="002C3D31" w:rsidP="002C3D31">
      <w:pPr>
        <w:numPr>
          <w:ilvl w:val="0"/>
          <w:numId w:val="4"/>
        </w:numPr>
        <w:shd w:val="clear" w:color="auto" w:fill="FFFFFF"/>
        <w:tabs>
          <w:tab w:val="left" w:pos="533"/>
          <w:tab w:val="left" w:pos="1134"/>
        </w:tabs>
        <w:ind w:firstLine="720"/>
        <w:jc w:val="both"/>
        <w:rPr>
          <w:i/>
          <w:iCs/>
          <w:sz w:val="24"/>
        </w:rPr>
      </w:pPr>
      <w:r>
        <w:rPr>
          <w:sz w:val="24"/>
        </w:rPr>
        <w:t xml:space="preserve">Как изменится мощность излучения, если частоту электрического вибратора увеличить в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2</m:t>
            </m:r>
          </m:e>
        </m:rad>
      </m:oMath>
      <w:r>
        <w:rPr>
          <w:sz w:val="24"/>
        </w:rPr>
        <w:t xml:space="preserve"> раза? </w:t>
      </w:r>
      <w:r>
        <w:rPr>
          <w:i/>
          <w:iCs/>
          <w:sz w:val="24"/>
        </w:rPr>
        <w:t>(Увеличится в 4раза.)</w:t>
      </w:r>
    </w:p>
    <w:p w:rsidR="002C3D31" w:rsidRDefault="002C3D31" w:rsidP="002C3D31">
      <w:pPr>
        <w:numPr>
          <w:ilvl w:val="0"/>
          <w:numId w:val="4"/>
        </w:numPr>
        <w:shd w:val="clear" w:color="auto" w:fill="FFFFFF"/>
        <w:tabs>
          <w:tab w:val="left" w:pos="533"/>
          <w:tab w:val="left" w:pos="1134"/>
        </w:tabs>
        <w:ind w:firstLine="720"/>
        <w:jc w:val="both"/>
        <w:rPr>
          <w:sz w:val="24"/>
        </w:rPr>
      </w:pPr>
      <w:r>
        <w:rPr>
          <w:sz w:val="24"/>
        </w:rPr>
        <w:t xml:space="preserve">Какие явления происходят во время радиоприема в антенне и колебательном контуре приемника? </w:t>
      </w:r>
      <w:r>
        <w:rPr>
          <w:i/>
          <w:iCs/>
          <w:sz w:val="24"/>
        </w:rPr>
        <w:t xml:space="preserve">(Под действием радиоволны происходит </w:t>
      </w:r>
      <w:proofErr w:type="spellStart"/>
      <w:r>
        <w:rPr>
          <w:i/>
          <w:iCs/>
          <w:sz w:val="24"/>
        </w:rPr>
        <w:t>индуцирование</w:t>
      </w:r>
      <w:proofErr w:type="spellEnd"/>
      <w:r>
        <w:rPr>
          <w:i/>
          <w:iCs/>
          <w:sz w:val="24"/>
        </w:rPr>
        <w:t xml:space="preserve"> электрических ВЧ-колебаний.)</w:t>
      </w:r>
    </w:p>
    <w:p w:rsidR="002C3D31" w:rsidRDefault="002C3D31" w:rsidP="002C3D31">
      <w:pPr>
        <w:numPr>
          <w:ilvl w:val="0"/>
          <w:numId w:val="4"/>
        </w:numPr>
        <w:shd w:val="clear" w:color="auto" w:fill="FFFFFF"/>
        <w:tabs>
          <w:tab w:val="left" w:pos="533"/>
          <w:tab w:val="left" w:pos="1134"/>
        </w:tabs>
        <w:ind w:firstLine="720"/>
        <w:jc w:val="both"/>
        <w:rPr>
          <w:sz w:val="24"/>
        </w:rPr>
      </w:pPr>
      <w:r>
        <w:rPr>
          <w:sz w:val="24"/>
        </w:rPr>
        <w:t xml:space="preserve">При увеличении частоты колебаний в 2 раза энергия, излучаемая открытым колебательным контуром ... </w:t>
      </w:r>
      <w:r>
        <w:rPr>
          <w:i/>
          <w:iCs/>
          <w:sz w:val="24"/>
        </w:rPr>
        <w:t>(увеличивается в 16раз.)</w:t>
      </w:r>
    </w:p>
    <w:p w:rsidR="002C3D31" w:rsidRDefault="002C3D31" w:rsidP="002C3D31">
      <w:pPr>
        <w:numPr>
          <w:ilvl w:val="0"/>
          <w:numId w:val="4"/>
        </w:numPr>
        <w:shd w:val="clear" w:color="auto" w:fill="FFFFFF"/>
        <w:tabs>
          <w:tab w:val="left" w:pos="533"/>
          <w:tab w:val="left" w:pos="1134"/>
        </w:tabs>
        <w:ind w:firstLine="720"/>
        <w:jc w:val="both"/>
        <w:rPr>
          <w:sz w:val="24"/>
        </w:rPr>
      </w:pPr>
      <w:r>
        <w:rPr>
          <w:sz w:val="24"/>
        </w:rPr>
        <w:t xml:space="preserve">Какие колебания выделяются при детектировании? </w:t>
      </w:r>
      <w:r>
        <w:rPr>
          <w:i/>
          <w:iCs/>
          <w:sz w:val="24"/>
        </w:rPr>
        <w:t>(Низкой частоты.)</w:t>
      </w:r>
    </w:p>
    <w:p w:rsidR="002C3D31" w:rsidRDefault="002C3D31" w:rsidP="002C3D31">
      <w:pPr>
        <w:numPr>
          <w:ilvl w:val="0"/>
          <w:numId w:val="4"/>
        </w:numPr>
        <w:shd w:val="clear" w:color="auto" w:fill="FFFFFF"/>
        <w:tabs>
          <w:tab w:val="left" w:pos="533"/>
          <w:tab w:val="left" w:pos="1134"/>
        </w:tabs>
        <w:ind w:firstLine="720"/>
        <w:jc w:val="both"/>
        <w:rPr>
          <w:sz w:val="24"/>
        </w:rPr>
      </w:pPr>
      <w:r>
        <w:rPr>
          <w:sz w:val="24"/>
        </w:rPr>
        <w:t xml:space="preserve">Как нужно изменить индуктивность приемного контура, чтобы настроить его на прием более коротких волн? </w:t>
      </w:r>
      <w:r>
        <w:rPr>
          <w:i/>
          <w:iCs/>
          <w:sz w:val="24"/>
        </w:rPr>
        <w:t>(Уменьшить.)</w:t>
      </w:r>
    </w:p>
    <w:p w:rsidR="002C3D31" w:rsidRDefault="002C3D31" w:rsidP="002C3D31">
      <w:pPr>
        <w:numPr>
          <w:ilvl w:val="0"/>
          <w:numId w:val="4"/>
        </w:numPr>
        <w:shd w:val="clear" w:color="auto" w:fill="FFFFFF"/>
        <w:tabs>
          <w:tab w:val="left" w:pos="533"/>
          <w:tab w:val="left" w:pos="1134"/>
        </w:tabs>
        <w:ind w:firstLine="720"/>
        <w:jc w:val="both"/>
        <w:rPr>
          <w:sz w:val="24"/>
        </w:rPr>
      </w:pPr>
      <w:r>
        <w:rPr>
          <w:sz w:val="24"/>
        </w:rPr>
        <w:t xml:space="preserve">Можно ли осуществить радиосвязь с помощью радиоволн с подводной лодки, </w:t>
      </w:r>
      <w:r>
        <w:rPr>
          <w:sz w:val="24"/>
        </w:rPr>
        <w:lastRenderedPageBreak/>
        <w:t xml:space="preserve">находящейся под водой? </w:t>
      </w:r>
      <w:r>
        <w:rPr>
          <w:i/>
          <w:iCs/>
          <w:sz w:val="24"/>
        </w:rPr>
        <w:t>(Нет.)</w:t>
      </w:r>
    </w:p>
    <w:p w:rsidR="002C3D31" w:rsidRDefault="002C3D31" w:rsidP="002C3D31">
      <w:pPr>
        <w:shd w:val="clear" w:color="auto" w:fill="FFFFFF"/>
        <w:tabs>
          <w:tab w:val="left" w:pos="1134"/>
        </w:tabs>
        <w:ind w:firstLine="720"/>
        <w:jc w:val="both"/>
        <w:rPr>
          <w:sz w:val="24"/>
        </w:rPr>
      </w:pPr>
      <w:r>
        <w:rPr>
          <w:sz w:val="24"/>
        </w:rPr>
        <w:t>8.- Чему равна длина радиоволны, создаваемой радиостанцией, работающей на частоте 1,5-10</w:t>
      </w:r>
      <w:r>
        <w:rPr>
          <w:sz w:val="24"/>
          <w:vertAlign w:val="superscript"/>
        </w:rPr>
        <w:t>6</w:t>
      </w:r>
      <w:r>
        <w:rPr>
          <w:sz w:val="24"/>
        </w:rPr>
        <w:t xml:space="preserve"> Гц? </w:t>
      </w:r>
      <w:r>
        <w:rPr>
          <w:i/>
          <w:iCs/>
          <w:sz w:val="24"/>
        </w:rPr>
        <w:t>(200м.)</w:t>
      </w:r>
    </w:p>
    <w:p w:rsidR="002C3D31" w:rsidRDefault="002C3D31" w:rsidP="002C3D31">
      <w:pPr>
        <w:shd w:val="clear" w:color="auto" w:fill="FFFFFF"/>
        <w:tabs>
          <w:tab w:val="left" w:pos="1134"/>
        </w:tabs>
        <w:ind w:firstLine="720"/>
        <w:jc w:val="both"/>
        <w:rPr>
          <w:sz w:val="24"/>
        </w:rPr>
      </w:pPr>
      <w:r>
        <w:rPr>
          <w:sz w:val="24"/>
        </w:rPr>
        <w:t xml:space="preserve">9. Какое преобразование энергии происходит при работе телефона? </w:t>
      </w:r>
      <w:r>
        <w:rPr>
          <w:i/>
          <w:iCs/>
          <w:sz w:val="24"/>
        </w:rPr>
        <w:t>(Электрическая преобразуется в механическую.)</w:t>
      </w:r>
    </w:p>
    <w:p w:rsidR="002C3D31" w:rsidRDefault="002C3D31" w:rsidP="002C3D31">
      <w:pPr>
        <w:shd w:val="clear" w:color="auto" w:fill="FFFFFF"/>
        <w:tabs>
          <w:tab w:val="left" w:pos="1134"/>
        </w:tabs>
        <w:ind w:firstLine="720"/>
        <w:jc w:val="both"/>
        <w:rPr>
          <w:b/>
          <w:bCs/>
          <w:sz w:val="24"/>
        </w:rPr>
      </w:pPr>
    </w:p>
    <w:p w:rsidR="002C3D31" w:rsidRDefault="002C3D31" w:rsidP="002C3D31">
      <w:pPr>
        <w:shd w:val="clear" w:color="auto" w:fill="FFFFFF"/>
        <w:tabs>
          <w:tab w:val="left" w:pos="1134"/>
        </w:tabs>
        <w:ind w:firstLine="720"/>
        <w:jc w:val="both"/>
        <w:rPr>
          <w:sz w:val="24"/>
        </w:rPr>
      </w:pPr>
      <w:r>
        <w:rPr>
          <w:b/>
          <w:bCs/>
          <w:sz w:val="24"/>
          <w:lang w:val="en-US"/>
        </w:rPr>
        <w:t>III</w:t>
      </w:r>
      <w:r>
        <w:rPr>
          <w:b/>
          <w:bCs/>
          <w:sz w:val="24"/>
        </w:rPr>
        <w:t>. Изучение нового материала</w:t>
      </w:r>
    </w:p>
    <w:p w:rsidR="002C3D31" w:rsidRDefault="002C3D31" w:rsidP="002C3D31">
      <w:pPr>
        <w:shd w:val="clear" w:color="auto" w:fill="FFFFFF"/>
        <w:tabs>
          <w:tab w:val="left" w:pos="1134"/>
        </w:tabs>
        <w:ind w:firstLine="720"/>
        <w:jc w:val="both"/>
        <w:rPr>
          <w:b/>
          <w:bCs/>
          <w:sz w:val="24"/>
        </w:rPr>
      </w:pPr>
    </w:p>
    <w:p w:rsidR="002C3D31" w:rsidRDefault="002C3D31" w:rsidP="002C3D31">
      <w:pPr>
        <w:shd w:val="clear" w:color="auto" w:fill="FFFFFF"/>
        <w:tabs>
          <w:tab w:val="left" w:pos="1134"/>
        </w:tabs>
        <w:ind w:firstLine="720"/>
        <w:jc w:val="center"/>
        <w:rPr>
          <w:sz w:val="24"/>
        </w:rPr>
      </w:pPr>
      <w:r>
        <w:rPr>
          <w:b/>
          <w:bCs/>
          <w:sz w:val="24"/>
        </w:rPr>
        <w:t>Электромагнитные поля сотовых телефонов</w:t>
      </w:r>
    </w:p>
    <w:p w:rsidR="002C3D31" w:rsidRDefault="002C3D31" w:rsidP="002C3D31">
      <w:pPr>
        <w:shd w:val="clear" w:color="auto" w:fill="FFFFFF"/>
        <w:tabs>
          <w:tab w:val="left" w:pos="1134"/>
        </w:tabs>
        <w:ind w:firstLine="720"/>
        <w:jc w:val="both"/>
        <w:rPr>
          <w:sz w:val="24"/>
        </w:rPr>
      </w:pPr>
      <w:r>
        <w:rPr>
          <w:sz w:val="24"/>
        </w:rPr>
        <w:t>Наиболее вредными являются высокочастотные излучения сантиметрового диапазона. Облучение вызывает нагревание, что может привести к изменениям и даже повреждениям тканей организма. Действие электромагнитных полей на организм' проявляется на функциональном расстройстве центральной нервной системы. Субъективные ощущения - повышенная утомляемость, сонливость или нарушение сна и т.д. При систематическом облучении наблюдаются нервно-психические заболевания, изменение кровяного давления, замедление пульса.</w:t>
      </w:r>
    </w:p>
    <w:p w:rsidR="002C3D31" w:rsidRDefault="002C3D31" w:rsidP="002C3D31">
      <w:pPr>
        <w:shd w:val="clear" w:color="auto" w:fill="FFFFFF"/>
        <w:tabs>
          <w:tab w:val="left" w:pos="1134"/>
        </w:tabs>
        <w:ind w:firstLine="720"/>
        <w:jc w:val="both"/>
        <w:rPr>
          <w:sz w:val="24"/>
        </w:rPr>
      </w:pPr>
      <w:r>
        <w:rPr>
          <w:sz w:val="24"/>
        </w:rPr>
        <w:t>Внешние признаки - поредение волос, сухая кожа, желтоватого оттенка, хриплый голос.</w:t>
      </w:r>
    </w:p>
    <w:p w:rsidR="002C3D31" w:rsidRDefault="002C3D31" w:rsidP="002C3D31">
      <w:pPr>
        <w:shd w:val="clear" w:color="auto" w:fill="FFFFFF"/>
        <w:tabs>
          <w:tab w:val="left" w:pos="1134"/>
        </w:tabs>
        <w:ind w:firstLine="720"/>
        <w:jc w:val="both"/>
        <w:rPr>
          <w:sz w:val="24"/>
        </w:rPr>
      </w:pPr>
      <w:r>
        <w:rPr>
          <w:sz w:val="24"/>
        </w:rPr>
        <w:t>Меры безопасности:</w:t>
      </w:r>
    </w:p>
    <w:p w:rsidR="002C3D31" w:rsidRDefault="002C3D31" w:rsidP="002C3D31">
      <w:pPr>
        <w:numPr>
          <w:ilvl w:val="0"/>
          <w:numId w:val="5"/>
        </w:numPr>
        <w:shd w:val="clear" w:color="auto" w:fill="FFFFFF"/>
        <w:tabs>
          <w:tab w:val="left" w:pos="422"/>
          <w:tab w:val="left" w:pos="1134"/>
        </w:tabs>
        <w:ind w:firstLine="720"/>
        <w:jc w:val="both"/>
        <w:rPr>
          <w:sz w:val="24"/>
        </w:rPr>
      </w:pPr>
      <w:r>
        <w:rPr>
          <w:sz w:val="24"/>
        </w:rPr>
        <w:t>не разговаривайте много по мобильному телефону;</w:t>
      </w:r>
    </w:p>
    <w:p w:rsidR="002C3D31" w:rsidRDefault="002C3D31" w:rsidP="002C3D31">
      <w:pPr>
        <w:numPr>
          <w:ilvl w:val="0"/>
          <w:numId w:val="5"/>
        </w:numPr>
        <w:shd w:val="clear" w:color="auto" w:fill="FFFFFF"/>
        <w:tabs>
          <w:tab w:val="left" w:pos="422"/>
          <w:tab w:val="left" w:pos="1134"/>
        </w:tabs>
        <w:ind w:firstLine="720"/>
        <w:jc w:val="both"/>
        <w:rPr>
          <w:sz w:val="24"/>
        </w:rPr>
      </w:pPr>
      <w:r>
        <w:rPr>
          <w:sz w:val="24"/>
        </w:rPr>
        <w:t>не подносите телефон к голове сразу же после нажатия кнопки начала набора номера. В этот момент электромагнитное излучение в несколько раз больше, чем во время разговора;</w:t>
      </w:r>
    </w:p>
    <w:p w:rsidR="002C3D31" w:rsidRDefault="002C3D31" w:rsidP="002C3D31">
      <w:pPr>
        <w:numPr>
          <w:ilvl w:val="0"/>
          <w:numId w:val="5"/>
        </w:numPr>
        <w:shd w:val="clear" w:color="auto" w:fill="FFFFFF"/>
        <w:tabs>
          <w:tab w:val="left" w:pos="422"/>
          <w:tab w:val="left" w:pos="1134"/>
        </w:tabs>
        <w:ind w:firstLine="720"/>
        <w:jc w:val="both"/>
        <w:rPr>
          <w:sz w:val="24"/>
        </w:rPr>
      </w:pPr>
      <w:r>
        <w:rPr>
          <w:sz w:val="24"/>
        </w:rPr>
        <w:t>опасайтесь находиться подолгу вблизи антенны ретранслятора провайдера;</w:t>
      </w:r>
    </w:p>
    <w:p w:rsidR="002C3D31" w:rsidRDefault="002C3D31" w:rsidP="002C3D31">
      <w:pPr>
        <w:numPr>
          <w:ilvl w:val="0"/>
          <w:numId w:val="5"/>
        </w:numPr>
        <w:shd w:val="clear" w:color="auto" w:fill="FFFFFF"/>
        <w:tabs>
          <w:tab w:val="left" w:pos="422"/>
          <w:tab w:val="left" w:pos="1134"/>
        </w:tabs>
        <w:ind w:firstLine="720"/>
        <w:jc w:val="both"/>
        <w:rPr>
          <w:sz w:val="24"/>
        </w:rPr>
      </w:pPr>
      <w:r>
        <w:rPr>
          <w:sz w:val="24"/>
        </w:rPr>
        <w:t>при выборе телефона отдайте предпочтение аппаратам с внешними антеннами.</w:t>
      </w:r>
    </w:p>
    <w:p w:rsidR="002C3D31" w:rsidRDefault="002C3D31" w:rsidP="002C3D31">
      <w:pPr>
        <w:shd w:val="clear" w:color="auto" w:fill="FFFFFF"/>
        <w:tabs>
          <w:tab w:val="left" w:pos="1134"/>
        </w:tabs>
        <w:ind w:firstLine="720"/>
        <w:jc w:val="both"/>
        <w:rPr>
          <w:b/>
          <w:bCs/>
          <w:sz w:val="24"/>
        </w:rPr>
      </w:pPr>
    </w:p>
    <w:p w:rsidR="002C3D31" w:rsidRDefault="002C3D31" w:rsidP="002C3D31">
      <w:pPr>
        <w:shd w:val="clear" w:color="auto" w:fill="FFFFFF"/>
        <w:tabs>
          <w:tab w:val="left" w:pos="1134"/>
        </w:tabs>
        <w:ind w:firstLine="720"/>
        <w:jc w:val="center"/>
        <w:rPr>
          <w:sz w:val="24"/>
        </w:rPr>
      </w:pPr>
      <w:r>
        <w:rPr>
          <w:b/>
          <w:bCs/>
          <w:sz w:val="24"/>
        </w:rPr>
        <w:t>Электромагнитные поля бытовой техники</w:t>
      </w:r>
    </w:p>
    <w:p w:rsidR="002C3D31" w:rsidRDefault="002C3D31" w:rsidP="002C3D31">
      <w:pPr>
        <w:shd w:val="clear" w:color="auto" w:fill="FFFFFF"/>
        <w:tabs>
          <w:tab w:val="left" w:pos="1134"/>
        </w:tabs>
        <w:ind w:firstLine="720"/>
        <w:jc w:val="both"/>
        <w:rPr>
          <w:sz w:val="24"/>
        </w:rPr>
      </w:pPr>
      <w:r>
        <w:rPr>
          <w:sz w:val="24"/>
        </w:rPr>
        <w:t>Наиболее распространенным являет низкочастотное (50 Гц) переменное магнитное поле. В порядке убывания опасности для здоровья человека: микроволновая печь, электроплита, телевизор, стиральная машина, холодильник, электробритва, утюг, электрочайник. Если их поставить рядом или близко друг к другу, они создадут сильное электромагнитное поле. Самое опасное место в квартире - кухня. Обезопасить можно себя самым простым способом - как можно меньше времени проводить на кухне.</w:t>
      </w:r>
    </w:p>
    <w:p w:rsidR="002C3D31" w:rsidRDefault="002C3D31" w:rsidP="002C3D31">
      <w:pPr>
        <w:shd w:val="clear" w:color="auto" w:fill="FFFFFF"/>
        <w:tabs>
          <w:tab w:val="left" w:pos="1134"/>
        </w:tabs>
        <w:ind w:firstLine="720"/>
        <w:jc w:val="both"/>
        <w:rPr>
          <w:sz w:val="24"/>
        </w:rPr>
      </w:pPr>
      <w:r>
        <w:rPr>
          <w:sz w:val="24"/>
        </w:rPr>
        <w:t>Покупайте маломощные приборы, не включайте несколько электробытовых приборов одновременно.</w:t>
      </w:r>
    </w:p>
    <w:p w:rsidR="002C3D31" w:rsidRDefault="002C3D31" w:rsidP="002C3D31">
      <w:pPr>
        <w:shd w:val="clear" w:color="auto" w:fill="FFFFFF"/>
        <w:tabs>
          <w:tab w:val="left" w:pos="1134"/>
        </w:tabs>
        <w:ind w:firstLine="720"/>
        <w:jc w:val="both"/>
        <w:rPr>
          <w:sz w:val="24"/>
        </w:rPr>
      </w:pPr>
      <w:r>
        <w:rPr>
          <w:sz w:val="24"/>
        </w:rPr>
        <w:t xml:space="preserve">На данный момент наукой количественно не доказано прямой связи между уровнем электромагнитных полей и онкологическими и другими видами заболеваний. Однако качественно связь прослеживается: в местах, где люди подвергаются воздействию электромагнитных облучений, чаще выявляются раковые заболевания и расстройства сердечно-сосудистой и нервной системы. Искусственные электромагнитные поля вредны для всех, но особенно для беременных женщин, людей с заболеванием центральной нервной системы, сердечнососудистой системы, гормональными нарушениями, </w:t>
      </w:r>
      <w:proofErr w:type="spellStart"/>
      <w:r>
        <w:rPr>
          <w:sz w:val="24"/>
        </w:rPr>
        <w:t>аллергетиков</w:t>
      </w:r>
      <w:proofErr w:type="spellEnd"/>
      <w:r>
        <w:rPr>
          <w:sz w:val="24"/>
        </w:rPr>
        <w:t>.</w:t>
      </w:r>
    </w:p>
    <w:p w:rsidR="002C3D31" w:rsidRDefault="002C3D31" w:rsidP="002C3D31">
      <w:pPr>
        <w:shd w:val="clear" w:color="auto" w:fill="FFFFFF"/>
        <w:tabs>
          <w:tab w:val="left" w:pos="1134"/>
        </w:tabs>
        <w:ind w:firstLine="720"/>
        <w:jc w:val="both"/>
        <w:rPr>
          <w:sz w:val="24"/>
        </w:rPr>
      </w:pPr>
      <w:r>
        <w:rPr>
          <w:sz w:val="24"/>
        </w:rPr>
        <w:t xml:space="preserve">Специалисты советуют не ставить кровать ближе </w:t>
      </w:r>
      <w:smartTag w:uri="urn:schemas-microsoft-com:office:smarttags" w:element="metricconverter">
        <w:smartTagPr>
          <w:attr w:name="ProductID" w:val="2 м"/>
        </w:smartTagPr>
        <w:r>
          <w:rPr>
            <w:sz w:val="24"/>
          </w:rPr>
          <w:t>2 м</w:t>
        </w:r>
      </w:smartTag>
      <w:r>
        <w:rPr>
          <w:sz w:val="24"/>
        </w:rPr>
        <w:t xml:space="preserve"> к кабельным подводкам и ближе </w:t>
      </w:r>
      <w:smartTag w:uri="urn:schemas-microsoft-com:office:smarttags" w:element="metricconverter">
        <w:smartTagPr>
          <w:attr w:name="ProductID" w:val="1,5 м"/>
        </w:smartTagPr>
        <w:r>
          <w:rPr>
            <w:sz w:val="24"/>
          </w:rPr>
          <w:t>1,5 м</w:t>
        </w:r>
      </w:smartTag>
      <w:r>
        <w:rPr>
          <w:sz w:val="24"/>
        </w:rPr>
        <w:t xml:space="preserve"> к холодильнику. Телевизоры излучают электромагнитное поле во всех направлениях, даже в режиме ожидания.</w:t>
      </w:r>
    </w:p>
    <w:p w:rsidR="002C3D31" w:rsidRDefault="002C3D31" w:rsidP="002C3D31">
      <w:pPr>
        <w:shd w:val="clear" w:color="auto" w:fill="FFFFFF"/>
        <w:tabs>
          <w:tab w:val="left" w:pos="1134"/>
        </w:tabs>
        <w:ind w:firstLine="720"/>
        <w:jc w:val="both"/>
        <w:rPr>
          <w:sz w:val="24"/>
        </w:rPr>
      </w:pPr>
      <w:r>
        <w:rPr>
          <w:sz w:val="24"/>
        </w:rPr>
        <w:t>В России не установлено предельно допустимые уровни переменного магнитного поля частотой 50 Гц для населения, поэтому этот вид излучения не контролируется в местах работы и жилищах.</w:t>
      </w:r>
    </w:p>
    <w:p w:rsidR="002C3D31" w:rsidRDefault="002C3D31" w:rsidP="002C3D31">
      <w:pPr>
        <w:shd w:val="clear" w:color="auto" w:fill="FFFFFF"/>
        <w:tabs>
          <w:tab w:val="left" w:pos="1134"/>
        </w:tabs>
        <w:ind w:firstLine="720"/>
        <w:jc w:val="both"/>
        <w:rPr>
          <w:sz w:val="24"/>
        </w:rPr>
      </w:pPr>
      <w:r>
        <w:rPr>
          <w:sz w:val="24"/>
        </w:rPr>
        <w:t xml:space="preserve">Как установлено шведскими учеными, при повышении уровня магнитного поля от 0,1 </w:t>
      </w:r>
      <w:proofErr w:type="spellStart"/>
      <w:r>
        <w:rPr>
          <w:sz w:val="24"/>
        </w:rPr>
        <w:t>мкТ</w:t>
      </w:r>
      <w:proofErr w:type="spellEnd"/>
      <w:r>
        <w:rPr>
          <w:sz w:val="24"/>
        </w:rPr>
        <w:t xml:space="preserve"> до 0,4 </w:t>
      </w:r>
      <w:proofErr w:type="spellStart"/>
      <w:r>
        <w:rPr>
          <w:sz w:val="24"/>
        </w:rPr>
        <w:t>мкТл</w:t>
      </w:r>
      <w:proofErr w:type="spellEnd"/>
      <w:r>
        <w:rPr>
          <w:sz w:val="24"/>
        </w:rPr>
        <w:t xml:space="preserve"> риск развития лейкемии у детей возрастает в 3,6 раза.</w:t>
      </w:r>
    </w:p>
    <w:p w:rsidR="002C3D31" w:rsidRDefault="002C3D31" w:rsidP="002C3D31">
      <w:pPr>
        <w:shd w:val="clear" w:color="auto" w:fill="FFFFFF"/>
        <w:tabs>
          <w:tab w:val="left" w:pos="1134"/>
        </w:tabs>
        <w:ind w:firstLine="720"/>
        <w:jc w:val="center"/>
        <w:rPr>
          <w:b/>
          <w:bCs/>
          <w:sz w:val="24"/>
        </w:rPr>
      </w:pPr>
    </w:p>
    <w:p w:rsidR="002C3D31" w:rsidRDefault="002C3D31" w:rsidP="002C3D31">
      <w:pPr>
        <w:shd w:val="clear" w:color="auto" w:fill="FFFFFF"/>
        <w:tabs>
          <w:tab w:val="left" w:pos="1134"/>
        </w:tabs>
        <w:ind w:firstLine="720"/>
        <w:jc w:val="center"/>
        <w:rPr>
          <w:sz w:val="24"/>
        </w:rPr>
      </w:pPr>
      <w:r>
        <w:rPr>
          <w:b/>
          <w:bCs/>
          <w:sz w:val="24"/>
        </w:rPr>
        <w:lastRenderedPageBreak/>
        <w:t>Персональный компьютер</w:t>
      </w:r>
    </w:p>
    <w:p w:rsidR="002C3D31" w:rsidRDefault="002C3D31" w:rsidP="002C3D31">
      <w:pPr>
        <w:shd w:val="clear" w:color="auto" w:fill="FFFFFF"/>
        <w:tabs>
          <w:tab w:val="left" w:pos="1134"/>
        </w:tabs>
        <w:ind w:firstLine="720"/>
        <w:jc w:val="both"/>
        <w:rPr>
          <w:sz w:val="24"/>
        </w:rPr>
      </w:pPr>
      <w:r>
        <w:rPr>
          <w:sz w:val="24"/>
        </w:rPr>
        <w:t>Многие пользователи полагают, что опасность исходит от монитора - это рентгеновское излучение. В действительности рентгеновские и ультрафиолетовые, инфракрасные излучения, как правило, не</w:t>
      </w:r>
    </w:p>
    <w:p w:rsidR="002C3D31" w:rsidRDefault="002C3D31" w:rsidP="002C3D31">
      <w:pPr>
        <w:shd w:val="clear" w:color="auto" w:fill="FFFFFF"/>
        <w:tabs>
          <w:tab w:val="left" w:pos="1134"/>
        </w:tabs>
        <w:ind w:firstLine="720"/>
        <w:jc w:val="both"/>
        <w:rPr>
          <w:sz w:val="24"/>
        </w:rPr>
      </w:pPr>
      <w:r>
        <w:rPr>
          <w:sz w:val="24"/>
        </w:rPr>
        <w:t>превышают биологическую опасность. Главную опасность представляют электромагнитные поля. Уровень их превышает биологическую опасность. Чувства человека не воспринимают электромагнитные поля рассеянного диапазона и пользователь не может оценить опасность.</w:t>
      </w:r>
    </w:p>
    <w:p w:rsidR="002C3D31" w:rsidRDefault="002C3D31" w:rsidP="002C3D31">
      <w:pPr>
        <w:shd w:val="clear" w:color="auto" w:fill="FFFFFF"/>
        <w:tabs>
          <w:tab w:val="left" w:pos="1134"/>
        </w:tabs>
        <w:ind w:firstLine="720"/>
        <w:jc w:val="both"/>
        <w:rPr>
          <w:sz w:val="24"/>
        </w:rPr>
      </w:pPr>
      <w:r>
        <w:rPr>
          <w:sz w:val="24"/>
        </w:rPr>
        <w:t>У пользователя, работающего за монитором 2-6 часов в сутки, нарушение центральной нервной системы происходит в 4-6 раз чаще. Даже при кратковременной работе (45 мин.) под влиянием электромагнитного излучения происходят значительные изменения гормонального состояния и изменения биотоков мозга. Особо ярко это проявляется у женщин.</w:t>
      </w:r>
    </w:p>
    <w:p w:rsidR="002C3D31" w:rsidRDefault="002C3D31" w:rsidP="002C3D31">
      <w:pPr>
        <w:shd w:val="clear" w:color="auto" w:fill="FFFFFF"/>
        <w:tabs>
          <w:tab w:val="left" w:pos="1134"/>
        </w:tabs>
        <w:ind w:firstLine="720"/>
        <w:jc w:val="both"/>
        <w:rPr>
          <w:b/>
          <w:bCs/>
          <w:sz w:val="24"/>
        </w:rPr>
      </w:pPr>
    </w:p>
    <w:p w:rsidR="002C3D31" w:rsidRDefault="002C3D31" w:rsidP="002C3D31">
      <w:pPr>
        <w:shd w:val="clear" w:color="auto" w:fill="FFFFFF"/>
        <w:tabs>
          <w:tab w:val="left" w:pos="1134"/>
        </w:tabs>
        <w:ind w:firstLine="720"/>
        <w:jc w:val="center"/>
        <w:rPr>
          <w:sz w:val="24"/>
        </w:rPr>
      </w:pPr>
      <w:r>
        <w:rPr>
          <w:b/>
          <w:bCs/>
          <w:sz w:val="24"/>
        </w:rPr>
        <w:t>Магнитные поля бытовых приборов</w:t>
      </w:r>
    </w:p>
    <w:p w:rsidR="002C3D31" w:rsidRDefault="002C3D31" w:rsidP="002C3D31">
      <w:pPr>
        <w:shd w:val="clear" w:color="auto" w:fill="FFFFFF"/>
        <w:tabs>
          <w:tab w:val="left" w:pos="1134"/>
        </w:tabs>
        <w:ind w:firstLine="720"/>
        <w:jc w:val="both"/>
        <w:rPr>
          <w:sz w:val="24"/>
        </w:rPr>
      </w:pPr>
      <w:r>
        <w:rPr>
          <w:sz w:val="24"/>
        </w:rPr>
        <w:t xml:space="preserve">Безопасный уровень - 0,2 </w:t>
      </w:r>
      <w:proofErr w:type="spellStart"/>
      <w:r>
        <w:rPr>
          <w:sz w:val="24"/>
        </w:rPr>
        <w:t>мкТл</w:t>
      </w:r>
      <w:proofErr w:type="spellEnd"/>
      <w:r>
        <w:rPr>
          <w:sz w:val="24"/>
        </w:rPr>
        <w:t xml:space="preserve">: </w:t>
      </w:r>
    </w:p>
    <w:p w:rsidR="002C3D31" w:rsidRDefault="002C3D31" w:rsidP="002C3D31">
      <w:pPr>
        <w:shd w:val="clear" w:color="auto" w:fill="FFFFFF"/>
        <w:tabs>
          <w:tab w:val="left" w:pos="1134"/>
        </w:tabs>
        <w:ind w:firstLine="720"/>
        <w:jc w:val="both"/>
        <w:rPr>
          <w:sz w:val="24"/>
        </w:rPr>
      </w:pPr>
      <w:r>
        <w:rPr>
          <w:sz w:val="24"/>
        </w:rPr>
        <w:t xml:space="preserve">кофеварка - 0,12 </w:t>
      </w:r>
      <w:proofErr w:type="spellStart"/>
      <w:r>
        <w:rPr>
          <w:sz w:val="24"/>
        </w:rPr>
        <w:t>мкТл</w:t>
      </w:r>
      <w:proofErr w:type="spellEnd"/>
      <w:r>
        <w:rPr>
          <w:sz w:val="24"/>
        </w:rPr>
        <w:t xml:space="preserve">; </w:t>
      </w:r>
    </w:p>
    <w:p w:rsidR="002C3D31" w:rsidRDefault="002C3D31" w:rsidP="002C3D31">
      <w:pPr>
        <w:shd w:val="clear" w:color="auto" w:fill="FFFFFF"/>
        <w:tabs>
          <w:tab w:val="left" w:pos="1134"/>
        </w:tabs>
        <w:ind w:firstLine="720"/>
        <w:jc w:val="both"/>
        <w:rPr>
          <w:sz w:val="24"/>
        </w:rPr>
      </w:pPr>
      <w:r>
        <w:rPr>
          <w:sz w:val="24"/>
        </w:rPr>
        <w:t xml:space="preserve">фен-0,1 </w:t>
      </w:r>
      <w:proofErr w:type="spellStart"/>
      <w:r>
        <w:rPr>
          <w:sz w:val="24"/>
        </w:rPr>
        <w:t>мкТ</w:t>
      </w:r>
      <w:r w:rsidR="00DD284C">
        <w:rPr>
          <w:sz w:val="24"/>
        </w:rPr>
        <w:t>л</w:t>
      </w:r>
      <w:proofErr w:type="spellEnd"/>
      <w:r>
        <w:rPr>
          <w:sz w:val="24"/>
        </w:rPr>
        <w:t xml:space="preserve">; </w:t>
      </w:r>
    </w:p>
    <w:p w:rsidR="002C3D31" w:rsidRDefault="002C3D31" w:rsidP="002C3D31">
      <w:pPr>
        <w:shd w:val="clear" w:color="auto" w:fill="FFFFFF"/>
        <w:tabs>
          <w:tab w:val="left" w:pos="1134"/>
        </w:tabs>
        <w:ind w:firstLine="720"/>
        <w:jc w:val="both"/>
        <w:rPr>
          <w:sz w:val="24"/>
        </w:rPr>
      </w:pPr>
      <w:r>
        <w:rPr>
          <w:sz w:val="24"/>
        </w:rPr>
        <w:t xml:space="preserve">утюг - 0,3 </w:t>
      </w:r>
      <w:proofErr w:type="spellStart"/>
      <w:r>
        <w:rPr>
          <w:sz w:val="24"/>
        </w:rPr>
        <w:t>мкТ</w:t>
      </w:r>
      <w:r w:rsidR="00DD284C">
        <w:rPr>
          <w:sz w:val="24"/>
        </w:rPr>
        <w:t>л</w:t>
      </w:r>
      <w:proofErr w:type="spellEnd"/>
      <w:r>
        <w:rPr>
          <w:sz w:val="24"/>
        </w:rPr>
        <w:t xml:space="preserve">; </w:t>
      </w:r>
    </w:p>
    <w:p w:rsidR="002C3D31" w:rsidRDefault="002C3D31" w:rsidP="002C3D31">
      <w:pPr>
        <w:shd w:val="clear" w:color="auto" w:fill="FFFFFF"/>
        <w:tabs>
          <w:tab w:val="left" w:pos="1134"/>
        </w:tabs>
        <w:ind w:firstLine="720"/>
        <w:jc w:val="both"/>
        <w:rPr>
          <w:sz w:val="24"/>
        </w:rPr>
      </w:pPr>
      <w:r>
        <w:rPr>
          <w:sz w:val="24"/>
        </w:rPr>
        <w:t xml:space="preserve">электрокамин - 0,4 </w:t>
      </w:r>
      <w:proofErr w:type="spellStart"/>
      <w:r>
        <w:rPr>
          <w:sz w:val="24"/>
        </w:rPr>
        <w:t>мкТ</w:t>
      </w:r>
      <w:r w:rsidR="00DD284C">
        <w:rPr>
          <w:sz w:val="24"/>
        </w:rPr>
        <w:t>л</w:t>
      </w:r>
      <w:proofErr w:type="spellEnd"/>
      <w:r>
        <w:rPr>
          <w:sz w:val="24"/>
        </w:rPr>
        <w:t xml:space="preserve">; </w:t>
      </w:r>
    </w:p>
    <w:p w:rsidR="002C3D31" w:rsidRDefault="002C3D31" w:rsidP="002C3D31">
      <w:pPr>
        <w:shd w:val="clear" w:color="auto" w:fill="FFFFFF"/>
        <w:tabs>
          <w:tab w:val="left" w:pos="1134"/>
        </w:tabs>
        <w:ind w:firstLine="720"/>
        <w:jc w:val="both"/>
        <w:rPr>
          <w:sz w:val="24"/>
        </w:rPr>
      </w:pPr>
      <w:r>
        <w:rPr>
          <w:sz w:val="24"/>
        </w:rPr>
        <w:t xml:space="preserve">стиральная машина - 0,4 </w:t>
      </w:r>
      <w:proofErr w:type="spellStart"/>
      <w:r>
        <w:rPr>
          <w:sz w:val="24"/>
        </w:rPr>
        <w:t>мкТл</w:t>
      </w:r>
      <w:proofErr w:type="spellEnd"/>
      <w:r>
        <w:rPr>
          <w:sz w:val="24"/>
        </w:rPr>
        <w:t>.</w:t>
      </w:r>
    </w:p>
    <w:p w:rsidR="002C3D31" w:rsidRDefault="002C3D31" w:rsidP="002C3D31">
      <w:pPr>
        <w:shd w:val="clear" w:color="auto" w:fill="FFFFFF"/>
        <w:tabs>
          <w:tab w:val="left" w:pos="1134"/>
        </w:tabs>
        <w:ind w:firstLine="720"/>
        <w:jc w:val="both"/>
        <w:rPr>
          <w:b/>
          <w:bCs/>
          <w:sz w:val="24"/>
        </w:rPr>
      </w:pPr>
    </w:p>
    <w:p w:rsidR="002C3D31" w:rsidRDefault="002C3D31" w:rsidP="002C3D31">
      <w:pPr>
        <w:shd w:val="clear" w:color="auto" w:fill="FFFFFF"/>
        <w:tabs>
          <w:tab w:val="left" w:pos="1134"/>
        </w:tabs>
        <w:ind w:firstLine="720"/>
        <w:jc w:val="both"/>
        <w:rPr>
          <w:sz w:val="24"/>
        </w:rPr>
      </w:pPr>
      <w:r>
        <w:rPr>
          <w:b/>
          <w:bCs/>
          <w:sz w:val="24"/>
          <w:lang w:val="en-US"/>
        </w:rPr>
        <w:t>IV</w:t>
      </w:r>
      <w:r>
        <w:rPr>
          <w:b/>
          <w:bCs/>
          <w:sz w:val="24"/>
        </w:rPr>
        <w:t>. Подведение итогов урока</w:t>
      </w:r>
    </w:p>
    <w:p w:rsidR="002C3D31" w:rsidRDefault="002C3D31" w:rsidP="002C3D31">
      <w:pPr>
        <w:shd w:val="clear" w:color="auto" w:fill="FFFFFF"/>
        <w:tabs>
          <w:tab w:val="left" w:pos="1134"/>
        </w:tabs>
        <w:ind w:firstLine="720"/>
        <w:jc w:val="both"/>
        <w:rPr>
          <w:b/>
          <w:bCs/>
          <w:sz w:val="24"/>
        </w:rPr>
      </w:pPr>
    </w:p>
    <w:p w:rsidR="002C3D31" w:rsidRDefault="002C3D31" w:rsidP="002C3D31">
      <w:pPr>
        <w:shd w:val="clear" w:color="auto" w:fill="FFFFFF"/>
        <w:tabs>
          <w:tab w:val="left" w:pos="1134"/>
        </w:tabs>
        <w:ind w:firstLine="720"/>
        <w:jc w:val="both"/>
        <w:rPr>
          <w:sz w:val="24"/>
        </w:rPr>
      </w:pPr>
      <w:r>
        <w:rPr>
          <w:b/>
          <w:bCs/>
          <w:sz w:val="24"/>
        </w:rPr>
        <w:t xml:space="preserve">Домашнее задание: § 11 </w:t>
      </w:r>
      <w:r>
        <w:rPr>
          <w:sz w:val="24"/>
          <w:szCs w:val="22"/>
        </w:rPr>
        <w:t xml:space="preserve">(Л.Э. </w:t>
      </w:r>
      <w:proofErr w:type="spellStart"/>
      <w:r>
        <w:rPr>
          <w:sz w:val="24"/>
          <w:szCs w:val="22"/>
        </w:rPr>
        <w:t>Генденштейн</w:t>
      </w:r>
      <w:proofErr w:type="spellEnd"/>
      <w:r>
        <w:rPr>
          <w:sz w:val="24"/>
          <w:szCs w:val="22"/>
        </w:rPr>
        <w:t>)</w:t>
      </w:r>
    </w:p>
    <w:p w:rsidR="00E54004" w:rsidRDefault="00E54004"/>
    <w:sectPr w:rsidR="00E54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4CE962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E701AC7"/>
    <w:multiLevelType w:val="singleLevel"/>
    <w:tmpl w:val="19F8A288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8787AF4"/>
    <w:multiLevelType w:val="singleLevel"/>
    <w:tmpl w:val="723E0F00"/>
    <w:lvl w:ilvl="0">
      <w:start w:val="8"/>
      <w:numFmt w:val="decimal"/>
      <w:lvlText w:val="%1."/>
      <w:legacy w:legacy="1" w:legacySpace="0" w:legacyIndent="2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66592065"/>
    <w:multiLevelType w:val="singleLevel"/>
    <w:tmpl w:val="166A247C"/>
    <w:lvl w:ilvl="0">
      <w:start w:val="3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C9D0FCC"/>
    <w:multiLevelType w:val="singleLevel"/>
    <w:tmpl w:val="8312C078"/>
    <w:lvl w:ilvl="0">
      <w:start w:val="1"/>
      <w:numFmt w:val="decimal"/>
      <w:lvlText w:val="%1."/>
      <w:legacy w:legacy="1" w:legacySpace="0" w:legacyIndent="2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3"/>
    </w:lvlOverride>
  </w:num>
  <w:num w:numId="3">
    <w:abstractNumId w:val="2"/>
    <w:lvlOverride w:ilvl="0">
      <w:startOverride w:val="8"/>
    </w:lvlOverride>
  </w:num>
  <w:num w:numId="4">
    <w:abstractNumId w:val="4"/>
    <w:lvlOverride w:ilvl="0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445"/>
    <w:rsid w:val="00036094"/>
    <w:rsid w:val="002C3D31"/>
    <w:rsid w:val="0073515E"/>
    <w:rsid w:val="009462B4"/>
    <w:rsid w:val="00DD2445"/>
    <w:rsid w:val="00DD284C"/>
    <w:rsid w:val="00E5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D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D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D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D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8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229</dc:creator>
  <cp:keywords/>
  <dc:description/>
  <cp:lastModifiedBy>Учитель</cp:lastModifiedBy>
  <cp:revision>6</cp:revision>
  <dcterms:created xsi:type="dcterms:W3CDTF">2014-02-26T07:00:00Z</dcterms:created>
  <dcterms:modified xsi:type="dcterms:W3CDTF">2014-02-26T10:23:00Z</dcterms:modified>
</cp:coreProperties>
</file>