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83" w:rsidRPr="0069781A" w:rsidRDefault="00F55983" w:rsidP="00F55983">
      <w:pPr>
        <w:spacing w:line="240" w:lineRule="auto"/>
        <w:jc w:val="center"/>
        <w:rPr>
          <w:b/>
          <w:sz w:val="36"/>
          <w:szCs w:val="36"/>
        </w:rPr>
      </w:pPr>
      <w:r w:rsidRPr="0069781A">
        <w:rPr>
          <w:b/>
          <w:sz w:val="36"/>
          <w:szCs w:val="36"/>
        </w:rPr>
        <w:t>Новгородский институт развития образования</w:t>
      </w:r>
    </w:p>
    <w:p w:rsidR="00F55983" w:rsidRPr="0069781A" w:rsidRDefault="00F55983" w:rsidP="00F55983">
      <w:pPr>
        <w:spacing w:line="240" w:lineRule="auto"/>
        <w:jc w:val="center"/>
        <w:rPr>
          <w:b/>
          <w:sz w:val="36"/>
          <w:szCs w:val="36"/>
        </w:rPr>
      </w:pPr>
      <w:r w:rsidRPr="0069781A">
        <w:rPr>
          <w:b/>
          <w:sz w:val="36"/>
          <w:szCs w:val="36"/>
        </w:rPr>
        <w:t>г. Великий Новгород</w:t>
      </w:r>
    </w:p>
    <w:p w:rsidR="00F55983" w:rsidRDefault="00F55983" w:rsidP="00F55983">
      <w:pPr>
        <w:spacing w:line="240" w:lineRule="auto"/>
        <w:jc w:val="center"/>
        <w:rPr>
          <w:sz w:val="28"/>
          <w:szCs w:val="28"/>
        </w:rPr>
      </w:pPr>
    </w:p>
    <w:p w:rsidR="00F55983" w:rsidRDefault="00F55983" w:rsidP="00F55983">
      <w:pPr>
        <w:spacing w:line="240" w:lineRule="auto"/>
        <w:rPr>
          <w:sz w:val="28"/>
          <w:szCs w:val="28"/>
        </w:rPr>
      </w:pPr>
    </w:p>
    <w:p w:rsidR="00F55983" w:rsidRDefault="00F55983" w:rsidP="00F55983">
      <w:pPr>
        <w:spacing w:line="240" w:lineRule="auto"/>
        <w:rPr>
          <w:sz w:val="28"/>
          <w:szCs w:val="28"/>
        </w:rPr>
      </w:pPr>
    </w:p>
    <w:p w:rsidR="00F55983" w:rsidRDefault="00F55983" w:rsidP="00F55983">
      <w:pPr>
        <w:spacing w:line="240" w:lineRule="auto"/>
        <w:rPr>
          <w:sz w:val="28"/>
          <w:szCs w:val="28"/>
        </w:rPr>
      </w:pPr>
    </w:p>
    <w:p w:rsidR="00F55983" w:rsidRDefault="00F55983" w:rsidP="00F559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5983" w:rsidRDefault="00F55983" w:rsidP="00F55983">
      <w:pPr>
        <w:spacing w:line="240" w:lineRule="auto"/>
        <w:rPr>
          <w:sz w:val="28"/>
          <w:szCs w:val="28"/>
        </w:rPr>
      </w:pPr>
    </w:p>
    <w:p w:rsidR="00F55983" w:rsidRDefault="00F55983" w:rsidP="00F55983">
      <w:pPr>
        <w:spacing w:line="240" w:lineRule="auto"/>
        <w:rPr>
          <w:sz w:val="28"/>
          <w:szCs w:val="28"/>
        </w:rPr>
      </w:pPr>
    </w:p>
    <w:p w:rsidR="00F55983" w:rsidRDefault="00F55983" w:rsidP="00F55983">
      <w:pPr>
        <w:spacing w:line="240" w:lineRule="auto"/>
        <w:jc w:val="center"/>
        <w:rPr>
          <w:sz w:val="28"/>
          <w:szCs w:val="28"/>
        </w:rPr>
      </w:pPr>
      <w:r w:rsidRPr="0069781A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 Применение системно –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 на уроках               физической культуры»</w:t>
      </w:r>
    </w:p>
    <w:p w:rsidR="00F55983" w:rsidRPr="006B0DCE" w:rsidRDefault="00F55983" w:rsidP="00F55983">
      <w:pPr>
        <w:rPr>
          <w:sz w:val="28"/>
          <w:szCs w:val="28"/>
        </w:rPr>
      </w:pPr>
    </w:p>
    <w:p w:rsidR="00F55983" w:rsidRPr="006B0DCE" w:rsidRDefault="00F55983" w:rsidP="00F55983">
      <w:pPr>
        <w:rPr>
          <w:sz w:val="28"/>
          <w:szCs w:val="28"/>
        </w:rPr>
      </w:pPr>
    </w:p>
    <w:p w:rsidR="00F55983" w:rsidRPr="006B0DCE" w:rsidRDefault="00F55983" w:rsidP="00F55983">
      <w:pPr>
        <w:rPr>
          <w:sz w:val="28"/>
          <w:szCs w:val="28"/>
        </w:rPr>
      </w:pPr>
    </w:p>
    <w:p w:rsidR="00F55983" w:rsidRPr="006B0DCE" w:rsidRDefault="00F55983" w:rsidP="00F55983">
      <w:pPr>
        <w:rPr>
          <w:sz w:val="28"/>
          <w:szCs w:val="28"/>
        </w:rPr>
      </w:pPr>
    </w:p>
    <w:p w:rsidR="00F55983" w:rsidRPr="006B0DCE" w:rsidRDefault="00F55983" w:rsidP="00F55983">
      <w:pPr>
        <w:rPr>
          <w:sz w:val="28"/>
          <w:szCs w:val="28"/>
        </w:rPr>
      </w:pPr>
    </w:p>
    <w:p w:rsidR="00F55983" w:rsidRPr="006B0DCE" w:rsidRDefault="00F55983" w:rsidP="00F55983">
      <w:pPr>
        <w:rPr>
          <w:sz w:val="28"/>
          <w:szCs w:val="28"/>
        </w:rPr>
      </w:pPr>
    </w:p>
    <w:p w:rsidR="00F55983" w:rsidRDefault="00F55983" w:rsidP="00F55983">
      <w:pPr>
        <w:rPr>
          <w:sz w:val="28"/>
          <w:szCs w:val="28"/>
        </w:rPr>
      </w:pPr>
    </w:p>
    <w:p w:rsidR="00F55983" w:rsidRDefault="00F55983" w:rsidP="00F55983">
      <w:pPr>
        <w:tabs>
          <w:tab w:val="left" w:pos="53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Выполнила: Беляева Татьяна Николаевна</w:t>
      </w:r>
    </w:p>
    <w:p w:rsidR="00F55983" w:rsidRDefault="00F55983" w:rsidP="00F55983">
      <w:pPr>
        <w:tabs>
          <w:tab w:val="left" w:pos="537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Учитель физической культуры </w:t>
      </w:r>
    </w:p>
    <w:p w:rsidR="00F55983" w:rsidRDefault="00F55983" w:rsidP="00F55983">
      <w:pPr>
        <w:tabs>
          <w:tab w:val="left" w:pos="537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МАОУСОШ№2 г. Старая Русса</w:t>
      </w:r>
    </w:p>
    <w:p w:rsidR="00F55983" w:rsidRDefault="00F55983" w:rsidP="00F55983">
      <w:pPr>
        <w:tabs>
          <w:tab w:val="left" w:pos="5372"/>
        </w:tabs>
        <w:rPr>
          <w:sz w:val="28"/>
          <w:szCs w:val="28"/>
        </w:rPr>
      </w:pPr>
    </w:p>
    <w:p w:rsidR="00F55983" w:rsidRDefault="00F55983" w:rsidP="00F55983">
      <w:pPr>
        <w:tabs>
          <w:tab w:val="left" w:pos="5372"/>
        </w:tabs>
        <w:rPr>
          <w:sz w:val="28"/>
          <w:szCs w:val="28"/>
        </w:rPr>
      </w:pPr>
    </w:p>
    <w:p w:rsidR="00F55983" w:rsidRDefault="00F55983" w:rsidP="00F55983">
      <w:pPr>
        <w:tabs>
          <w:tab w:val="left" w:pos="53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Великий Новгород,</w:t>
      </w:r>
    </w:p>
    <w:p w:rsidR="00F55983" w:rsidRDefault="00F55983" w:rsidP="00F55983">
      <w:pPr>
        <w:tabs>
          <w:tab w:val="left" w:pos="53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2013г.</w:t>
      </w:r>
    </w:p>
    <w:p w:rsidR="00D05F2E" w:rsidRPr="00D05F2E" w:rsidRDefault="00F55983" w:rsidP="00F55983">
      <w:pPr>
        <w:autoSpaceDE w:val="0"/>
        <w:autoSpaceDN w:val="0"/>
        <w:adjustRightInd w:val="0"/>
        <w:spacing w:line="240" w:lineRule="auto"/>
        <w:jc w:val="right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lastRenderedPageBreak/>
        <w:t xml:space="preserve"> </w:t>
      </w:r>
      <w:r w:rsidR="00D05F2E" w:rsidRPr="00D05F2E">
        <w:rPr>
          <w:rFonts w:ascii="Century Schoolbook" w:hAnsi="Century Schoolbook" w:cs="Century Schoolbook"/>
          <w:sz w:val="28"/>
          <w:szCs w:val="28"/>
        </w:rPr>
        <w:t>« Единственный путь, ведущий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right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к знанию – это деятельность»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right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Б. Шоу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right"/>
        <w:rPr>
          <w:rFonts w:ascii="Century Schoolbook" w:hAnsi="Century Schoolbook" w:cs="Century Schoolbook"/>
          <w:sz w:val="28"/>
          <w:szCs w:val="28"/>
        </w:rPr>
      </w:pP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right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    «Настоящий учитель показывает  своему  ученику не готовое здание, над которым  положены тысячелетия  труда, но ведет его к разрабатыванию  строительного материала, возводит здание  с ним вместе, учит  его строительству».  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right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  А.Дистервег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right"/>
        <w:rPr>
          <w:rFonts w:ascii="Century Schoolbook" w:hAnsi="Century Schoolbook" w:cs="Century Schoolbook"/>
          <w:sz w:val="28"/>
          <w:szCs w:val="28"/>
        </w:rPr>
      </w:pP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right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До цели четыре шага: 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right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планируйте целенаправленно, готовьтесь молитвенно,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right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 действуйте положительно и добивайтесь неустанно.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right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Уильям А. Уорд</w:t>
      </w:r>
    </w:p>
    <w:p w:rsidR="00D05F2E" w:rsidRPr="00D05F2E" w:rsidRDefault="00D05F2E" w:rsidP="00D05F2E">
      <w:pPr>
        <w:autoSpaceDE w:val="0"/>
        <w:autoSpaceDN w:val="0"/>
        <w:adjustRightInd w:val="0"/>
        <w:jc w:val="right"/>
        <w:rPr>
          <w:rFonts w:ascii="Century Schoolbook" w:hAnsi="Century Schoolbook" w:cs="Century Schoolbook"/>
          <w:sz w:val="28"/>
          <w:szCs w:val="28"/>
        </w:rPr>
      </w:pP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       Стремительно развивающиеся изменения в обществе и экономике требуют сегодня от человека умения быстро адаптироваться к новым условиям, находить оптимальные решения сложных вопросов, проявляя гибкость и творчество, не теряться в ситуации неопределенности, уметь налаживать эффективные коммуникации с разными людьми и при этом оставаться нравственным. 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Задача школы - подготовить выпускника, обладающего необходимым набором знаний, умений и качеств, позволяющих ему уверенно чувствовать себя в самостоятельной жизни.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           Поэтому учителям необходимо овладевать  педагогическими  технологиями, с помощью которых  можно реализовать новые требования. Это хорошо известные технологии проблемного обучения, проектного обучения,  Одной из них является «Технология системно - деятельностного подхода обучения», разработанная педагогическим коллективом под руководством доктора педагогических наук, профессора Л.Г. Петерсоном.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b/>
          <w:bCs/>
          <w:sz w:val="28"/>
          <w:szCs w:val="28"/>
        </w:rPr>
        <w:lastRenderedPageBreak/>
        <w:t>Актуальность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        При разработке федеральных государственных стандартов второго поколения приоритетом начального  общего и основного общего образования становится формирование общеучебных умений и навыков, а также способов деятельности, уровень освоения которых в значительной мере предопределяет успешность всего последующего обучения. В настоящее время все более актуальным в образовательном процессе становится использование в обучении приемов и методов, которые формируют умения самостоятельно добывать новые знания, собирать необходимую информацию, выдвигать гипотезы, делать выводы и умозаключения. Общая дидактика и частные методики в рамках учебного предмета призывают решать проблемы, связанные с развитием у школьников умений и навыков самостоятельности и саморазвития. А это предполагает поиск новых форм и методов обучения, обновление содержания образования.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 </w:t>
      </w:r>
      <w:r w:rsidRPr="00D05F2E">
        <w:rPr>
          <w:rFonts w:ascii="Century Schoolbook" w:hAnsi="Century Schoolbook" w:cs="Century Schoolbook"/>
          <w:i/>
          <w:iCs/>
          <w:sz w:val="28"/>
          <w:szCs w:val="28"/>
        </w:rPr>
        <w:t xml:space="preserve">Системно - деятельностный подход </w:t>
      </w:r>
      <w:r w:rsidRPr="00D05F2E">
        <w:rPr>
          <w:rFonts w:ascii="Century Schoolbook" w:hAnsi="Century Schoolbook" w:cs="Century Schoolbook"/>
          <w:sz w:val="28"/>
          <w:szCs w:val="28"/>
        </w:rPr>
        <w:t>- методологическая основа стандартов общег</w:t>
      </w:r>
      <w:r w:rsidR="005142C9">
        <w:rPr>
          <w:rFonts w:ascii="Century Schoolbook" w:hAnsi="Century Schoolbook" w:cs="Century Schoolbook"/>
          <w:sz w:val="28"/>
          <w:szCs w:val="28"/>
        </w:rPr>
        <w:t xml:space="preserve">о образования нового поколения. Системно - </w:t>
      </w:r>
      <w:proofErr w:type="spellStart"/>
      <w:r w:rsidRPr="00D05F2E">
        <w:rPr>
          <w:rFonts w:ascii="Century Schoolbook" w:hAnsi="Century Schoolbook" w:cs="Century Schoolbook"/>
          <w:sz w:val="28"/>
          <w:szCs w:val="28"/>
        </w:rPr>
        <w:t>деятельностный</w:t>
      </w:r>
      <w:proofErr w:type="spellEnd"/>
      <w:r w:rsidRPr="00D05F2E">
        <w:rPr>
          <w:rFonts w:ascii="Century Schoolbook" w:hAnsi="Century Schoolbook" w:cs="Century Schoolbook"/>
          <w:sz w:val="28"/>
          <w:szCs w:val="28"/>
        </w:rPr>
        <w:t xml:space="preserve"> подход нацелен на развитие личности, на формирование гражданской идентичности. Обучение должно быть организовано так, чтобы целенаправленно вести за собой развитие.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b/>
          <w:bCs/>
          <w:sz w:val="28"/>
          <w:szCs w:val="28"/>
        </w:rPr>
        <w:t xml:space="preserve"> </w:t>
      </w:r>
      <w:r w:rsidRPr="00D05F2E">
        <w:rPr>
          <w:rFonts w:ascii="Century Schoolbook" w:hAnsi="Century Schoolbook" w:cs="Century Schoolbook"/>
          <w:i/>
          <w:iCs/>
          <w:sz w:val="28"/>
          <w:szCs w:val="28"/>
        </w:rPr>
        <w:t>Предполагает</w:t>
      </w:r>
      <w:r w:rsidRPr="00D05F2E">
        <w:rPr>
          <w:rFonts w:ascii="Century Schoolbook" w:hAnsi="Century Schoolbook" w:cs="Century Schoolbook"/>
          <w:b/>
          <w:bCs/>
          <w:sz w:val="28"/>
          <w:szCs w:val="28"/>
        </w:rPr>
        <w:t>: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  <w:lang w:val="en-US"/>
        </w:rPr>
        <w:t></w:t>
      </w:r>
      <w:r w:rsidRPr="00D05F2E">
        <w:rPr>
          <w:rFonts w:ascii="Century Schoolbook" w:hAnsi="Century Schoolbook" w:cs="Century Schoolbook"/>
          <w:sz w:val="28"/>
          <w:szCs w:val="28"/>
        </w:rPr>
        <w:t xml:space="preserve"> - воспитание и развитие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</w:t>
      </w:r>
      <w:proofErr w:type="gramStart"/>
      <w:r w:rsidRPr="00D05F2E">
        <w:rPr>
          <w:rFonts w:ascii="Century Schoolbook" w:hAnsi="Century Schoolbook" w:cs="Century Schoolbook"/>
          <w:sz w:val="28"/>
          <w:szCs w:val="28"/>
        </w:rPr>
        <w:t>диалога  культур</w:t>
      </w:r>
      <w:proofErr w:type="gramEnd"/>
      <w:r w:rsidRPr="00D05F2E">
        <w:rPr>
          <w:rFonts w:ascii="Century Schoolbook" w:hAnsi="Century Schoolbook" w:cs="Century Schoolbook"/>
          <w:sz w:val="28"/>
          <w:szCs w:val="28"/>
        </w:rPr>
        <w:t xml:space="preserve">     и    уважения    многона</w:t>
      </w:r>
      <w:r w:rsidR="005142C9">
        <w:rPr>
          <w:rFonts w:ascii="Century Schoolbook" w:hAnsi="Century Schoolbook" w:cs="Century Schoolbook"/>
          <w:sz w:val="28"/>
          <w:szCs w:val="28"/>
        </w:rPr>
        <w:t>ционального,</w:t>
      </w:r>
      <w:r w:rsidRPr="00D05F2E">
        <w:rPr>
          <w:rFonts w:ascii="Century Schoolbook" w:hAnsi="Century Schoolbook" w:cs="Century Schoolbook"/>
          <w:sz w:val="28"/>
          <w:szCs w:val="28"/>
        </w:rPr>
        <w:t xml:space="preserve"> состава российского общества;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  <w:lang w:val="en-US"/>
        </w:rPr>
        <w:t></w:t>
      </w:r>
      <w:r w:rsidRPr="00D05F2E">
        <w:rPr>
          <w:rFonts w:ascii="Century Schoolbook" w:hAnsi="Century Schoolbook" w:cs="Century Schoolbook"/>
          <w:sz w:val="28"/>
          <w:szCs w:val="28"/>
        </w:rPr>
        <w:t xml:space="preserve"> - переход к стратегии социального проектирования и конструирования </w:t>
      </w:r>
      <w:proofErr w:type="gramStart"/>
      <w:r w:rsidRPr="00D05F2E">
        <w:rPr>
          <w:rFonts w:ascii="Century Schoolbook" w:hAnsi="Century Schoolbook" w:cs="Century Schoolbook"/>
          <w:sz w:val="28"/>
          <w:szCs w:val="28"/>
        </w:rPr>
        <w:t>в  системе</w:t>
      </w:r>
      <w:proofErr w:type="gramEnd"/>
      <w:r w:rsidRPr="00D05F2E">
        <w:rPr>
          <w:rFonts w:ascii="Century Schoolbook" w:hAnsi="Century Schoolbook" w:cs="Century Schoolbook"/>
          <w:sz w:val="28"/>
          <w:szCs w:val="28"/>
        </w:rPr>
        <w:t xml:space="preserve"> образования на основе разработки содержания и технологий  образования, определяющих пути и способы достижения социально желаемого  уровня (результата) личностного и познавательного развития обучающихся;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 - ориентацию     на   результаты  образования  как   </w:t>
      </w:r>
      <w:proofErr w:type="spellStart"/>
      <w:r w:rsidRPr="00D05F2E">
        <w:rPr>
          <w:rFonts w:ascii="Century Schoolbook" w:hAnsi="Century Schoolbook" w:cs="Century Schoolbook"/>
          <w:sz w:val="28"/>
          <w:szCs w:val="28"/>
        </w:rPr>
        <w:t>системообразующий</w:t>
      </w:r>
      <w:proofErr w:type="spellEnd"/>
      <w:r w:rsidRPr="00D05F2E">
        <w:rPr>
          <w:rFonts w:ascii="Century Schoolbook" w:hAnsi="Century Schoolbook" w:cs="Century Schoolbook"/>
          <w:sz w:val="28"/>
          <w:szCs w:val="28"/>
        </w:rPr>
        <w:t xml:space="preserve">  компонент Стандарта, где развитие личности </w:t>
      </w:r>
      <w:r w:rsidRPr="00D05F2E">
        <w:rPr>
          <w:rFonts w:ascii="Century Schoolbook" w:hAnsi="Century Schoolbook" w:cs="Century Schoolbook"/>
          <w:sz w:val="28"/>
          <w:szCs w:val="28"/>
        </w:rPr>
        <w:lastRenderedPageBreak/>
        <w:t>обучающегося на основе усвоения  универсальных учебных действий, познания и освоения мира составляет цель и  основной результат образования;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- признание решающей роли содержания образования и способов  организации    образовательной деятельности и учебного сотрудничества в  достижении целей личностного, социального и познавательного развития  обучающихся;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 - учет индивидуальных, возрастных, психологических и физиологических  особенностей обучающихся, роли и значения видов деятельности и форм  общения для определения целей образования и воспитания и путей их  достижения;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 -  обеспечение     преемственности   дошкольного,    начального   общего,  основного и среднего (полного) общего образования; 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 - разнообразие     индивидуальных     образовательных    траекторий   и  индивидуального развития каждого обучающегося (включая одаренных детей и  детей с ограниченными возможностями здоровья), обеспечивающих рост  творческого потенциала, познавательных мотивов, обогащение форм учебного  сотрудничества и расширение зоны ближайшего развития.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i/>
          <w:iCs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        Так как основной формой организации обучения является урок, то необходимо знать дидактические </w:t>
      </w:r>
      <w:r w:rsidRPr="00D05F2E">
        <w:rPr>
          <w:rFonts w:ascii="Century Schoolbook" w:hAnsi="Century Schoolbook" w:cs="Century Schoolbook"/>
          <w:i/>
          <w:iCs/>
          <w:sz w:val="28"/>
          <w:szCs w:val="28"/>
        </w:rPr>
        <w:t xml:space="preserve">принципы построения урока, примерную типологию уроков и критерии оценивания урока в рамках </w:t>
      </w:r>
      <w:proofErr w:type="spellStart"/>
      <w:r w:rsidRPr="00D05F2E">
        <w:rPr>
          <w:rFonts w:ascii="Century Schoolbook" w:hAnsi="Century Schoolbook" w:cs="Century Schoolbook"/>
          <w:i/>
          <w:iCs/>
          <w:sz w:val="28"/>
          <w:szCs w:val="28"/>
        </w:rPr>
        <w:t>системно-деятельностного</w:t>
      </w:r>
      <w:proofErr w:type="spellEnd"/>
      <w:r w:rsidRPr="00D05F2E">
        <w:rPr>
          <w:rFonts w:ascii="Century Schoolbook" w:hAnsi="Century Schoolbook" w:cs="Century Schoolbook"/>
          <w:i/>
          <w:iCs/>
          <w:sz w:val="28"/>
          <w:szCs w:val="28"/>
        </w:rPr>
        <w:t xml:space="preserve"> подхода.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1) Принцип </w:t>
      </w:r>
      <w:r w:rsidRPr="00D05F2E">
        <w:rPr>
          <w:rFonts w:ascii="Century Schoolbook" w:hAnsi="Century Schoolbook" w:cs="Century Schoolbook"/>
          <w:i/>
          <w:iCs/>
          <w:sz w:val="28"/>
          <w:szCs w:val="28"/>
        </w:rPr>
        <w:t>деятельности</w:t>
      </w:r>
      <w:r w:rsidRPr="00D05F2E">
        <w:rPr>
          <w:rFonts w:ascii="Century Schoolbook" w:hAnsi="Century Schoolbook" w:cs="Century Schoolbook"/>
          <w:sz w:val="28"/>
          <w:szCs w:val="28"/>
        </w:rPr>
        <w:t xml:space="preserve"> -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Pr="00D05F2E">
        <w:rPr>
          <w:rFonts w:ascii="Century Schoolbook" w:hAnsi="Century Schoolbook" w:cs="Century Schoolbook"/>
          <w:sz w:val="28"/>
          <w:szCs w:val="28"/>
        </w:rPr>
        <w:t>деятельностных</w:t>
      </w:r>
      <w:proofErr w:type="spellEnd"/>
      <w:r w:rsidRPr="00D05F2E">
        <w:rPr>
          <w:rFonts w:ascii="Century Schoolbook" w:hAnsi="Century Schoolbook" w:cs="Century Schoolbook"/>
          <w:sz w:val="28"/>
          <w:szCs w:val="28"/>
        </w:rPr>
        <w:t xml:space="preserve"> способностей, </w:t>
      </w:r>
      <w:proofErr w:type="spellStart"/>
      <w:r w:rsidRPr="00D05F2E">
        <w:rPr>
          <w:rFonts w:ascii="Century Schoolbook" w:hAnsi="Century Schoolbook" w:cs="Century Schoolbook"/>
          <w:sz w:val="28"/>
          <w:szCs w:val="28"/>
        </w:rPr>
        <w:t>общеучебных</w:t>
      </w:r>
      <w:proofErr w:type="spellEnd"/>
      <w:r w:rsidRPr="00D05F2E">
        <w:rPr>
          <w:rFonts w:ascii="Century Schoolbook" w:hAnsi="Century Schoolbook" w:cs="Century Schoolbook"/>
          <w:sz w:val="28"/>
          <w:szCs w:val="28"/>
        </w:rPr>
        <w:t xml:space="preserve"> умений.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2) Принцип </w:t>
      </w:r>
      <w:r w:rsidRPr="00D05F2E">
        <w:rPr>
          <w:rFonts w:ascii="Century Schoolbook" w:hAnsi="Century Schoolbook" w:cs="Century Schoolbook"/>
          <w:i/>
          <w:iCs/>
          <w:sz w:val="28"/>
          <w:szCs w:val="28"/>
        </w:rPr>
        <w:t>непрерывности</w:t>
      </w:r>
      <w:r w:rsidRPr="00D05F2E">
        <w:rPr>
          <w:rFonts w:ascii="Century Schoolbook" w:hAnsi="Century Schoolbook" w:cs="Century Schoolbook"/>
          <w:sz w:val="28"/>
          <w:szCs w:val="28"/>
        </w:rPr>
        <w:t xml:space="preserve"> 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lastRenderedPageBreak/>
        <w:t xml:space="preserve">3) Принцип </w:t>
      </w:r>
      <w:r w:rsidRPr="00D05F2E">
        <w:rPr>
          <w:rFonts w:ascii="Century Schoolbook" w:hAnsi="Century Schoolbook" w:cs="Century Schoolbook"/>
          <w:i/>
          <w:iCs/>
          <w:sz w:val="28"/>
          <w:szCs w:val="28"/>
        </w:rPr>
        <w:t>целостности</w:t>
      </w:r>
      <w:r w:rsidRPr="00D05F2E">
        <w:rPr>
          <w:rFonts w:ascii="Century Schoolbook" w:hAnsi="Century Schoolbook" w:cs="Century Schoolbook"/>
          <w:sz w:val="28"/>
          <w:szCs w:val="28"/>
        </w:rPr>
        <w:t xml:space="preserve"> – предполагает формирование учащимися обобщенного системного представления о мире (природе, обществе, самом себе, </w:t>
      </w:r>
      <w:proofErr w:type="spellStart"/>
      <w:r w:rsidRPr="00D05F2E">
        <w:rPr>
          <w:rFonts w:ascii="Century Schoolbook" w:hAnsi="Century Schoolbook" w:cs="Century Schoolbook"/>
          <w:sz w:val="28"/>
          <w:szCs w:val="28"/>
        </w:rPr>
        <w:t>социокультурном</w:t>
      </w:r>
      <w:proofErr w:type="spellEnd"/>
      <w:r w:rsidRPr="00D05F2E">
        <w:rPr>
          <w:rFonts w:ascii="Century Schoolbook" w:hAnsi="Century Schoolbook" w:cs="Century Schoolbook"/>
          <w:sz w:val="28"/>
          <w:szCs w:val="28"/>
        </w:rPr>
        <w:t xml:space="preserve"> мире и мире деятельности, о роли и месте каждой науки в системе наук).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4) Принцип </w:t>
      </w:r>
      <w:r w:rsidRPr="00D05F2E">
        <w:rPr>
          <w:rFonts w:ascii="Century Schoolbook" w:hAnsi="Century Schoolbook" w:cs="Century Schoolbook"/>
          <w:i/>
          <w:iCs/>
          <w:sz w:val="28"/>
          <w:szCs w:val="28"/>
        </w:rPr>
        <w:t>минимакса</w:t>
      </w:r>
      <w:r w:rsidRPr="00D05F2E">
        <w:rPr>
          <w:rFonts w:ascii="Century Schoolbook" w:hAnsi="Century Schoolbook" w:cs="Century Schoolbook"/>
          <w:sz w:val="28"/>
          <w:szCs w:val="28"/>
        </w:rPr>
        <w:t xml:space="preserve"> 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5) Принцип </w:t>
      </w:r>
      <w:r w:rsidRPr="00D05F2E">
        <w:rPr>
          <w:rFonts w:ascii="Century Schoolbook" w:hAnsi="Century Schoolbook" w:cs="Century Schoolbook"/>
          <w:i/>
          <w:iCs/>
          <w:sz w:val="28"/>
          <w:szCs w:val="28"/>
        </w:rPr>
        <w:t>психологической комфортности</w:t>
      </w:r>
      <w:r w:rsidRPr="00D05F2E">
        <w:rPr>
          <w:rFonts w:ascii="Century Schoolbook" w:hAnsi="Century Schoolbook" w:cs="Century Schoolbook"/>
          <w:sz w:val="28"/>
          <w:szCs w:val="28"/>
        </w:rPr>
        <w:t xml:space="preserve"> – предполагает снятие всех </w:t>
      </w:r>
      <w:proofErr w:type="spellStart"/>
      <w:r w:rsidRPr="00D05F2E">
        <w:rPr>
          <w:rFonts w:ascii="Century Schoolbook" w:hAnsi="Century Schoolbook" w:cs="Century Schoolbook"/>
          <w:sz w:val="28"/>
          <w:szCs w:val="28"/>
        </w:rPr>
        <w:t>стрессообразующих</w:t>
      </w:r>
      <w:proofErr w:type="spellEnd"/>
      <w:r w:rsidRPr="00D05F2E">
        <w:rPr>
          <w:rFonts w:ascii="Century Schoolbook" w:hAnsi="Century Schoolbook" w:cs="Century Schoolbook"/>
          <w:sz w:val="28"/>
          <w:szCs w:val="28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6) Принцип </w:t>
      </w:r>
      <w:r w:rsidRPr="00D05F2E">
        <w:rPr>
          <w:rFonts w:ascii="Century Schoolbook" w:hAnsi="Century Schoolbook" w:cs="Century Schoolbook"/>
          <w:i/>
          <w:iCs/>
          <w:sz w:val="28"/>
          <w:szCs w:val="28"/>
        </w:rPr>
        <w:t>вариативности</w:t>
      </w:r>
      <w:r w:rsidRPr="00D05F2E">
        <w:rPr>
          <w:rFonts w:ascii="Century Schoolbook" w:hAnsi="Century Schoolbook" w:cs="Century Schoolbook"/>
          <w:sz w:val="28"/>
          <w:szCs w:val="28"/>
        </w:rPr>
        <w:t xml:space="preserve"> – предполагает формирование учащимися способностей к систематическому перебору вариантов и адекватному принятию решений в ситуациях выбора.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7) Принцип </w:t>
      </w:r>
      <w:r w:rsidRPr="00D05F2E">
        <w:rPr>
          <w:rFonts w:ascii="Century Schoolbook" w:hAnsi="Century Schoolbook" w:cs="Century Schoolbook"/>
          <w:i/>
          <w:iCs/>
          <w:sz w:val="28"/>
          <w:szCs w:val="28"/>
        </w:rPr>
        <w:t>творчества</w:t>
      </w:r>
      <w:r w:rsidRPr="00D05F2E">
        <w:rPr>
          <w:rFonts w:ascii="Century Schoolbook" w:hAnsi="Century Schoolbook" w:cs="Century Schoolbook"/>
          <w:sz w:val="28"/>
          <w:szCs w:val="28"/>
        </w:rPr>
        <w:t xml:space="preserve"> 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b/>
          <w:bCs/>
          <w:sz w:val="28"/>
          <w:szCs w:val="28"/>
        </w:rPr>
        <w:t>Типология уроков: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1. Самоопределение к деятельности (орг. момент)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На данном этапе организуется положительное самоопределение ученика к деятельности на уроке, а именно: - создаются условия для возникновения внутренней потребности включения в деятельность ("хочу")</w:t>
      </w:r>
      <w:proofErr w:type="gramStart"/>
      <w:r w:rsidRPr="00D05F2E">
        <w:rPr>
          <w:rFonts w:ascii="Century Schoolbook" w:hAnsi="Century Schoolbook" w:cs="Century Schoolbook"/>
          <w:sz w:val="28"/>
          <w:szCs w:val="28"/>
        </w:rPr>
        <w:t xml:space="preserve"> ;</w:t>
      </w:r>
      <w:proofErr w:type="gramEnd"/>
      <w:r w:rsidRPr="00D05F2E">
        <w:rPr>
          <w:rFonts w:ascii="Century Schoolbook" w:hAnsi="Century Schoolbook" w:cs="Century Schoolbook"/>
          <w:sz w:val="28"/>
          <w:szCs w:val="28"/>
        </w:rPr>
        <w:t xml:space="preserve"> - выделяется содержательная область («могу»)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2. Актуализация знаний и фиксация затруднений в деятельности.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Данный этап предполагает подготовку мышления детей к проектировочной деятельности: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1) актуализацию знаний, умений, навыков, достаточных для построения нового способа действий;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lastRenderedPageBreak/>
        <w:t>2) тренировку соответствующих мыслительных операций. В завершение этапа создается затруднение в индивидуальной деятельности учащихся, которое фиксируется ими самими.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3. Постановка учебной задачи.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На данном этапе учащиеся соотносят свои действия с используемым способом действий (алгоритмом, понятием и т.д.), и на этой основе выявляют и фиксируют во внешней речи причину затруднения. Учитель организует коммуникативную деятельность учащихся по исследованию возникшей проблемной ситуации в форме эвристической беседы. В этом задании должен обнаружиться недостаток имеющихся знаний, т.е. возникает ситуация, в которой требуется изменить известные учащимся алгоритмы в новой ситуации или создать новые, открыть новые знания. Завершение этапа связано с постановкой цели и формулировкой (или уточнением) темы урока.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4. Построение проекта выхода из затруднений («открытие» детьми нового знания)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На данном этапе предлагается выбор учащимися метода разрешения проблемной ситуации, и на основе выбранного метода выдвижение и проверка ими гипотез.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Учитель организует коллективную деятельность учащихся в форме мозгового штурма (подводящий диалог, побуждающий диалог и т.д.) После построения и обоснования нового способа, новый способ действий фиксируется в речи и </w:t>
      </w:r>
      <w:proofErr w:type="spellStart"/>
      <w:r w:rsidRPr="00D05F2E">
        <w:rPr>
          <w:rFonts w:ascii="Century Schoolbook" w:hAnsi="Century Schoolbook" w:cs="Century Schoolbook"/>
          <w:sz w:val="28"/>
          <w:szCs w:val="28"/>
        </w:rPr>
        <w:t>знаково</w:t>
      </w:r>
      <w:proofErr w:type="spellEnd"/>
      <w:r w:rsidRPr="00D05F2E">
        <w:rPr>
          <w:rFonts w:ascii="Century Schoolbook" w:hAnsi="Century Schoolbook" w:cs="Century Schoolbook"/>
          <w:sz w:val="28"/>
          <w:szCs w:val="28"/>
        </w:rPr>
        <w:t xml:space="preserve"> в соответствии с формулировками и обозначениями общепринятыми. В завершении устанавливается, что учебная задача разрешена.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5. Первичное закрепление во внешней речи.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Учащиеся в форме коммуникативного взаимодействия решают типовые задания на новый способ действий с проговариванием установленного алгоритма во внешней речи.</w:t>
      </w:r>
    </w:p>
    <w:p w:rsidR="004562AD" w:rsidRDefault="004562AD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</w:p>
    <w:p w:rsidR="004562AD" w:rsidRDefault="004562AD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lastRenderedPageBreak/>
        <w:t>6. Самостоятельная работа с самопроверкой по эталону.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При проведении данного этапа используется индивидуальная форма работы: учащиеся самостоятельно выполняют задания на применение нового способа действий, осуществляют их самопроверку, пошагово сравнивая с образцом, и сами оценивают ее.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Эмоциональная направленность этапа состоит в организации ситуации успеха, способствующей включению учащихся в дальнейшую познавательную деятельность.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7. Включение в систему знаний и повторение.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На данном этапе новое знание включается в систему знаний. При необходимости выполняются задания на тренировку ранее изученных алгоритмов и подготовку введения нового знания на последующих уроках.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8. Рефлексия деятельности (итог урока)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На данном этапе организуется самооценка учениками деятельности на уроке. В завершение фиксируется степень соответствия поставленной цели и результатов </w:t>
      </w:r>
      <w:proofErr w:type="gramStart"/>
      <w:r w:rsidRPr="00D05F2E">
        <w:rPr>
          <w:rFonts w:ascii="Century Schoolbook" w:hAnsi="Century Schoolbook" w:cs="Century Schoolbook"/>
          <w:sz w:val="28"/>
          <w:szCs w:val="28"/>
        </w:rPr>
        <w:t>деятельности</w:t>
      </w:r>
      <w:proofErr w:type="gramEnd"/>
      <w:r w:rsidRPr="00D05F2E">
        <w:rPr>
          <w:rFonts w:ascii="Century Schoolbook" w:hAnsi="Century Schoolbook" w:cs="Century Schoolbook"/>
          <w:sz w:val="28"/>
          <w:szCs w:val="28"/>
        </w:rPr>
        <w:t xml:space="preserve"> и намечаются цели последующей деятельности. Домашнее задание дается с элементами выбора, творчества.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       Данный подход направлен на развитие каждого ученика, на формирование его индивидуальных способностей, а также позволяет значительно упрочнить знания и увеличить темп изучения материала без перегрузки обучающихся. При этом создаются благоприятные условия для их </w:t>
      </w:r>
      <w:proofErr w:type="spellStart"/>
      <w:r w:rsidRPr="00D05F2E">
        <w:rPr>
          <w:rFonts w:ascii="Century Schoolbook" w:hAnsi="Century Schoolbook" w:cs="Century Schoolbook"/>
          <w:sz w:val="28"/>
          <w:szCs w:val="28"/>
        </w:rPr>
        <w:t>разноуровневой</w:t>
      </w:r>
      <w:proofErr w:type="spellEnd"/>
      <w:r w:rsidRPr="00D05F2E">
        <w:rPr>
          <w:rFonts w:ascii="Century Schoolbook" w:hAnsi="Century Schoolbook" w:cs="Century Schoolbook"/>
          <w:sz w:val="28"/>
          <w:szCs w:val="28"/>
        </w:rPr>
        <w:t xml:space="preserve"> подготовки, реализации принципа моделирования. Технология </w:t>
      </w:r>
      <w:proofErr w:type="spellStart"/>
      <w:r w:rsidRPr="00D05F2E">
        <w:rPr>
          <w:rFonts w:ascii="Century Schoolbook" w:hAnsi="Century Schoolbook" w:cs="Century Schoolbook"/>
          <w:sz w:val="28"/>
          <w:szCs w:val="28"/>
        </w:rPr>
        <w:t>деятельностного</w:t>
      </w:r>
      <w:proofErr w:type="spellEnd"/>
      <w:r w:rsidRPr="00D05F2E">
        <w:rPr>
          <w:rFonts w:ascii="Century Schoolbook" w:hAnsi="Century Schoolbook" w:cs="Century Schoolbook"/>
          <w:sz w:val="28"/>
          <w:szCs w:val="28"/>
        </w:rPr>
        <w:t xml:space="preserve"> метода обучения не разрушает «традиционную» систему деятельности, а преобразовывает ее, сохраняя все необходимое для реализации новых образовательных целей. Одновременно она является саморегулирующимся механизмом </w:t>
      </w:r>
      <w:proofErr w:type="spellStart"/>
      <w:r w:rsidRPr="00D05F2E">
        <w:rPr>
          <w:rFonts w:ascii="Century Schoolbook" w:hAnsi="Century Schoolbook" w:cs="Century Schoolbook"/>
          <w:sz w:val="28"/>
          <w:szCs w:val="28"/>
        </w:rPr>
        <w:t>разноуровневого</w:t>
      </w:r>
      <w:proofErr w:type="spellEnd"/>
      <w:r w:rsidRPr="00D05F2E">
        <w:rPr>
          <w:rFonts w:ascii="Century Schoolbook" w:hAnsi="Century Schoolbook" w:cs="Century Schoolbook"/>
          <w:sz w:val="28"/>
          <w:szCs w:val="28"/>
        </w:rPr>
        <w:t xml:space="preserve"> обучения, обеспечивая возможность выбора каждым ребенком индивидуальной образовательной траектории; при условии гарантированного достижения им социально безопасного минимума. </w:t>
      </w:r>
      <w:r w:rsidRPr="00D05F2E">
        <w:rPr>
          <w:rFonts w:ascii="Century Schoolbook" w:hAnsi="Century Schoolbook" w:cs="Century Schoolbook"/>
          <w:sz w:val="28"/>
          <w:szCs w:val="28"/>
        </w:rPr>
        <w:lastRenderedPageBreak/>
        <w:t xml:space="preserve">Данная технология – это разработанная последовательность </w:t>
      </w:r>
      <w:proofErr w:type="spellStart"/>
      <w:r w:rsidRPr="00D05F2E">
        <w:rPr>
          <w:rFonts w:ascii="Century Schoolbook" w:hAnsi="Century Schoolbook" w:cs="Century Schoolbook"/>
          <w:sz w:val="28"/>
          <w:szCs w:val="28"/>
        </w:rPr>
        <w:t>деятельностных</w:t>
      </w:r>
      <w:proofErr w:type="spellEnd"/>
      <w:r w:rsidRPr="00D05F2E">
        <w:rPr>
          <w:rFonts w:ascii="Century Schoolbook" w:hAnsi="Century Schoolbook" w:cs="Century Schoolbook"/>
          <w:sz w:val="28"/>
          <w:szCs w:val="28"/>
        </w:rPr>
        <w:t xml:space="preserve"> шагов.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    Собственная учебная деятельность школьников, важная составляющая системно - </w:t>
      </w:r>
      <w:proofErr w:type="spellStart"/>
      <w:r w:rsidRPr="00D05F2E">
        <w:rPr>
          <w:rFonts w:ascii="Century Schoolbook" w:hAnsi="Century Schoolbook" w:cs="Century Schoolbook"/>
          <w:sz w:val="28"/>
          <w:szCs w:val="28"/>
        </w:rPr>
        <w:t>деятельностного</w:t>
      </w:r>
      <w:proofErr w:type="spellEnd"/>
      <w:r w:rsidRPr="00D05F2E">
        <w:rPr>
          <w:rFonts w:ascii="Century Schoolbook" w:hAnsi="Century Schoolbook" w:cs="Century Schoolbook"/>
          <w:sz w:val="28"/>
          <w:szCs w:val="28"/>
        </w:rPr>
        <w:t xml:space="preserve"> подхода, реализуется как </w:t>
      </w:r>
      <w:proofErr w:type="spellStart"/>
      <w:r w:rsidRPr="00D05F2E">
        <w:rPr>
          <w:rFonts w:ascii="Century Schoolbook" w:hAnsi="Century Schoolbook" w:cs="Century Schoolbook"/>
          <w:sz w:val="28"/>
          <w:szCs w:val="28"/>
        </w:rPr>
        <w:t>личностно-деятельностный</w:t>
      </w:r>
      <w:proofErr w:type="spellEnd"/>
      <w:r w:rsidRPr="00D05F2E">
        <w:rPr>
          <w:rFonts w:ascii="Century Schoolbook" w:hAnsi="Century Schoolbook" w:cs="Century Schoolbook"/>
          <w:sz w:val="28"/>
          <w:szCs w:val="28"/>
        </w:rPr>
        <w:t xml:space="preserve"> подход в обучении. </w:t>
      </w:r>
      <w:proofErr w:type="gramStart"/>
      <w:r w:rsidRPr="00D05F2E">
        <w:rPr>
          <w:rFonts w:ascii="Century Schoolbook" w:hAnsi="Century Schoolbook" w:cs="Century Schoolbook"/>
          <w:sz w:val="28"/>
          <w:szCs w:val="28"/>
        </w:rPr>
        <w:t>Его можно выразить формулой «деятельность – личность», т. е. «какова деятельность, такова и личность» и «вне деятельности нет личности».</w:t>
      </w:r>
      <w:proofErr w:type="gramEnd"/>
      <w:r w:rsidRPr="00D05F2E">
        <w:rPr>
          <w:rFonts w:ascii="Century Schoolbook" w:hAnsi="Century Schoolbook" w:cs="Century Schoolbook"/>
          <w:sz w:val="28"/>
          <w:szCs w:val="28"/>
        </w:rPr>
        <w:t xml:space="preserve"> Учебная деятельность становится источником внутреннего развития школьника, формирования его творческих способностей и личностных качеств.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  <w:r w:rsidRPr="00D05F2E">
        <w:rPr>
          <w:rFonts w:ascii="Century Schoolbook" w:hAnsi="Century Schoolbook" w:cs="Century Schoolbook"/>
          <w:b/>
          <w:bCs/>
          <w:sz w:val="28"/>
          <w:szCs w:val="28"/>
        </w:rPr>
        <w:t>Образовательные результаты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  <w:u w:val="single"/>
        </w:rPr>
        <w:t>Личностные результаты</w:t>
      </w:r>
      <w:r w:rsidRPr="00D05F2E">
        <w:rPr>
          <w:rFonts w:ascii="Century Schoolbook" w:hAnsi="Century Schoolbook" w:cs="Century Schoolbook"/>
          <w:sz w:val="28"/>
          <w:szCs w:val="28"/>
        </w:rPr>
        <w:t xml:space="preserve"> – сформировавшаяся в образовательном процессе система ценностных отношений к себе, другим участникам образовательного процесса, самому образовательному процессу и его результатам</w:t>
      </w:r>
      <w:r w:rsidRPr="00D05F2E">
        <w:rPr>
          <w:rFonts w:ascii="Century Schoolbook" w:hAnsi="Century Schoolbook" w:cs="Century Schoolbook"/>
          <w:sz w:val="28"/>
          <w:szCs w:val="28"/>
        </w:rPr>
        <w:br/>
      </w:r>
      <w:proofErr w:type="spellStart"/>
      <w:r w:rsidRPr="00D05F2E">
        <w:rPr>
          <w:rFonts w:ascii="Century Schoolbook" w:hAnsi="Century Schoolbook" w:cs="Century Schoolbook"/>
          <w:sz w:val="28"/>
          <w:szCs w:val="28"/>
          <w:u w:val="single"/>
        </w:rPr>
        <w:t>Метапредметные</w:t>
      </w:r>
      <w:proofErr w:type="spellEnd"/>
      <w:r w:rsidRPr="00D05F2E">
        <w:rPr>
          <w:rFonts w:ascii="Century Schoolbook" w:hAnsi="Century Schoolbook" w:cs="Century Schoolbook"/>
          <w:sz w:val="28"/>
          <w:szCs w:val="28"/>
          <w:u w:val="single"/>
        </w:rPr>
        <w:t xml:space="preserve"> результаты</w:t>
      </w:r>
      <w:r w:rsidRPr="00D05F2E">
        <w:rPr>
          <w:rFonts w:ascii="Century Schoolbook" w:hAnsi="Century Schoolbook" w:cs="Century Schoolbook"/>
          <w:sz w:val="28"/>
          <w:szCs w:val="28"/>
        </w:rPr>
        <w:t xml:space="preserve"> – освоение </w:t>
      </w:r>
      <w:proofErr w:type="gramStart"/>
      <w:r w:rsidRPr="00D05F2E">
        <w:rPr>
          <w:rFonts w:ascii="Century Schoolbook" w:hAnsi="Century Schoolbook" w:cs="Century Schoolbook"/>
          <w:sz w:val="28"/>
          <w:szCs w:val="28"/>
        </w:rPr>
        <w:t>обучающимися</w:t>
      </w:r>
      <w:proofErr w:type="gramEnd"/>
      <w:r w:rsidRPr="00D05F2E">
        <w:rPr>
          <w:rFonts w:ascii="Century Schoolbook" w:hAnsi="Century Schoolbook" w:cs="Century Schoolbook"/>
          <w:sz w:val="28"/>
          <w:szCs w:val="28"/>
        </w:rPr>
        <w:t xml:space="preserve"> на базе одного, нескольких или всех учебных предметов способов деятельности, применяемых как в рамках образовательного процесса, так и при решении проблем в реальных жизненных ситуациях. 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  <w:u w:val="single"/>
        </w:rPr>
        <w:t>Предметные результаты</w:t>
      </w:r>
      <w:r w:rsidRPr="00D05F2E">
        <w:rPr>
          <w:rFonts w:ascii="Century Schoolbook" w:hAnsi="Century Schoolbook" w:cs="Century Schoolbook"/>
          <w:sz w:val="28"/>
          <w:szCs w:val="28"/>
        </w:rPr>
        <w:t xml:space="preserve"> – усвоение обучающимися конкретных элементов социального опыта, изучаемого в рамках отдельного учебного предмета, </w:t>
      </w:r>
      <w:proofErr w:type="gramStart"/>
      <w:r w:rsidRPr="00D05F2E">
        <w:rPr>
          <w:rFonts w:ascii="Century Schoolbook" w:hAnsi="Century Schoolbook" w:cs="Century Schoolbook"/>
          <w:sz w:val="28"/>
          <w:szCs w:val="28"/>
        </w:rPr>
        <w:t>-з</w:t>
      </w:r>
      <w:proofErr w:type="gramEnd"/>
      <w:r w:rsidRPr="00D05F2E">
        <w:rPr>
          <w:rFonts w:ascii="Century Schoolbook" w:hAnsi="Century Schoolbook" w:cs="Century Schoolbook"/>
          <w:sz w:val="28"/>
          <w:szCs w:val="28"/>
        </w:rPr>
        <w:t>наний и навыков, опыта решения проблем, опыта творческой деятельности, ценностей.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  <w:r w:rsidRPr="00D05F2E">
        <w:rPr>
          <w:rFonts w:ascii="Century Schoolbook" w:hAnsi="Century Schoolbook" w:cs="Century Schoolbook"/>
          <w:b/>
          <w:bCs/>
          <w:sz w:val="28"/>
          <w:szCs w:val="28"/>
        </w:rPr>
        <w:t>Универсальными компетенциями учащихся на этапе начального общего образования по физической культуре являются: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b/>
          <w:bCs/>
          <w:sz w:val="28"/>
          <w:szCs w:val="28"/>
        </w:rPr>
        <w:t xml:space="preserve">Личностными результатами </w:t>
      </w:r>
      <w:r w:rsidRPr="00D05F2E">
        <w:rPr>
          <w:rFonts w:ascii="Century Schoolbook" w:hAnsi="Century Schoolbook" w:cs="Century Schoolbook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lastRenderedPageBreak/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— проявлять дисциплинированность, трудолюбие и упорство в достижении поставленных целей;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— оказывать бескорыстную помощь своим сверстникам, находить с ними общий язык и общие интересы.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  <w:proofErr w:type="spellStart"/>
      <w:r w:rsidRPr="00D05F2E">
        <w:rPr>
          <w:rFonts w:ascii="Century Schoolbook" w:hAnsi="Century Schoolbook" w:cs="Century Schoolbook"/>
          <w:b/>
          <w:bCs/>
          <w:sz w:val="28"/>
          <w:szCs w:val="28"/>
        </w:rPr>
        <w:t>Метапредметными</w:t>
      </w:r>
      <w:proofErr w:type="spellEnd"/>
      <w:r w:rsidRPr="00D05F2E">
        <w:rPr>
          <w:rFonts w:ascii="Century Schoolbook" w:hAnsi="Century Schoolbook" w:cs="Century Schoolbook"/>
          <w:b/>
          <w:bCs/>
          <w:sz w:val="28"/>
          <w:szCs w:val="28"/>
        </w:rPr>
        <w:t xml:space="preserve"> результатами </w:t>
      </w:r>
      <w:r w:rsidRPr="00D05F2E">
        <w:rPr>
          <w:rFonts w:ascii="Century Schoolbook" w:hAnsi="Century Schoolbook" w:cs="Century Schoolbook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— находить ошибки при выполнении учебных заданий, отбирать способы их исправления;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— обеспечивать защиту и сохранность природы во время активного отдыха и занятий физической культурой;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— планировать собственную деятельность, распределять нагрузку и отдых в процессе ее выполнения;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— оценивать красоту телосложения и осанки, сравнивать их с эталонными образцами;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lastRenderedPageBreak/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b/>
          <w:bCs/>
          <w:sz w:val="28"/>
          <w:szCs w:val="28"/>
        </w:rPr>
        <w:t xml:space="preserve">Предметными результатами </w:t>
      </w:r>
      <w:r w:rsidRPr="00D05F2E">
        <w:rPr>
          <w:rFonts w:ascii="Century Schoolbook" w:hAnsi="Century Schoolbook" w:cs="Century Schoolbook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—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— бережно обращаться с инвентарём и оборудованием, соблюдать требования техники безопасности к местам проведения;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—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— взаимодействовать со сверстниками по правилам проведения подвижных игр и соревнований;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lastRenderedPageBreak/>
        <w:t xml:space="preserve">— подавать строевые команды, вести подсчёт при выполнении </w:t>
      </w:r>
      <w:proofErr w:type="spellStart"/>
      <w:r w:rsidRPr="00D05F2E">
        <w:rPr>
          <w:rFonts w:ascii="Century Schoolbook" w:hAnsi="Century Schoolbook" w:cs="Century Schoolbook"/>
          <w:sz w:val="28"/>
          <w:szCs w:val="28"/>
        </w:rPr>
        <w:t>общеразвивающих</w:t>
      </w:r>
      <w:proofErr w:type="spellEnd"/>
      <w:r w:rsidRPr="00D05F2E">
        <w:rPr>
          <w:rFonts w:ascii="Century Schoolbook" w:hAnsi="Century Schoolbook" w:cs="Century Schoolbook"/>
          <w:sz w:val="28"/>
          <w:szCs w:val="28"/>
        </w:rPr>
        <w:t xml:space="preserve"> упражнений;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— выполнять акробатические и </w:t>
      </w:r>
      <w:proofErr w:type="spellStart"/>
      <w:r w:rsidRPr="00D05F2E">
        <w:rPr>
          <w:rFonts w:ascii="Century Schoolbook" w:hAnsi="Century Schoolbook" w:cs="Century Schoolbook"/>
          <w:sz w:val="28"/>
          <w:szCs w:val="28"/>
        </w:rPr>
        <w:t>гимнастиеские</w:t>
      </w:r>
      <w:proofErr w:type="spellEnd"/>
      <w:r w:rsidRPr="00D05F2E">
        <w:rPr>
          <w:rFonts w:ascii="Century Schoolbook" w:hAnsi="Century Schoolbook" w:cs="Century Schoolbook"/>
          <w:sz w:val="28"/>
          <w:szCs w:val="28"/>
        </w:rPr>
        <w:t xml:space="preserve"> комбинации на необходимом </w:t>
      </w:r>
      <w:proofErr w:type="gramStart"/>
      <w:r w:rsidRPr="00D05F2E">
        <w:rPr>
          <w:rFonts w:ascii="Century Schoolbook" w:hAnsi="Century Schoolbook" w:cs="Century Schoolbook"/>
          <w:sz w:val="28"/>
          <w:szCs w:val="28"/>
        </w:rPr>
        <w:t>техничном уровне</w:t>
      </w:r>
      <w:proofErr w:type="gramEnd"/>
      <w:r w:rsidRPr="00D05F2E">
        <w:rPr>
          <w:rFonts w:ascii="Century Schoolbook" w:hAnsi="Century Schoolbook" w:cs="Century Schoolbook"/>
          <w:sz w:val="28"/>
          <w:szCs w:val="28"/>
        </w:rPr>
        <w:t>, характеризовать признаки техничного исполнения;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—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  <w:r w:rsidRPr="00D05F2E">
        <w:rPr>
          <w:rFonts w:ascii="Century Schoolbook" w:hAnsi="Century Schoolbook" w:cs="Century Schoolbook"/>
          <w:b/>
          <w:bCs/>
          <w:sz w:val="28"/>
          <w:szCs w:val="28"/>
        </w:rPr>
        <w:t xml:space="preserve"> Формирование универсальных учебных действий в процессе физкультурной деятельности.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Формирование универсальных учебных действий учащихся, на уроках по каждому общеобразовательному предмету, является актуальной задачей. При этом очень важно описать условия, при которых это происходит обязательно.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b/>
          <w:bCs/>
          <w:sz w:val="28"/>
          <w:szCs w:val="28"/>
        </w:rPr>
        <w:t>1. Личностные универсальные учебные действия (</w:t>
      </w:r>
      <w:proofErr w:type="spellStart"/>
      <w:r w:rsidRPr="00D05F2E">
        <w:rPr>
          <w:rFonts w:ascii="Century Schoolbook" w:hAnsi="Century Schoolbook" w:cs="Century Schoolbook"/>
          <w:b/>
          <w:bCs/>
          <w:sz w:val="28"/>
          <w:szCs w:val="28"/>
        </w:rPr>
        <w:t>ууд</w:t>
      </w:r>
      <w:proofErr w:type="spellEnd"/>
      <w:r w:rsidRPr="00D05F2E">
        <w:rPr>
          <w:rFonts w:ascii="Century Schoolbook" w:hAnsi="Century Schoolbook" w:cs="Century Schoolbook"/>
          <w:b/>
          <w:bCs/>
          <w:sz w:val="28"/>
          <w:szCs w:val="28"/>
        </w:rPr>
        <w:t>)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А) Самоопределение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Развитие рефлексивной самооценки действия за счёт: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- сравнение ребёнком своих достижений вчера и сегодня и выработка на этой основе предельно конкретной дифференцированной самооценки, умения ребёнка фиксировать свои изменения и понимать их (в личных тетрадях по предмету фиксация данных физического развития, уровня развития физических качеств; учить понимать значение результатов, анализировать динамику изменений, планировать, исходя из этого физкультурную деятельность)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- предоставление возможности осуществлять большое количество </w:t>
      </w:r>
      <w:proofErr w:type="spellStart"/>
      <w:r w:rsidRPr="00D05F2E">
        <w:rPr>
          <w:rFonts w:ascii="Century Schoolbook" w:hAnsi="Century Schoolbook" w:cs="Century Schoolbook"/>
          <w:sz w:val="28"/>
          <w:szCs w:val="28"/>
        </w:rPr>
        <w:t>равнодостойных</w:t>
      </w:r>
      <w:proofErr w:type="spellEnd"/>
      <w:r w:rsidRPr="00D05F2E">
        <w:rPr>
          <w:rFonts w:ascii="Century Schoolbook" w:hAnsi="Century Schoolbook" w:cs="Century Schoolbook"/>
          <w:sz w:val="28"/>
          <w:szCs w:val="28"/>
        </w:rPr>
        <w:t xml:space="preserve"> выборов (выбор технического способа выполнения учебного действия, выбор объёма заданий с обязательной </w:t>
      </w:r>
      <w:r w:rsidRPr="00D05F2E">
        <w:rPr>
          <w:rFonts w:ascii="Century Schoolbook" w:hAnsi="Century Schoolbook" w:cs="Century Schoolbook"/>
          <w:sz w:val="28"/>
          <w:szCs w:val="28"/>
        </w:rPr>
        <w:lastRenderedPageBreak/>
        <w:t>аргументацией, выбор тактических аспектов совершения действия и т.д.)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- создание условий для осознания и сравнения оценок, полученных сегодня и в недалёком прошлом (в технических действиях - конкретизация критериев оценивания, выделения фаз движения, просмотр общей успешности движения</w:t>
      </w:r>
      <w:proofErr w:type="gramStart"/>
      <w:r w:rsidRPr="00D05F2E">
        <w:rPr>
          <w:rFonts w:ascii="Century Schoolbook" w:hAnsi="Century Schoolbook" w:cs="Century Schoolbook"/>
          <w:sz w:val="28"/>
          <w:szCs w:val="28"/>
        </w:rPr>
        <w:t xml:space="preserve"> ;</w:t>
      </w:r>
      <w:proofErr w:type="gramEnd"/>
      <w:r w:rsidRPr="00D05F2E">
        <w:rPr>
          <w:rFonts w:ascii="Century Schoolbook" w:hAnsi="Century Schoolbook" w:cs="Century Schoolbook"/>
          <w:sz w:val="28"/>
          <w:szCs w:val="28"/>
        </w:rPr>
        <w:t xml:space="preserve"> в контрольных упражнениях – анализируется уровень развития физических качеств, выявляются причины, ведущие к фактическому уровню, намечаются пути повышения физических кондиций и т.д. 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Б</w:t>
      </w:r>
      <w:proofErr w:type="gramStart"/>
      <w:r w:rsidRPr="00D05F2E">
        <w:rPr>
          <w:rFonts w:ascii="Century Schoolbook" w:hAnsi="Century Schoolbook" w:cs="Century Schoolbook"/>
          <w:sz w:val="28"/>
          <w:szCs w:val="28"/>
        </w:rPr>
        <w:t xml:space="preserve"> )</w:t>
      </w:r>
      <w:proofErr w:type="gramEnd"/>
      <w:r w:rsidRPr="00D05F2E">
        <w:rPr>
          <w:rFonts w:ascii="Century Schoolbook" w:hAnsi="Century Schoolbook" w:cs="Century Schoolbook"/>
          <w:sz w:val="28"/>
          <w:szCs w:val="28"/>
        </w:rPr>
        <w:t xml:space="preserve"> </w:t>
      </w:r>
      <w:proofErr w:type="spellStart"/>
      <w:r w:rsidRPr="00D05F2E">
        <w:rPr>
          <w:rFonts w:ascii="Century Schoolbook" w:hAnsi="Century Schoolbook" w:cs="Century Schoolbook"/>
          <w:sz w:val="28"/>
          <w:szCs w:val="28"/>
        </w:rPr>
        <w:t>Смыслообразование</w:t>
      </w:r>
      <w:proofErr w:type="spellEnd"/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 Создание на мотивационном этапе учебно-проблемной ситуации с помощью: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-  постановки задачи, которую можно решить лишь при изучении темы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- сомнение в достаточности материала, подтверждающего практическую значимость предлагаемой темы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- использования исторического ракурса в решении данной проблемы в науке и т.д.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На операционально-познавательном этапе поддержание и создание мотивации к учебной деятельности. Учить: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- пониманию информации лично для себя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- осознанию связей между целью и задачами урока, основными задачами и частными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- самостоятельной постановке целей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- организации деятельности по достижению цели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- адекватно оценивать свои трудности и собственные возможности.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  <w:r w:rsidRPr="00D05F2E">
        <w:rPr>
          <w:rFonts w:ascii="Century Schoolbook" w:hAnsi="Century Schoolbook" w:cs="Century Schoolbook"/>
          <w:b/>
          <w:bCs/>
          <w:sz w:val="28"/>
          <w:szCs w:val="28"/>
        </w:rPr>
        <w:t xml:space="preserve"> 2. Познавательные </w:t>
      </w:r>
      <w:proofErr w:type="spellStart"/>
      <w:r w:rsidRPr="00D05F2E">
        <w:rPr>
          <w:rFonts w:ascii="Century Schoolbook" w:hAnsi="Century Schoolbook" w:cs="Century Schoolbook"/>
          <w:b/>
          <w:bCs/>
          <w:sz w:val="28"/>
          <w:szCs w:val="28"/>
        </w:rPr>
        <w:t>ууд</w:t>
      </w:r>
      <w:proofErr w:type="spellEnd"/>
      <w:r w:rsidRPr="00D05F2E">
        <w:rPr>
          <w:rFonts w:ascii="Century Schoolbook" w:hAnsi="Century Schoolbook" w:cs="Century Schoolbook"/>
          <w:b/>
          <w:bCs/>
          <w:sz w:val="28"/>
          <w:szCs w:val="28"/>
        </w:rPr>
        <w:t>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2.1.Общеучебные </w:t>
      </w:r>
      <w:proofErr w:type="spellStart"/>
      <w:r w:rsidRPr="00D05F2E">
        <w:rPr>
          <w:rFonts w:ascii="Century Schoolbook" w:hAnsi="Century Schoolbook" w:cs="Century Schoolbook"/>
          <w:sz w:val="28"/>
          <w:szCs w:val="28"/>
        </w:rPr>
        <w:t>ууд</w:t>
      </w:r>
      <w:proofErr w:type="spellEnd"/>
      <w:r w:rsidRPr="00D05F2E">
        <w:rPr>
          <w:rFonts w:ascii="Century Schoolbook" w:hAnsi="Century Schoolbook" w:cs="Century Schoolbook"/>
          <w:sz w:val="28"/>
          <w:szCs w:val="28"/>
        </w:rPr>
        <w:t>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lastRenderedPageBreak/>
        <w:t xml:space="preserve">2.1.1. самостоятельное выделение и формулировка учебной цели: происходит с обязательным соблюдением условий, обозначенных для действий </w:t>
      </w:r>
      <w:proofErr w:type="spellStart"/>
      <w:r w:rsidRPr="00D05F2E">
        <w:rPr>
          <w:rFonts w:ascii="Century Schoolbook" w:hAnsi="Century Schoolbook" w:cs="Century Schoolbook"/>
          <w:sz w:val="28"/>
          <w:szCs w:val="28"/>
        </w:rPr>
        <w:t>смыслообразования</w:t>
      </w:r>
      <w:proofErr w:type="spellEnd"/>
      <w:r w:rsidRPr="00D05F2E">
        <w:rPr>
          <w:rFonts w:ascii="Century Schoolbook" w:hAnsi="Century Schoolbook" w:cs="Century Schoolbook"/>
          <w:sz w:val="28"/>
          <w:szCs w:val="28"/>
        </w:rPr>
        <w:t>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2.1.2. поиск и выделение необходимой информации: постоянный показ того, что теория физической культуры находится на стыке многих наук, что создаёт предпосылки к целостному рассмотрению человека в его физкультурной деятельности, но создаёт определённые трудности в отборе, поиске необходимой информации.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2.1.3. осознанное и произвольное построение речевого высказывания </w:t>
      </w:r>
      <w:proofErr w:type="gramStart"/>
      <w:r w:rsidRPr="00D05F2E">
        <w:rPr>
          <w:rFonts w:ascii="Century Schoolbook" w:hAnsi="Century Schoolbook" w:cs="Century Schoolbook"/>
          <w:sz w:val="28"/>
          <w:szCs w:val="28"/>
        </w:rPr>
        <w:t>:м</w:t>
      </w:r>
      <w:proofErr w:type="gramEnd"/>
      <w:r w:rsidRPr="00D05F2E">
        <w:rPr>
          <w:rFonts w:ascii="Century Schoolbook" w:hAnsi="Century Schoolbook" w:cs="Century Schoolbook"/>
          <w:sz w:val="28"/>
          <w:szCs w:val="28"/>
        </w:rPr>
        <w:t>ысленное и вслух проговаривание своих действий в процессе физкультурной деятельности (начиная от простейших названий исходных положений, заканчивая сложными физическими упражнениями, с разделением их на фазы )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2.1.4.  выбор наиболее эффективных способов решения задачи в зависимости от конкретных условий.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Учить: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- пониманию сути двигательного действия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- учитывать личностные характеристики и показатели </w:t>
      </w:r>
      <w:proofErr w:type="gramStart"/>
      <w:r w:rsidRPr="00D05F2E">
        <w:rPr>
          <w:rFonts w:ascii="Century Schoolbook" w:hAnsi="Century Schoolbook" w:cs="Century Schoolbook"/>
          <w:sz w:val="28"/>
          <w:szCs w:val="28"/>
        </w:rPr>
        <w:t xml:space="preserve">( </w:t>
      </w:r>
      <w:proofErr w:type="gramEnd"/>
      <w:r w:rsidRPr="00D05F2E">
        <w:rPr>
          <w:rFonts w:ascii="Century Schoolbook" w:hAnsi="Century Schoolbook" w:cs="Century Schoolbook"/>
          <w:sz w:val="28"/>
          <w:szCs w:val="28"/>
        </w:rPr>
        <w:t>от физиологических до психологических, личностных характеристик )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- находить наиболее эффективные способы решения двигательной задачи здесь и сейчас.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2.1.5. рефлексия способов, условий, результатов  деятельности.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Учить: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- что на уроке физической культуры, требуется рефлексия во всём.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 </w:t>
      </w:r>
      <w:r w:rsidRPr="00D05F2E">
        <w:rPr>
          <w:rFonts w:ascii="Century Schoolbook" w:hAnsi="Century Schoolbook" w:cs="Century Schoolbook"/>
          <w:b/>
          <w:bCs/>
          <w:sz w:val="28"/>
          <w:szCs w:val="28"/>
        </w:rPr>
        <w:t xml:space="preserve">2.2. Логические </w:t>
      </w:r>
      <w:proofErr w:type="spellStart"/>
      <w:r w:rsidRPr="00D05F2E">
        <w:rPr>
          <w:rFonts w:ascii="Century Schoolbook" w:hAnsi="Century Schoolbook" w:cs="Century Schoolbook"/>
          <w:b/>
          <w:bCs/>
          <w:sz w:val="28"/>
          <w:szCs w:val="28"/>
        </w:rPr>
        <w:t>ууд</w:t>
      </w:r>
      <w:proofErr w:type="spellEnd"/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2.2.1.  анализ объектов с целью выделения признаков: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-     обучение технике двигательного действия по частям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- развитие физических качеств с выделением отдельных компонентов (простая двигательная  реакция, быстрота, реакция на движущийся объект, реакция выбора)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proofErr w:type="gramStart"/>
      <w:r w:rsidRPr="00D05F2E">
        <w:rPr>
          <w:rFonts w:ascii="Century Schoolbook" w:hAnsi="Century Schoolbook" w:cs="Century Schoolbook"/>
          <w:sz w:val="28"/>
          <w:szCs w:val="28"/>
        </w:rPr>
        <w:lastRenderedPageBreak/>
        <w:t>-   обучение тактическим действиям (индивидуальным, групповым, командным; в нападении, в защите, на приёме, на страховке и т.д.)</w:t>
      </w:r>
      <w:proofErr w:type="gramEnd"/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2.2.2. синтез (составление целого из частей)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- увидеть и составить целое, начиная от объединения разноплановых упражнений в комплекс и заканчивая составлением программы личных предпочтений в области физической культуры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- учить - не потерять ядро целого, «не распылиться на частности»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2.2.3. выбор оснований и критериев для сравнения, классификации.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- учить сравнивать физические упражнения по критериям эффективности для решения различных задач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- учить сравнивать различия техники одного и того же упражнения, находить оптимальные для себя варианты.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- учить сравнивать тактические аспекты решения двигательных задач, выбирать оптимальный для данной ситуации способ действия.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2.2.4.  установление причинно-следственных связей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- строить всю физкультурную деятельность так, чтобы установление причинно-следственных связей, построение логической цепи рассуждений, доказательство своей точки зрения, выдвижение гипотез и их обоснование и т.п. не были чуждыми непонятными действиями в учебном процессе  по физической культуре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- отменить вреднейший лозунг «на урок физической школьники пришли двигаться, а не рассуждать».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- стимулировать и поощрять вопросы учащихся</w:t>
      </w:r>
    </w:p>
    <w:p w:rsidR="00140974" w:rsidRDefault="00140974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140974" w:rsidRDefault="00140974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b/>
          <w:bCs/>
          <w:sz w:val="28"/>
          <w:szCs w:val="28"/>
        </w:rPr>
        <w:t xml:space="preserve">2.3. Регулятивные </w:t>
      </w:r>
      <w:proofErr w:type="spellStart"/>
      <w:r w:rsidRPr="00D05F2E">
        <w:rPr>
          <w:rFonts w:ascii="Century Schoolbook" w:hAnsi="Century Schoolbook" w:cs="Century Schoolbook"/>
          <w:b/>
          <w:bCs/>
          <w:sz w:val="28"/>
          <w:szCs w:val="28"/>
        </w:rPr>
        <w:t>ууд</w:t>
      </w:r>
      <w:proofErr w:type="spellEnd"/>
      <w:r w:rsidRPr="00D05F2E">
        <w:rPr>
          <w:rFonts w:ascii="Century Schoolbook" w:hAnsi="Century Schoolbook" w:cs="Century Schoolbook"/>
          <w:b/>
          <w:bCs/>
          <w:sz w:val="28"/>
          <w:szCs w:val="28"/>
        </w:rPr>
        <w:t>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 </w:t>
      </w:r>
      <w:proofErr w:type="gramStart"/>
      <w:r w:rsidRPr="00D05F2E">
        <w:rPr>
          <w:rFonts w:ascii="Century Schoolbook" w:hAnsi="Century Schoolbook" w:cs="Century Schoolbook"/>
          <w:sz w:val="28"/>
          <w:szCs w:val="28"/>
        </w:rPr>
        <w:t xml:space="preserve">Формирование регулятивных </w:t>
      </w:r>
      <w:proofErr w:type="spellStart"/>
      <w:r w:rsidRPr="00D05F2E">
        <w:rPr>
          <w:rFonts w:ascii="Century Schoolbook" w:hAnsi="Century Schoolbook" w:cs="Century Schoolbook"/>
          <w:sz w:val="28"/>
          <w:szCs w:val="28"/>
        </w:rPr>
        <w:t>ууд</w:t>
      </w:r>
      <w:proofErr w:type="spellEnd"/>
      <w:r w:rsidRPr="00D05F2E">
        <w:rPr>
          <w:rFonts w:ascii="Century Schoolbook" w:hAnsi="Century Schoolbook" w:cs="Century Schoolbook"/>
          <w:sz w:val="28"/>
          <w:szCs w:val="28"/>
        </w:rPr>
        <w:t xml:space="preserve"> на уроках физической культуры начинается от обучения простейшим двигательным действиям и </w:t>
      </w:r>
      <w:r w:rsidRPr="00D05F2E">
        <w:rPr>
          <w:rFonts w:ascii="Century Schoolbook" w:hAnsi="Century Schoolbook" w:cs="Century Schoolbook"/>
          <w:sz w:val="28"/>
          <w:szCs w:val="28"/>
        </w:rPr>
        <w:lastRenderedPageBreak/>
        <w:t>продолжается вплоть до планирования системы физкультурной деятельности.</w:t>
      </w:r>
      <w:proofErr w:type="gramEnd"/>
      <w:r w:rsidRPr="00D05F2E">
        <w:rPr>
          <w:rFonts w:ascii="Century Schoolbook" w:hAnsi="Century Schoolbook" w:cs="Century Schoolbook"/>
          <w:sz w:val="28"/>
          <w:szCs w:val="28"/>
        </w:rPr>
        <w:t xml:space="preserve"> Предмет физическая культура, пожалуй,  как ни какой другой нацелен на познание человека во всей его целостности. Рассмотрение содержания предмета в контексте становления физической культуры личности, инициирует формирование </w:t>
      </w:r>
      <w:proofErr w:type="gramStart"/>
      <w:r w:rsidRPr="00D05F2E">
        <w:rPr>
          <w:rFonts w:ascii="Century Schoolbook" w:hAnsi="Century Schoolbook" w:cs="Century Schoolbook"/>
          <w:sz w:val="28"/>
          <w:szCs w:val="28"/>
        </w:rPr>
        <w:t>регулятивных</w:t>
      </w:r>
      <w:proofErr w:type="gramEnd"/>
      <w:r w:rsidRPr="00D05F2E">
        <w:rPr>
          <w:rFonts w:ascii="Century Schoolbook" w:hAnsi="Century Schoolbook" w:cs="Century Schoolbook"/>
          <w:sz w:val="28"/>
          <w:szCs w:val="28"/>
        </w:rPr>
        <w:t xml:space="preserve"> </w:t>
      </w:r>
      <w:proofErr w:type="spellStart"/>
      <w:r w:rsidRPr="00D05F2E">
        <w:rPr>
          <w:rFonts w:ascii="Century Schoolbook" w:hAnsi="Century Schoolbook" w:cs="Century Schoolbook"/>
          <w:sz w:val="28"/>
          <w:szCs w:val="28"/>
        </w:rPr>
        <w:t>ууд</w:t>
      </w:r>
      <w:proofErr w:type="spellEnd"/>
      <w:r w:rsidRPr="00D05F2E">
        <w:rPr>
          <w:rFonts w:ascii="Century Schoolbook" w:hAnsi="Century Schoolbook" w:cs="Century Schoolbook"/>
          <w:sz w:val="28"/>
          <w:szCs w:val="28"/>
        </w:rPr>
        <w:t xml:space="preserve">. Умения </w:t>
      </w:r>
      <w:proofErr w:type="spellStart"/>
      <w:r w:rsidRPr="00D05F2E">
        <w:rPr>
          <w:rFonts w:ascii="Century Schoolbook" w:hAnsi="Century Schoolbook" w:cs="Century Schoolbook"/>
          <w:sz w:val="28"/>
          <w:szCs w:val="28"/>
        </w:rPr>
        <w:t>целеполагания</w:t>
      </w:r>
      <w:proofErr w:type="spellEnd"/>
      <w:proofErr w:type="gramStart"/>
      <w:r w:rsidRPr="00D05F2E">
        <w:rPr>
          <w:rFonts w:ascii="Century Schoolbook" w:hAnsi="Century Schoolbook" w:cs="Century Schoolbook"/>
          <w:sz w:val="28"/>
          <w:szCs w:val="28"/>
        </w:rPr>
        <w:t xml:space="preserve"> ,</w:t>
      </w:r>
      <w:proofErr w:type="gramEnd"/>
      <w:r w:rsidRPr="00D05F2E">
        <w:rPr>
          <w:rFonts w:ascii="Century Schoolbook" w:hAnsi="Century Schoolbook" w:cs="Century Schoolbook"/>
          <w:sz w:val="28"/>
          <w:szCs w:val="28"/>
        </w:rPr>
        <w:t xml:space="preserve"> планирования, прогнозирования, контроля, коррекции, оценки, </w:t>
      </w:r>
      <w:proofErr w:type="spellStart"/>
      <w:r w:rsidRPr="00D05F2E">
        <w:rPr>
          <w:rFonts w:ascii="Century Schoolbook" w:hAnsi="Century Schoolbook" w:cs="Century Schoolbook"/>
          <w:sz w:val="28"/>
          <w:szCs w:val="28"/>
        </w:rPr>
        <w:t>саморегуляции</w:t>
      </w:r>
      <w:proofErr w:type="spellEnd"/>
      <w:r w:rsidRPr="00D05F2E">
        <w:rPr>
          <w:rFonts w:ascii="Century Schoolbook" w:hAnsi="Century Schoolbook" w:cs="Century Schoolbook"/>
          <w:sz w:val="28"/>
          <w:szCs w:val="28"/>
        </w:rPr>
        <w:t xml:space="preserve"> обеспечивают личностный смысл физкультурной деятельности, устраняют «двигательное натаскивание», «дрессировку» в учебном процессе по физической культуре.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  <w:r w:rsidRPr="00D05F2E">
        <w:rPr>
          <w:rFonts w:ascii="Century Schoolbook" w:hAnsi="Century Schoolbook" w:cs="Century Schoolbook"/>
          <w:b/>
          <w:bCs/>
          <w:sz w:val="28"/>
          <w:szCs w:val="28"/>
        </w:rPr>
        <w:t xml:space="preserve">2.4. Коммуникативные </w:t>
      </w:r>
      <w:proofErr w:type="spellStart"/>
      <w:r w:rsidRPr="00D05F2E">
        <w:rPr>
          <w:rFonts w:ascii="Century Schoolbook" w:hAnsi="Century Schoolbook" w:cs="Century Schoolbook"/>
          <w:b/>
          <w:bCs/>
          <w:sz w:val="28"/>
          <w:szCs w:val="28"/>
        </w:rPr>
        <w:t>ууд</w:t>
      </w:r>
      <w:proofErr w:type="spellEnd"/>
      <w:r w:rsidRPr="00D05F2E">
        <w:rPr>
          <w:rFonts w:ascii="Century Schoolbook" w:hAnsi="Century Schoolbook" w:cs="Century Schoolbook"/>
          <w:b/>
          <w:bCs/>
          <w:sz w:val="28"/>
          <w:szCs w:val="28"/>
        </w:rPr>
        <w:t>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2.4.1. общение и взаимодействие с партнёрами по совместной деятельности.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- комментирование выполняемых упражнений, дополнение ответов других, высказывание своих версий.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2.4.2. с достаточной полнотой и точностью выражать свои мысли в соответствии с задачами.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- </w:t>
      </w:r>
      <w:proofErr w:type="gramStart"/>
      <w:r w:rsidRPr="00D05F2E">
        <w:rPr>
          <w:rFonts w:ascii="Century Schoolbook" w:hAnsi="Century Schoolbook" w:cs="Century Schoolbook"/>
          <w:sz w:val="28"/>
          <w:szCs w:val="28"/>
        </w:rPr>
        <w:t>учить не только показывать</w:t>
      </w:r>
      <w:proofErr w:type="gramEnd"/>
      <w:r w:rsidRPr="00D05F2E">
        <w:rPr>
          <w:rFonts w:ascii="Century Schoolbook" w:hAnsi="Century Schoolbook" w:cs="Century Schoolbook"/>
          <w:sz w:val="28"/>
          <w:szCs w:val="28"/>
        </w:rPr>
        <w:t xml:space="preserve"> двигательное действие, а и проговаривать упражнение, объяснять его актуальность для решения поставленных задач.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- учить аргументировать свою позицию.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2.4.3. способность действовать с учётом позиции другого и уметь согласовывать свои действия</w:t>
      </w:r>
      <w:proofErr w:type="gramStart"/>
      <w:r w:rsidRPr="00D05F2E">
        <w:rPr>
          <w:rFonts w:ascii="Century Schoolbook" w:hAnsi="Century Schoolbook" w:cs="Century Schoolbook"/>
          <w:sz w:val="28"/>
          <w:szCs w:val="28"/>
        </w:rPr>
        <w:t xml:space="preserve"> .</w:t>
      </w:r>
      <w:proofErr w:type="gramEnd"/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- создавать условия для понимания того, что всегда есть несколько точек зрения на проблему.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- учить находить плюсы и минусы в каждой точке зрения, усилению коллективной позиции за счёт суммирования плюсов и устранения минусов.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2.4.4. организация и планирование учебного сотрудничества с учителем и сверстниками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- учить работе в группах, парах, соперничающих командах.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lastRenderedPageBreak/>
        <w:t>- создавать условия для решения задач формирования коммуникативных умений в процессе групповой работы.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2.4.5. следование морально-этическим и психологическим принципам общения и сотрудничества.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- создаются прекрасные возможности решения этих задач в условиях соревновательной деятельности.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- построение действий </w:t>
      </w:r>
      <w:proofErr w:type="spellStart"/>
      <w:r w:rsidRPr="00D05F2E">
        <w:rPr>
          <w:rFonts w:ascii="Century Schoolbook" w:hAnsi="Century Schoolbook" w:cs="Century Schoolbook"/>
          <w:sz w:val="28"/>
          <w:szCs w:val="28"/>
        </w:rPr>
        <w:t>целеполагания</w:t>
      </w:r>
      <w:proofErr w:type="spellEnd"/>
      <w:r w:rsidRPr="00D05F2E">
        <w:rPr>
          <w:rFonts w:ascii="Century Schoolbook" w:hAnsi="Century Schoolbook" w:cs="Century Schoolbook"/>
          <w:sz w:val="28"/>
          <w:szCs w:val="28"/>
        </w:rPr>
        <w:t xml:space="preserve"> и рефлексии с </w:t>
      </w:r>
      <w:proofErr w:type="gramStart"/>
      <w:r w:rsidRPr="00D05F2E">
        <w:rPr>
          <w:rFonts w:ascii="Century Schoolbook" w:hAnsi="Century Schoolbook" w:cs="Century Schoolbook"/>
          <w:sz w:val="28"/>
          <w:szCs w:val="28"/>
        </w:rPr>
        <w:t>приоритетом на</w:t>
      </w:r>
      <w:proofErr w:type="gramEnd"/>
      <w:r w:rsidRPr="00D05F2E">
        <w:rPr>
          <w:rFonts w:ascii="Century Schoolbook" w:hAnsi="Century Schoolbook" w:cs="Century Schoolbook"/>
          <w:sz w:val="28"/>
          <w:szCs w:val="28"/>
        </w:rPr>
        <w:t xml:space="preserve"> воспитательные аспекты соревновательной деятельности.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2.4.6. речевые действия как средства регуляции собственной деятельности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- проговаривание возникающих чувств, мыслей, побуждений, состояний.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- поощрение попыток делать обобщения и выводы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- стимулирование к вскрытию причинно-следственных связей, построению доказательств.</w:t>
      </w:r>
    </w:p>
    <w:p w:rsidR="00D05F2E" w:rsidRPr="00D05F2E" w:rsidRDefault="00D05F2E" w:rsidP="00D05F2E">
      <w:pPr>
        <w:autoSpaceDE w:val="0"/>
        <w:autoSpaceDN w:val="0"/>
        <w:adjustRightInd w:val="0"/>
        <w:spacing w:line="240" w:lineRule="auto"/>
        <w:jc w:val="both"/>
        <w:rPr>
          <w:rFonts w:ascii="Century Schoolbook" w:hAnsi="Century Schoolbook" w:cs="Century Schoolbook"/>
          <w:sz w:val="28"/>
          <w:szCs w:val="28"/>
        </w:rPr>
      </w:pP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proofErr w:type="spellStart"/>
      <w:r w:rsidRPr="00D05F2E">
        <w:rPr>
          <w:rFonts w:ascii="Century Schoolbook" w:hAnsi="Century Schoolbook" w:cs="Century Schoolbook"/>
          <w:b/>
          <w:bCs/>
          <w:sz w:val="28"/>
          <w:szCs w:val="28"/>
        </w:rPr>
        <w:t>Системно-деятельностный</w:t>
      </w:r>
      <w:proofErr w:type="spellEnd"/>
      <w:r w:rsidRPr="00D05F2E">
        <w:rPr>
          <w:rFonts w:ascii="Century Schoolbook" w:hAnsi="Century Schoolbook" w:cs="Century Schoolbook"/>
          <w:b/>
          <w:bCs/>
          <w:sz w:val="28"/>
          <w:szCs w:val="28"/>
        </w:rPr>
        <w:t xml:space="preserve"> подход нашёл своё воплощение в образовательных стандартах начального общего образования по физической культуре</w:t>
      </w:r>
      <w:r w:rsidRPr="00D05F2E">
        <w:rPr>
          <w:rFonts w:ascii="Century Schoolbook" w:hAnsi="Century Schoolbook" w:cs="Century Schoolbook"/>
          <w:sz w:val="28"/>
          <w:szCs w:val="28"/>
        </w:rPr>
        <w:t>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 Освоение физической культуры в начальной школе направлено на достижение следующих целей: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 -   укрепление здоровья, содействие гармоническому физическому развитию и всесторонней физической подготовленности;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 -   развитие основных физических качеств, жизненно важных двигательных умений и навыков; формирование первоначального двигательного опыта;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 -   овладение </w:t>
      </w:r>
      <w:proofErr w:type="spellStart"/>
      <w:r w:rsidRPr="00D05F2E">
        <w:rPr>
          <w:rFonts w:ascii="Century Schoolbook" w:hAnsi="Century Schoolbook" w:cs="Century Schoolbook"/>
          <w:sz w:val="28"/>
          <w:szCs w:val="28"/>
        </w:rPr>
        <w:t>общеразвивающими</w:t>
      </w:r>
      <w:proofErr w:type="spellEnd"/>
      <w:r w:rsidRPr="00D05F2E">
        <w:rPr>
          <w:rFonts w:ascii="Century Schoolbook" w:hAnsi="Century Schoolbook" w:cs="Century Schoolbook"/>
          <w:sz w:val="28"/>
          <w:szCs w:val="28"/>
        </w:rPr>
        <w:t xml:space="preserve"> и </w:t>
      </w:r>
      <w:proofErr w:type="spellStart"/>
      <w:r w:rsidRPr="00D05F2E">
        <w:rPr>
          <w:rFonts w:ascii="Century Schoolbook" w:hAnsi="Century Schoolbook" w:cs="Century Schoolbook"/>
          <w:sz w:val="28"/>
          <w:szCs w:val="28"/>
        </w:rPr>
        <w:t>коррегирующими</w:t>
      </w:r>
      <w:proofErr w:type="spellEnd"/>
      <w:r w:rsidRPr="00D05F2E">
        <w:rPr>
          <w:rFonts w:ascii="Century Schoolbook" w:hAnsi="Century Schoolbook" w:cs="Century Schoolbook"/>
          <w:sz w:val="28"/>
          <w:szCs w:val="28"/>
        </w:rPr>
        <w:t xml:space="preserve"> физическими упражнениями, освоение знаний о движениях человека;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 -   воспитание познавательной активности и интереса к занятиям физическими упражнениями; культуры общения на этих занятиях.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lastRenderedPageBreak/>
        <w:t>Обязательный минимум содержания основных образовательных программ включает в себя следующие положения: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-    укрепление здоровья и личную гигиену;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-    оздоровительные (гигиенические и закаливающие) процедуры (комплексы);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 -   утреннюю гимнастику и </w:t>
      </w:r>
      <w:proofErr w:type="spellStart"/>
      <w:r w:rsidRPr="00D05F2E">
        <w:rPr>
          <w:rFonts w:ascii="Century Schoolbook" w:hAnsi="Century Schoolbook" w:cs="Century Schoolbook"/>
          <w:sz w:val="28"/>
          <w:szCs w:val="28"/>
        </w:rPr>
        <w:t>физкультпаузы</w:t>
      </w:r>
      <w:proofErr w:type="spellEnd"/>
      <w:r w:rsidRPr="00D05F2E">
        <w:rPr>
          <w:rFonts w:ascii="Century Schoolbook" w:hAnsi="Century Schoolbook" w:cs="Century Schoolbook"/>
          <w:sz w:val="28"/>
          <w:szCs w:val="28"/>
        </w:rPr>
        <w:t>;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 -    правильное дыхание и осанку;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 -    правила простейших измерений длины и массы тела, частоты дыхания и сердечных сокращений;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  -  правила и нормы поведения на уроках физической культуры, на соревнованиях, в игровой деятельности;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  - ходьбы, бега, прыжков, метания, лазания, ползания, </w:t>
      </w:r>
      <w:proofErr w:type="spellStart"/>
      <w:r w:rsidRPr="00D05F2E">
        <w:rPr>
          <w:rFonts w:ascii="Century Schoolbook" w:hAnsi="Century Schoolbook" w:cs="Century Schoolbook"/>
          <w:sz w:val="28"/>
          <w:szCs w:val="28"/>
        </w:rPr>
        <w:t>перелезания</w:t>
      </w:r>
      <w:proofErr w:type="spellEnd"/>
      <w:r w:rsidRPr="00D05F2E">
        <w:rPr>
          <w:rFonts w:ascii="Century Schoolbook" w:hAnsi="Century Schoolbook" w:cs="Century Schoolbook"/>
          <w:sz w:val="28"/>
          <w:szCs w:val="28"/>
        </w:rPr>
        <w:t xml:space="preserve">, преодоления препятствий и использование их в изменяющихся условиях. </w:t>
      </w:r>
      <w:proofErr w:type="gramStart"/>
      <w:r w:rsidRPr="00D05F2E">
        <w:rPr>
          <w:rFonts w:ascii="Century Schoolbook" w:hAnsi="Century Schoolbook" w:cs="Century Schoolbook"/>
          <w:sz w:val="28"/>
          <w:szCs w:val="28"/>
        </w:rPr>
        <w:t>Гимнастические упражнения на спортивных снарядах: гимнастической скамейке, напольном бревне и стенке, перекладине, канате, гимнастическом козле (висы, упоры, наскоки, лазание, стойки, шаги, махи, соскоки).</w:t>
      </w:r>
      <w:proofErr w:type="gramEnd"/>
      <w:r w:rsidRPr="00D05F2E">
        <w:rPr>
          <w:rFonts w:ascii="Century Schoolbook" w:hAnsi="Century Schoolbook" w:cs="Century Schoolbook"/>
          <w:sz w:val="28"/>
          <w:szCs w:val="28"/>
        </w:rPr>
        <w:t xml:space="preserve"> Простейшие акробатические упражнения (стойки, подскоки, перекаты, равновесия, упоры, </w:t>
      </w:r>
      <w:proofErr w:type="gramStart"/>
      <w:r w:rsidRPr="00D05F2E">
        <w:rPr>
          <w:rFonts w:ascii="Century Schoolbook" w:hAnsi="Century Schoolbook" w:cs="Century Schoolbook"/>
          <w:sz w:val="28"/>
          <w:szCs w:val="28"/>
        </w:rPr>
        <w:t>перевороты</w:t>
      </w:r>
      <w:proofErr w:type="gramEnd"/>
      <w:r w:rsidRPr="00D05F2E">
        <w:rPr>
          <w:rFonts w:ascii="Century Schoolbook" w:hAnsi="Century Schoolbook" w:cs="Century Schoolbook"/>
          <w:sz w:val="28"/>
          <w:szCs w:val="28"/>
        </w:rPr>
        <w:t xml:space="preserve"> лёжа, кувырки, прыжки) в различных вариантах. Основные плавательные упражнения. Способы передвижения на лыжах. Физические упражнения на развитие ловкости, быстроты, координации, гибкости, силы. Упражнения с мячом. Подвижные игры. Элементы ритмической гимнастики и танцев.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В результате изучения физической культуры ученик должен </w:t>
      </w:r>
      <w:r w:rsidRPr="00D05F2E">
        <w:rPr>
          <w:rFonts w:ascii="Century Schoolbook" w:hAnsi="Century Schoolbook" w:cs="Century Schoolbook"/>
          <w:b/>
          <w:bCs/>
          <w:sz w:val="28"/>
          <w:szCs w:val="28"/>
        </w:rPr>
        <w:t>знать: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  -  способы и последовательность выполнения гигиенических и закаливающих процедур;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  -  правила и нормы поведения в физкультурной и игровой деятельности.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В результате изучения физической культуры ученик должен </w:t>
      </w:r>
      <w:r w:rsidRPr="00D05F2E">
        <w:rPr>
          <w:rFonts w:ascii="Century Schoolbook" w:hAnsi="Century Schoolbook" w:cs="Century Schoolbook"/>
          <w:b/>
          <w:bCs/>
          <w:sz w:val="28"/>
          <w:szCs w:val="28"/>
        </w:rPr>
        <w:t>уметь</w:t>
      </w:r>
      <w:r w:rsidRPr="00D05F2E">
        <w:rPr>
          <w:rFonts w:ascii="Century Schoolbook" w:hAnsi="Century Schoolbook" w:cs="Century Schoolbook"/>
          <w:sz w:val="28"/>
          <w:szCs w:val="28"/>
        </w:rPr>
        <w:t>: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   -    применять разнообразные способы передвижения ходьбой, бегом, прыжками в стандартных и изменяющихся условиях;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lastRenderedPageBreak/>
        <w:t xml:space="preserve">   - выполнять упражнения на силу, быстроту, гибкость и координацию;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   - определять частоту дыхания и сердечных сокращений до и после выполнения физических упражнений.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>В результате изучения физической культуры ученик должен уметь использовать приобретенные знания и умения в практической деятельности и повседневной жизни:</w:t>
      </w:r>
    </w:p>
    <w:p w:rsidR="00140974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  -  выполнять правильно и последовательно комплексы физических у</w:t>
      </w:r>
      <w:r w:rsidR="00140974">
        <w:rPr>
          <w:rFonts w:ascii="Century Schoolbook" w:hAnsi="Century Schoolbook" w:cs="Century Schoolbook"/>
          <w:sz w:val="28"/>
          <w:szCs w:val="28"/>
        </w:rPr>
        <w:t>п</w:t>
      </w:r>
      <w:r w:rsidRPr="00D05F2E">
        <w:rPr>
          <w:rFonts w:ascii="Century Schoolbook" w:hAnsi="Century Schoolbook" w:cs="Century Schoolbook"/>
          <w:sz w:val="28"/>
          <w:szCs w:val="28"/>
        </w:rPr>
        <w:t>ражнений;</w:t>
      </w:r>
    </w:p>
    <w:p w:rsidR="00D05F2E" w:rsidRP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   -  соблюдать правила и нормы поведения в физкультурной и игровой деятельности;</w:t>
      </w:r>
    </w:p>
    <w:p w:rsidR="00D05F2E" w:rsidRDefault="00D05F2E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t xml:space="preserve">   - использовать подвижные игры с мячом для организации активного отдыха.</w:t>
      </w:r>
    </w:p>
    <w:p w:rsidR="00140974" w:rsidRPr="00D05F2E" w:rsidRDefault="00140974" w:rsidP="00D05F2E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8"/>
          <w:szCs w:val="28"/>
        </w:rPr>
      </w:pPr>
    </w:p>
    <w:p w:rsidR="00140974" w:rsidRDefault="00D05F2E" w:rsidP="00140974">
      <w:pPr>
        <w:autoSpaceDE w:val="0"/>
        <w:autoSpaceDN w:val="0"/>
        <w:adjustRightInd w:val="0"/>
        <w:rPr>
          <w:rFonts w:ascii="Century Schoolbook" w:hAnsi="Century Schoolbook" w:cs="Century Schoolbook"/>
          <w:sz w:val="28"/>
          <w:szCs w:val="28"/>
        </w:rPr>
      </w:pPr>
      <w:r w:rsidRPr="00D05F2E">
        <w:rPr>
          <w:rFonts w:ascii="Century Schoolbook" w:hAnsi="Century Schoolbook" w:cs="Century Schoolbook"/>
          <w:b/>
          <w:bCs/>
          <w:sz w:val="28"/>
          <w:szCs w:val="28"/>
        </w:rPr>
        <w:t xml:space="preserve">Реализация системно - </w:t>
      </w:r>
      <w:proofErr w:type="spellStart"/>
      <w:r w:rsidRPr="00D05F2E">
        <w:rPr>
          <w:rFonts w:ascii="Century Schoolbook" w:hAnsi="Century Schoolbook" w:cs="Century Schoolbook"/>
          <w:b/>
          <w:bCs/>
          <w:sz w:val="28"/>
          <w:szCs w:val="28"/>
        </w:rPr>
        <w:t>деятельностного</w:t>
      </w:r>
      <w:proofErr w:type="spellEnd"/>
      <w:r w:rsidRPr="00D05F2E">
        <w:rPr>
          <w:rFonts w:ascii="Century Schoolbook" w:hAnsi="Century Schoolbook" w:cs="Century Schoolbook"/>
          <w:b/>
          <w:bCs/>
          <w:sz w:val="28"/>
          <w:szCs w:val="28"/>
        </w:rPr>
        <w:t xml:space="preserve"> подхода на уроках ФК проводится </w:t>
      </w:r>
      <w:proofErr w:type="gramStart"/>
      <w:r w:rsidRPr="00D05F2E">
        <w:rPr>
          <w:rFonts w:ascii="Century Schoolbook" w:hAnsi="Century Schoolbook" w:cs="Century Schoolbook"/>
          <w:b/>
          <w:bCs/>
          <w:sz w:val="28"/>
          <w:szCs w:val="28"/>
        </w:rPr>
        <w:t>через</w:t>
      </w:r>
      <w:proofErr w:type="gramEnd"/>
      <w:r w:rsidRPr="00D05F2E">
        <w:rPr>
          <w:rFonts w:ascii="Century Schoolbook" w:hAnsi="Century Schoolbook" w:cs="Century Schoolbook"/>
          <w:b/>
          <w:bCs/>
          <w:sz w:val="28"/>
          <w:szCs w:val="28"/>
        </w:rPr>
        <w:t>:</w:t>
      </w:r>
      <w:r w:rsidRPr="00D05F2E">
        <w:rPr>
          <w:rFonts w:ascii="Century Schoolbook" w:hAnsi="Century Schoolbook" w:cs="Century Schoolbook"/>
          <w:b/>
          <w:bCs/>
          <w:sz w:val="28"/>
          <w:szCs w:val="28"/>
        </w:rPr>
        <w:br/>
      </w:r>
    </w:p>
    <w:p w:rsidR="00D05F2E" w:rsidRPr="004562AD" w:rsidRDefault="00D05F2E" w:rsidP="00140974">
      <w:pPr>
        <w:autoSpaceDE w:val="0"/>
        <w:autoSpaceDN w:val="0"/>
        <w:adjustRightInd w:val="0"/>
        <w:jc w:val="both"/>
        <w:rPr>
          <w:rFonts w:ascii="Roman" w:hAnsi="Roman" w:cs="Roman"/>
          <w:sz w:val="28"/>
          <w:szCs w:val="28"/>
        </w:rPr>
      </w:pPr>
      <w:r w:rsidRPr="00D05F2E">
        <w:rPr>
          <w:rFonts w:ascii="Century Schoolbook" w:hAnsi="Century Schoolbook" w:cs="Century Schoolbook"/>
          <w:sz w:val="28"/>
          <w:szCs w:val="28"/>
        </w:rPr>
        <w:br/>
        <w:t>- ре</w:t>
      </w:r>
      <w:r w:rsidRPr="00D05F2E">
        <w:rPr>
          <w:rFonts w:ascii="Century Schoolbook" w:hAnsi="Century Schoolbook" w:cs="Century Schoolbook"/>
          <w:sz w:val="28"/>
          <w:szCs w:val="28"/>
        </w:rPr>
        <w:softHyphen/>
        <w:t>зультаты обучения двигательным действиям (навыкам), освоения теоретических и методи</w:t>
      </w:r>
      <w:r w:rsidRPr="00D05F2E">
        <w:rPr>
          <w:rFonts w:ascii="Century Schoolbook" w:hAnsi="Century Schoolbook" w:cs="Century Schoolbook"/>
          <w:sz w:val="28"/>
          <w:szCs w:val="28"/>
        </w:rPr>
        <w:softHyphen/>
        <w:t>ческих знаний в области физической культуры, а также приобретение умений осуществлять физкультурно-оздоровительную и спортивную деятельность и достижения соответствующего уровня двигательных способностей</w:t>
      </w:r>
      <w:proofErr w:type="gramStart"/>
      <w:r w:rsidRPr="00D05F2E">
        <w:rPr>
          <w:rFonts w:ascii="Century Schoolbook" w:hAnsi="Century Schoolbook" w:cs="Century Schoolbook"/>
          <w:sz w:val="28"/>
          <w:szCs w:val="28"/>
        </w:rPr>
        <w:t>.</w:t>
      </w:r>
      <w:proofErr w:type="gramEnd"/>
      <w:r w:rsidRPr="00D05F2E">
        <w:rPr>
          <w:rFonts w:ascii="Century Schoolbook" w:hAnsi="Century Schoolbook" w:cs="Century Schoolbook"/>
          <w:sz w:val="28"/>
          <w:szCs w:val="28"/>
        </w:rPr>
        <w:t xml:space="preserve"> </w:t>
      </w:r>
      <w:r w:rsidRPr="00D05F2E">
        <w:rPr>
          <w:rFonts w:ascii="Century Schoolbook" w:hAnsi="Century Schoolbook" w:cs="Century Schoolbook"/>
          <w:sz w:val="28"/>
          <w:szCs w:val="28"/>
        </w:rPr>
        <w:br/>
        <w:t xml:space="preserve">- </w:t>
      </w:r>
      <w:proofErr w:type="gramStart"/>
      <w:r w:rsidRPr="00D05F2E">
        <w:rPr>
          <w:rFonts w:ascii="Century Schoolbook" w:hAnsi="Century Schoolbook" w:cs="Century Schoolbook"/>
          <w:sz w:val="28"/>
          <w:szCs w:val="28"/>
        </w:rPr>
        <w:t>м</w:t>
      </w:r>
      <w:proofErr w:type="gramEnd"/>
      <w:r w:rsidRPr="00D05F2E">
        <w:rPr>
          <w:rFonts w:ascii="Century Schoolbook" w:hAnsi="Century Schoolbook" w:cs="Century Schoolbook"/>
          <w:sz w:val="28"/>
          <w:szCs w:val="28"/>
        </w:rPr>
        <w:t>ногообразие средств, методов и методических приемов обучения: применение под</w:t>
      </w:r>
      <w:r w:rsidRPr="00D05F2E">
        <w:rPr>
          <w:rFonts w:ascii="Century Schoolbook" w:hAnsi="Century Schoolbook" w:cs="Century Schoolbook"/>
          <w:sz w:val="28"/>
          <w:szCs w:val="28"/>
        </w:rPr>
        <w:softHyphen/>
        <w:t>водящих и подготовительных упражнений, рас</w:t>
      </w:r>
      <w:r w:rsidRPr="00D05F2E">
        <w:rPr>
          <w:rFonts w:ascii="Century Schoolbook" w:hAnsi="Century Schoolbook" w:cs="Century Schoolbook"/>
          <w:sz w:val="28"/>
          <w:szCs w:val="28"/>
        </w:rPr>
        <w:softHyphen/>
        <w:t>члененного и целостного методов обучения, ин</w:t>
      </w:r>
      <w:r w:rsidRPr="00D05F2E">
        <w:rPr>
          <w:rFonts w:ascii="Century Schoolbook" w:hAnsi="Century Schoolbook" w:cs="Century Schoolbook"/>
          <w:sz w:val="28"/>
          <w:szCs w:val="28"/>
        </w:rPr>
        <w:softHyphen/>
        <w:t>тенсивных методов обучения и развития двига</w:t>
      </w:r>
      <w:r w:rsidRPr="00D05F2E">
        <w:rPr>
          <w:rFonts w:ascii="Century Schoolbook" w:hAnsi="Century Schoolbook" w:cs="Century Schoolbook"/>
          <w:sz w:val="28"/>
          <w:szCs w:val="28"/>
        </w:rPr>
        <w:softHyphen/>
        <w:t>тельных способностей (проблемное и програм</w:t>
      </w:r>
      <w:r w:rsidRPr="00D05F2E">
        <w:rPr>
          <w:rFonts w:ascii="Century Schoolbook" w:hAnsi="Century Schoolbook" w:cs="Century Schoolbook"/>
          <w:sz w:val="28"/>
          <w:szCs w:val="28"/>
        </w:rPr>
        <w:softHyphen/>
        <w:t>мированное обучение, метод сопряженного обу</w:t>
      </w:r>
      <w:r w:rsidRPr="00D05F2E">
        <w:rPr>
          <w:rFonts w:ascii="Century Schoolbook" w:hAnsi="Century Schoolbook" w:cs="Century Schoolbook"/>
          <w:sz w:val="28"/>
          <w:szCs w:val="28"/>
        </w:rPr>
        <w:softHyphen/>
        <w:t>чения и развития двигательных качеств, круго</w:t>
      </w:r>
      <w:r w:rsidRPr="00D05F2E">
        <w:rPr>
          <w:rFonts w:ascii="Century Schoolbook" w:hAnsi="Century Schoolbook" w:cs="Century Schoolbook"/>
          <w:sz w:val="28"/>
          <w:szCs w:val="28"/>
        </w:rPr>
        <w:softHyphen/>
        <w:t>вая тренировка, приемы и условия направленного «</w:t>
      </w:r>
      <w:proofErr w:type="spellStart"/>
      <w:r w:rsidRPr="00D05F2E">
        <w:rPr>
          <w:rFonts w:ascii="Century Schoolbook" w:hAnsi="Century Schoolbook" w:cs="Century Schoolbook"/>
          <w:sz w:val="28"/>
          <w:szCs w:val="28"/>
        </w:rPr>
        <w:t>прочувствования</w:t>
      </w:r>
      <w:proofErr w:type="spellEnd"/>
      <w:r w:rsidRPr="00D05F2E">
        <w:rPr>
          <w:rFonts w:ascii="Century Schoolbook" w:hAnsi="Century Schoolbook" w:cs="Century Schoolbook"/>
          <w:sz w:val="28"/>
          <w:szCs w:val="28"/>
        </w:rPr>
        <w:t>» движений, методы срочной информации и др.), игровые и соревновательные методы, фронтальный, групповой и индивидуальный способы ор</w:t>
      </w:r>
      <w:r w:rsidR="005142C9">
        <w:rPr>
          <w:rFonts w:ascii="Century Schoolbook" w:hAnsi="Century Schoolbook" w:cs="Century Schoolbook"/>
          <w:sz w:val="28"/>
          <w:szCs w:val="28"/>
        </w:rPr>
        <w:t>ганизации урока</w:t>
      </w:r>
      <w:proofErr w:type="gramStart"/>
      <w:r w:rsidR="005142C9">
        <w:rPr>
          <w:rFonts w:ascii="Century Schoolbook" w:hAnsi="Century Schoolbook" w:cs="Century Schoolbook"/>
          <w:sz w:val="28"/>
          <w:szCs w:val="28"/>
        </w:rPr>
        <w:t>.</w:t>
      </w:r>
      <w:proofErr w:type="gramEnd"/>
      <w:r w:rsidR="005142C9">
        <w:rPr>
          <w:rFonts w:ascii="Century Schoolbook" w:hAnsi="Century Schoolbook" w:cs="Century Schoolbook"/>
          <w:sz w:val="28"/>
          <w:szCs w:val="28"/>
        </w:rPr>
        <w:br/>
      </w:r>
      <w:r w:rsidR="005142C9" w:rsidRPr="004562AD">
        <w:rPr>
          <w:rFonts w:ascii="Century Schoolbook" w:hAnsi="Century Schoolbook" w:cs="Century Schoolbook"/>
          <w:sz w:val="28"/>
          <w:szCs w:val="28"/>
        </w:rPr>
        <w:lastRenderedPageBreak/>
        <w:t xml:space="preserve">- </w:t>
      </w:r>
      <w:proofErr w:type="gramStart"/>
      <w:r w:rsidR="005142C9" w:rsidRPr="004562AD">
        <w:rPr>
          <w:rFonts w:ascii="Century Schoolbook" w:hAnsi="Century Schoolbook" w:cs="Century Schoolbook"/>
          <w:sz w:val="28"/>
          <w:szCs w:val="28"/>
        </w:rPr>
        <w:t>в</w:t>
      </w:r>
      <w:proofErr w:type="gramEnd"/>
      <w:r w:rsidR="005142C9" w:rsidRPr="004562AD">
        <w:rPr>
          <w:rFonts w:ascii="Century Schoolbook" w:hAnsi="Century Schoolbook" w:cs="Century Schoolbook"/>
          <w:sz w:val="28"/>
          <w:szCs w:val="28"/>
        </w:rPr>
        <w:t>ариативн</w:t>
      </w:r>
      <w:r w:rsidRPr="004562AD">
        <w:rPr>
          <w:rFonts w:ascii="Century Schoolbook" w:hAnsi="Century Schoolbook" w:cs="Century Schoolbook"/>
          <w:sz w:val="28"/>
          <w:szCs w:val="28"/>
        </w:rPr>
        <w:t>ость выполнения физических упражнений. они выполняются с изменением отдельных характеристик движения (про</w:t>
      </w:r>
      <w:r w:rsidR="005142C9" w:rsidRPr="004562AD">
        <w:rPr>
          <w:rFonts w:ascii="Century Schoolbook" w:hAnsi="Century Schoolbook" w:cs="Century Schoolbook"/>
          <w:sz w:val="28"/>
          <w:szCs w:val="28"/>
        </w:rPr>
        <w:t>с</w:t>
      </w:r>
      <w:r w:rsidRPr="004562AD">
        <w:rPr>
          <w:rFonts w:ascii="Century Schoolbook" w:hAnsi="Century Schoolbook" w:cs="Century Schoolbook"/>
          <w:sz w:val="28"/>
          <w:szCs w:val="28"/>
        </w:rPr>
        <w:t>транственных, временных, силовых и др.)</w:t>
      </w:r>
      <w:r w:rsidRPr="004562AD">
        <w:rPr>
          <w:rFonts w:ascii="Century Schoolbook" w:hAnsi="Century Schoolbook" w:cs="Century Schoolbook"/>
          <w:sz w:val="28"/>
          <w:szCs w:val="28"/>
        </w:rPr>
        <w:br/>
        <w:t>- разнообразие ФУ</w:t>
      </w:r>
      <w:r w:rsidR="005142C9" w:rsidRPr="004562AD">
        <w:rPr>
          <w:rFonts w:ascii="Century Schoolbook" w:hAnsi="Century Schoolbook" w:cs="Century Schoolbook"/>
          <w:sz w:val="28"/>
          <w:szCs w:val="28"/>
        </w:rPr>
        <w:t xml:space="preserve"> </w:t>
      </w:r>
      <w:r w:rsidRPr="004562AD">
        <w:rPr>
          <w:rFonts w:ascii="Century Schoolbook" w:hAnsi="Century Schoolbook" w:cs="Century Schoolbook"/>
          <w:sz w:val="28"/>
          <w:szCs w:val="28"/>
        </w:rPr>
        <w:t>( базовые виды спорта, ОРУ с предметами и без предметов);</w:t>
      </w:r>
      <w:r w:rsidRPr="004562AD">
        <w:rPr>
          <w:rFonts w:ascii="Century Schoolbook" w:hAnsi="Century Schoolbook" w:cs="Century Schoolbook"/>
          <w:sz w:val="28"/>
          <w:szCs w:val="28"/>
        </w:rPr>
        <w:br/>
        <w:t xml:space="preserve">- </w:t>
      </w:r>
      <w:proofErr w:type="spellStart"/>
      <w:r w:rsidRPr="004562AD">
        <w:rPr>
          <w:rFonts w:ascii="Century Schoolbook" w:hAnsi="Century Schoolbook" w:cs="Century Schoolbook"/>
          <w:sz w:val="28"/>
          <w:szCs w:val="28"/>
        </w:rPr>
        <w:t>разноуровневые</w:t>
      </w:r>
      <w:proofErr w:type="spellEnd"/>
      <w:r w:rsidRPr="004562AD">
        <w:rPr>
          <w:rFonts w:ascii="Century Schoolbook" w:hAnsi="Century Schoolbook" w:cs="Century Schoolbook"/>
          <w:sz w:val="28"/>
          <w:szCs w:val="28"/>
        </w:rPr>
        <w:t xml:space="preserve"> задания для обучающихся с учетом состояния здоровья, пола, возраста, физической подготовленности и индивидуальных особенностей детей;</w:t>
      </w:r>
      <w:r w:rsidRPr="004562AD">
        <w:rPr>
          <w:rFonts w:ascii="Century Schoolbook" w:hAnsi="Century Schoolbook" w:cs="Century Schoolbook"/>
          <w:sz w:val="28"/>
          <w:szCs w:val="28"/>
        </w:rPr>
        <w:br/>
        <w:t>- прикладной характер ФК: подготовка к трудовой деятельности, к службе в армии, к репродуктивной функции молодежи</w:t>
      </w:r>
      <w:proofErr w:type="gramStart"/>
      <w:r w:rsidRPr="004562AD">
        <w:rPr>
          <w:rFonts w:ascii="Century Schoolbook" w:hAnsi="Century Schoolbook" w:cs="Century Schoolbook"/>
          <w:sz w:val="28"/>
          <w:szCs w:val="28"/>
        </w:rPr>
        <w:t>.</w:t>
      </w:r>
      <w:proofErr w:type="gramEnd"/>
      <w:r w:rsidRPr="004562AD">
        <w:rPr>
          <w:rFonts w:ascii="Century Schoolbook" w:hAnsi="Century Schoolbook" w:cs="Century Schoolbook"/>
          <w:sz w:val="28"/>
          <w:szCs w:val="28"/>
        </w:rPr>
        <w:br/>
        <w:t xml:space="preserve">- </w:t>
      </w:r>
      <w:proofErr w:type="gramStart"/>
      <w:r w:rsidRPr="004562AD">
        <w:rPr>
          <w:rFonts w:ascii="Century Schoolbook" w:hAnsi="Century Schoolbook" w:cs="Century Schoolbook"/>
          <w:sz w:val="28"/>
          <w:szCs w:val="28"/>
        </w:rPr>
        <w:t>п</w:t>
      </w:r>
      <w:proofErr w:type="gramEnd"/>
      <w:r w:rsidRPr="004562AD">
        <w:rPr>
          <w:rFonts w:ascii="Century Schoolbook" w:hAnsi="Century Schoolbook" w:cs="Century Schoolbook"/>
          <w:sz w:val="28"/>
          <w:szCs w:val="28"/>
        </w:rPr>
        <w:t xml:space="preserve">роектирование процесса индивидуальных программ оздоровления, спортивного и физического совершенствования. При этом обучающийся самостоятельно проектирует и реализует траекторию своего физического </w:t>
      </w:r>
      <w:proofErr w:type="gramStart"/>
      <w:r w:rsidRPr="004562AD">
        <w:rPr>
          <w:rFonts w:ascii="Century Schoolbook" w:hAnsi="Century Schoolbook" w:cs="Century Schoolbook"/>
          <w:sz w:val="28"/>
          <w:szCs w:val="28"/>
        </w:rPr>
        <w:t>развития</w:t>
      </w:r>
      <w:proofErr w:type="gramEnd"/>
      <w:r w:rsidRPr="004562AD">
        <w:rPr>
          <w:rFonts w:ascii="Century Schoolbook" w:hAnsi="Century Schoolbook" w:cs="Century Schoolbook"/>
          <w:sz w:val="28"/>
          <w:szCs w:val="28"/>
        </w:rPr>
        <w:t xml:space="preserve"> выполняет комплексы физических упражнений, фрагменты занятий со спортивной и оздоровительной направленностью, проводит комплексы физических упражнений на занятиях со сверстниками, обучающимися младших классов, привлекается к с</w:t>
      </w:r>
      <w:r w:rsidR="005142C9" w:rsidRPr="004562AD">
        <w:rPr>
          <w:rFonts w:ascii="Century Schoolbook" w:hAnsi="Century Schoolbook" w:cs="Century Schoolbook"/>
          <w:sz w:val="28"/>
          <w:szCs w:val="28"/>
        </w:rPr>
        <w:t>удейству на соревнованиях.</w:t>
      </w:r>
      <w:r w:rsidRPr="004562AD">
        <w:rPr>
          <w:rFonts w:ascii="Century Schoolbook" w:hAnsi="Century Schoolbook" w:cs="Century Schoolbook"/>
          <w:sz w:val="28"/>
          <w:szCs w:val="28"/>
        </w:rPr>
        <w:br/>
      </w:r>
      <w:r w:rsidRPr="004562AD">
        <w:rPr>
          <w:rFonts w:ascii="Century Schoolbook" w:hAnsi="Century Schoolbook" w:cs="Century Schoolbook"/>
          <w:sz w:val="28"/>
          <w:szCs w:val="28"/>
        </w:rPr>
        <w:br/>
        <w:t>Таким образом, решая задачи физического воспитания, учитель ориентирует свою деятельность на такие важные компонен</w:t>
      </w:r>
      <w:r w:rsidRPr="004562AD">
        <w:rPr>
          <w:rFonts w:ascii="Century Schoolbook" w:hAnsi="Century Schoolbook" w:cs="Century Schoolbook"/>
          <w:sz w:val="28"/>
          <w:szCs w:val="28"/>
        </w:rPr>
        <w:softHyphen/>
        <w:t>ты, как воспитание ценностных ориентации на физическое и духовное совершенство</w:t>
      </w:r>
      <w:r w:rsidRPr="004562AD">
        <w:rPr>
          <w:rFonts w:ascii="Century Schoolbook" w:hAnsi="Century Schoolbook" w:cs="Century Schoolbook"/>
          <w:sz w:val="28"/>
          <w:szCs w:val="28"/>
        </w:rPr>
        <w:softHyphen/>
        <w:t>вание личности, формирование потребно</w:t>
      </w:r>
      <w:r w:rsidRPr="004562AD">
        <w:rPr>
          <w:rFonts w:ascii="Century Schoolbook" w:hAnsi="Century Schoolbook" w:cs="Century Schoolbook"/>
          <w:sz w:val="28"/>
          <w:szCs w:val="28"/>
        </w:rPr>
        <w:softHyphen/>
        <w:t>стей и мотивов к систематическим заняти</w:t>
      </w:r>
      <w:r w:rsidRPr="004562AD">
        <w:rPr>
          <w:rFonts w:ascii="Century Schoolbook" w:hAnsi="Century Schoolbook" w:cs="Century Schoolbook"/>
          <w:sz w:val="28"/>
          <w:szCs w:val="28"/>
        </w:rPr>
        <w:softHyphen/>
        <w:t>ям физическими упражнениями, воспитание мо</w:t>
      </w:r>
      <w:r w:rsidRPr="004562AD">
        <w:rPr>
          <w:rFonts w:ascii="Century Schoolbook" w:hAnsi="Century Schoolbook" w:cs="Century Schoolbook"/>
          <w:sz w:val="28"/>
          <w:szCs w:val="28"/>
        </w:rPr>
        <w:softHyphen/>
        <w:t>ральных и волевых качеств, формирование гума</w:t>
      </w:r>
      <w:r w:rsidRPr="004562AD">
        <w:rPr>
          <w:rFonts w:ascii="Century Schoolbook" w:hAnsi="Century Schoolbook" w:cs="Century Schoolbook"/>
          <w:sz w:val="28"/>
          <w:szCs w:val="28"/>
        </w:rPr>
        <w:softHyphen/>
        <w:t>нистических отношений, приобретение опыта обще</w:t>
      </w:r>
      <w:r w:rsidRPr="004562AD">
        <w:rPr>
          <w:rFonts w:ascii="Century Schoolbook" w:hAnsi="Century Schoolbook" w:cs="Century Schoolbook"/>
          <w:sz w:val="28"/>
          <w:szCs w:val="28"/>
        </w:rPr>
        <w:softHyphen/>
        <w:t>ния. Школьников обучают способам твор</w:t>
      </w:r>
      <w:r w:rsidRPr="004562AD">
        <w:rPr>
          <w:rFonts w:ascii="Century Schoolbook" w:hAnsi="Century Schoolbook" w:cs="Century Schoolbook"/>
          <w:sz w:val="28"/>
          <w:szCs w:val="28"/>
        </w:rPr>
        <w:softHyphen/>
        <w:t>ческого применения полученных знаний, умений и навыков для поддержания высокого уровня физи</w:t>
      </w:r>
      <w:r w:rsidRPr="004562AD">
        <w:rPr>
          <w:rFonts w:ascii="Century Schoolbook" w:hAnsi="Century Schoolbook" w:cs="Century Schoolbook"/>
          <w:sz w:val="28"/>
          <w:szCs w:val="28"/>
        </w:rPr>
        <w:softHyphen/>
        <w:t>ческой и умственной работоспособности, состояния здоровья, самостоятельных занятий.</w:t>
      </w:r>
    </w:p>
    <w:p w:rsidR="00D05F2E" w:rsidRPr="00D05F2E" w:rsidRDefault="00D05F2E" w:rsidP="005142C9">
      <w:pPr>
        <w:autoSpaceDE w:val="0"/>
        <w:autoSpaceDN w:val="0"/>
        <w:adjustRightInd w:val="0"/>
        <w:jc w:val="both"/>
        <w:rPr>
          <w:rFonts w:ascii="Roman" w:hAnsi="Roman" w:cs="Roman"/>
          <w:sz w:val="28"/>
          <w:szCs w:val="28"/>
        </w:rPr>
      </w:pPr>
    </w:p>
    <w:p w:rsidR="00D05F2E" w:rsidRPr="00D05F2E" w:rsidRDefault="00D05F2E" w:rsidP="005142C9">
      <w:pPr>
        <w:autoSpaceDE w:val="0"/>
        <w:autoSpaceDN w:val="0"/>
        <w:adjustRightInd w:val="0"/>
        <w:jc w:val="both"/>
        <w:rPr>
          <w:rFonts w:ascii="Roman" w:hAnsi="Roman" w:cs="Roman"/>
          <w:sz w:val="28"/>
          <w:szCs w:val="28"/>
        </w:rPr>
      </w:pPr>
      <w:r w:rsidRPr="00D05F2E">
        <w:rPr>
          <w:rFonts w:ascii="Roman" w:hAnsi="Roman" w:cs="Roman"/>
          <w:sz w:val="28"/>
          <w:szCs w:val="28"/>
        </w:rPr>
        <w:t xml:space="preserve">        </w:t>
      </w:r>
    </w:p>
    <w:p w:rsidR="00D05F2E" w:rsidRPr="00F55983" w:rsidRDefault="00D05F2E" w:rsidP="005142C9">
      <w:pPr>
        <w:autoSpaceDE w:val="0"/>
        <w:autoSpaceDN w:val="0"/>
        <w:adjustRightInd w:val="0"/>
        <w:jc w:val="both"/>
        <w:rPr>
          <w:rFonts w:ascii="Roman" w:hAnsi="Roman" w:cs="Roman"/>
          <w:sz w:val="28"/>
          <w:szCs w:val="28"/>
        </w:rPr>
      </w:pPr>
    </w:p>
    <w:p w:rsidR="00D05F2E" w:rsidRPr="00D05F2E" w:rsidRDefault="00D05F2E" w:rsidP="005142C9">
      <w:pPr>
        <w:autoSpaceDE w:val="0"/>
        <w:autoSpaceDN w:val="0"/>
        <w:adjustRightInd w:val="0"/>
        <w:jc w:val="both"/>
        <w:rPr>
          <w:rFonts w:ascii="Roman" w:hAnsi="Roman" w:cs="Roman"/>
          <w:sz w:val="28"/>
          <w:szCs w:val="28"/>
        </w:rPr>
      </w:pPr>
    </w:p>
    <w:p w:rsidR="00D05F2E" w:rsidRPr="00D05F2E" w:rsidRDefault="00D05F2E" w:rsidP="005142C9">
      <w:pPr>
        <w:autoSpaceDE w:val="0"/>
        <w:autoSpaceDN w:val="0"/>
        <w:adjustRightInd w:val="0"/>
        <w:jc w:val="both"/>
        <w:rPr>
          <w:rFonts w:ascii="Roman" w:hAnsi="Roman" w:cs="Roman"/>
          <w:sz w:val="28"/>
          <w:szCs w:val="28"/>
        </w:rPr>
      </w:pPr>
    </w:p>
    <w:p w:rsidR="00D05F2E" w:rsidRPr="00D05F2E" w:rsidRDefault="00D05F2E" w:rsidP="005142C9">
      <w:pPr>
        <w:autoSpaceDE w:val="0"/>
        <w:autoSpaceDN w:val="0"/>
        <w:adjustRightInd w:val="0"/>
        <w:jc w:val="both"/>
        <w:rPr>
          <w:rFonts w:ascii="Roman" w:hAnsi="Roman" w:cs="Roman"/>
          <w:sz w:val="28"/>
          <w:szCs w:val="28"/>
        </w:rPr>
      </w:pPr>
    </w:p>
    <w:p w:rsidR="00D05F2E" w:rsidRPr="00D05F2E" w:rsidRDefault="00D05F2E" w:rsidP="005142C9">
      <w:pPr>
        <w:autoSpaceDE w:val="0"/>
        <w:autoSpaceDN w:val="0"/>
        <w:adjustRightInd w:val="0"/>
        <w:jc w:val="both"/>
        <w:rPr>
          <w:rFonts w:ascii="Roman" w:hAnsi="Roman" w:cs="Roman"/>
          <w:sz w:val="28"/>
          <w:szCs w:val="28"/>
        </w:rPr>
      </w:pPr>
    </w:p>
    <w:p w:rsidR="00D05F2E" w:rsidRPr="00D05F2E" w:rsidRDefault="00D05F2E" w:rsidP="005142C9">
      <w:pPr>
        <w:autoSpaceDE w:val="0"/>
        <w:autoSpaceDN w:val="0"/>
        <w:adjustRightInd w:val="0"/>
        <w:jc w:val="both"/>
        <w:rPr>
          <w:rFonts w:ascii="Roman" w:hAnsi="Roman" w:cs="Roman"/>
          <w:sz w:val="28"/>
          <w:szCs w:val="28"/>
        </w:rPr>
      </w:pPr>
    </w:p>
    <w:p w:rsidR="00D05F2E" w:rsidRPr="00F55983" w:rsidRDefault="00D05F2E" w:rsidP="005142C9">
      <w:pPr>
        <w:autoSpaceDE w:val="0"/>
        <w:autoSpaceDN w:val="0"/>
        <w:adjustRightInd w:val="0"/>
        <w:jc w:val="both"/>
        <w:rPr>
          <w:rFonts w:cs="Roman"/>
          <w:sz w:val="16"/>
          <w:szCs w:val="16"/>
        </w:rPr>
      </w:pPr>
    </w:p>
    <w:sectPr w:rsidR="00D05F2E" w:rsidRPr="00F55983" w:rsidSect="00F5598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2AD" w:rsidRDefault="004562AD" w:rsidP="004562AD">
      <w:pPr>
        <w:spacing w:after="0" w:line="240" w:lineRule="auto"/>
      </w:pPr>
      <w:r>
        <w:separator/>
      </w:r>
    </w:p>
  </w:endnote>
  <w:endnote w:type="continuationSeparator" w:id="0">
    <w:p w:rsidR="004562AD" w:rsidRDefault="004562AD" w:rsidP="0045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Roman"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AD" w:rsidRDefault="004562AD">
    <w:pPr>
      <w:pStyle w:val="a7"/>
      <w:jc w:val="center"/>
    </w:pPr>
  </w:p>
  <w:p w:rsidR="004562AD" w:rsidRDefault="004562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2AD" w:rsidRDefault="004562AD" w:rsidP="004562AD">
      <w:pPr>
        <w:spacing w:after="0" w:line="240" w:lineRule="auto"/>
      </w:pPr>
      <w:r>
        <w:separator/>
      </w:r>
    </w:p>
  </w:footnote>
  <w:footnote w:type="continuationSeparator" w:id="0">
    <w:p w:rsidR="004562AD" w:rsidRDefault="004562AD" w:rsidP="00456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05040"/>
    <w:multiLevelType w:val="hybridMultilevel"/>
    <w:tmpl w:val="BA0AB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F2E"/>
    <w:rsid w:val="000E12EA"/>
    <w:rsid w:val="00140974"/>
    <w:rsid w:val="001C7B43"/>
    <w:rsid w:val="003B18E4"/>
    <w:rsid w:val="004268EA"/>
    <w:rsid w:val="004562AD"/>
    <w:rsid w:val="005142C9"/>
    <w:rsid w:val="00902907"/>
    <w:rsid w:val="00C41BBA"/>
    <w:rsid w:val="00D05F2E"/>
    <w:rsid w:val="00F5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F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4562A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56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62AD"/>
  </w:style>
  <w:style w:type="paragraph" w:styleId="a7">
    <w:name w:val="footer"/>
    <w:basedOn w:val="a"/>
    <w:link w:val="a8"/>
    <w:uiPriority w:val="99"/>
    <w:unhideWhenUsed/>
    <w:rsid w:val="00456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62AD"/>
  </w:style>
  <w:style w:type="paragraph" w:customStyle="1" w:styleId="a9">
    <w:name w:val="Содержимое таблицы"/>
    <w:basedOn w:val="a"/>
    <w:rsid w:val="00F559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msonormalcxspmiddle">
    <w:name w:val="msonormalcxspmiddle"/>
    <w:basedOn w:val="a"/>
    <w:rsid w:val="00F5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F55983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F55983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c">
    <w:name w:val="Body Text"/>
    <w:basedOn w:val="a"/>
    <w:link w:val="ad"/>
    <w:rsid w:val="00F55983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rsid w:val="00F55983"/>
    <w:rPr>
      <w:rFonts w:ascii="Calibri" w:eastAsia="Times New Roman" w:hAnsi="Calibri" w:cs="Times New Roman"/>
    </w:rPr>
  </w:style>
  <w:style w:type="paragraph" w:styleId="ae">
    <w:name w:val="Body Text First Indent"/>
    <w:basedOn w:val="ac"/>
    <w:link w:val="af"/>
    <w:rsid w:val="00F55983"/>
    <w:pPr>
      <w:ind w:firstLine="210"/>
    </w:pPr>
  </w:style>
  <w:style w:type="character" w:customStyle="1" w:styleId="af">
    <w:name w:val="Красная строка Знак"/>
    <w:basedOn w:val="ad"/>
    <w:link w:val="ae"/>
    <w:rsid w:val="00F55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20</Pages>
  <Words>4357</Words>
  <Characters>24841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2013-11-11T14:16:00Z</cp:lastPrinted>
  <dcterms:created xsi:type="dcterms:W3CDTF">2013-11-07T12:10:00Z</dcterms:created>
  <dcterms:modified xsi:type="dcterms:W3CDTF">2013-11-12T15:11:00Z</dcterms:modified>
</cp:coreProperties>
</file>