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DC" w:rsidRDefault="0035102C" w:rsidP="0035102C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02C">
        <w:rPr>
          <w:rFonts w:ascii="Times New Roman" w:hAnsi="Times New Roman" w:cs="Times New Roman"/>
          <w:sz w:val="28"/>
          <w:szCs w:val="28"/>
        </w:rPr>
        <w:t>Практическая станция</w:t>
      </w:r>
    </w:p>
    <w:p w:rsidR="0035102C" w:rsidRDefault="0035102C" w:rsidP="00351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задачи.</w:t>
      </w:r>
    </w:p>
    <w:p w:rsidR="0035102C" w:rsidRDefault="0035102C" w:rsidP="003510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какое время поезд, двигаясь равномерно со скоростью 54 км/ч, пройдет 750м?</w:t>
      </w:r>
    </w:p>
    <w:p w:rsidR="0035102C" w:rsidRDefault="0035102C" w:rsidP="003510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стоит кастрюля с водой массой 3кг. Найдите силу тяжести и вес кастрюли.</w:t>
      </w:r>
    </w:p>
    <w:p w:rsidR="0035102C" w:rsidRDefault="0035102C" w:rsidP="003510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Подсчитайте давление воды на дно стакана, если её высота 30см.</w:t>
      </w:r>
    </w:p>
    <w:p w:rsidR="0035102C" w:rsidRDefault="0035102C" w:rsidP="0035102C">
      <w:pPr>
        <w:rPr>
          <w:rFonts w:ascii="Times New Roman" w:hAnsi="Times New Roman" w:cs="Times New Roman"/>
          <w:sz w:val="28"/>
          <w:szCs w:val="28"/>
        </w:rPr>
      </w:pPr>
    </w:p>
    <w:p w:rsidR="0035102C" w:rsidRDefault="0035102C" w:rsidP="0035102C">
      <w:pPr>
        <w:rPr>
          <w:rFonts w:ascii="Times New Roman" w:hAnsi="Times New Roman" w:cs="Times New Roman"/>
          <w:sz w:val="28"/>
          <w:szCs w:val="28"/>
        </w:rPr>
      </w:pPr>
    </w:p>
    <w:p w:rsidR="0035102C" w:rsidRDefault="0035102C" w:rsidP="0035102C">
      <w:pPr>
        <w:rPr>
          <w:rFonts w:ascii="Times New Roman" w:hAnsi="Times New Roman" w:cs="Times New Roman"/>
          <w:sz w:val="28"/>
          <w:szCs w:val="28"/>
        </w:rPr>
      </w:pPr>
    </w:p>
    <w:p w:rsidR="0035102C" w:rsidRDefault="0035102C" w:rsidP="0035102C">
      <w:pPr>
        <w:rPr>
          <w:rFonts w:ascii="Times New Roman" w:hAnsi="Times New Roman" w:cs="Times New Roman"/>
          <w:sz w:val="28"/>
          <w:szCs w:val="28"/>
        </w:rPr>
      </w:pPr>
    </w:p>
    <w:p w:rsidR="0035102C" w:rsidRDefault="0035102C" w:rsidP="0035102C">
      <w:pPr>
        <w:rPr>
          <w:rFonts w:ascii="Times New Roman" w:hAnsi="Times New Roman" w:cs="Times New Roman"/>
          <w:sz w:val="28"/>
          <w:szCs w:val="28"/>
        </w:rPr>
      </w:pPr>
    </w:p>
    <w:p w:rsidR="0035102C" w:rsidRDefault="0035102C" w:rsidP="00351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для судьи.</w:t>
      </w:r>
    </w:p>
    <w:p w:rsidR="0035102C" w:rsidRDefault="0035102C" w:rsidP="003510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надо выразить в м/с , 54 км/ч=15м/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5102C" w:rsidRDefault="0035102C" w:rsidP="00351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равно путь разделить на скорость 750м/15м/с=50с.</w:t>
      </w:r>
    </w:p>
    <w:p w:rsidR="0035102C" w:rsidRDefault="0035102C" w:rsidP="00351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2.Сила тяжести 3кг *10Н/кг = 30Н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 обозначается Р = 30Н</w:t>
      </w:r>
    </w:p>
    <w:p w:rsidR="0035102C" w:rsidRPr="0035102C" w:rsidRDefault="0035102C" w:rsidP="00351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3.р=1000кг/м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*10Н/кг * 0,3м=3000Па</w:t>
      </w:r>
    </w:p>
    <w:sectPr w:rsidR="0035102C" w:rsidRPr="0035102C" w:rsidSect="0035102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6083"/>
    <w:multiLevelType w:val="hybridMultilevel"/>
    <w:tmpl w:val="2F7E6C68"/>
    <w:lvl w:ilvl="0" w:tplc="6BC27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F02BD5"/>
    <w:multiLevelType w:val="hybridMultilevel"/>
    <w:tmpl w:val="45CE7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A1DE3"/>
    <w:multiLevelType w:val="hybridMultilevel"/>
    <w:tmpl w:val="B5366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02C"/>
    <w:rsid w:val="000248DC"/>
    <w:rsid w:val="0035102C"/>
    <w:rsid w:val="005D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cp:lastPrinted>2014-02-25T10:53:00Z</cp:lastPrinted>
  <dcterms:created xsi:type="dcterms:W3CDTF">2014-02-25T10:43:00Z</dcterms:created>
  <dcterms:modified xsi:type="dcterms:W3CDTF">2014-02-25T10:54:00Z</dcterms:modified>
</cp:coreProperties>
</file>