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D8" w:rsidRDefault="00F81BE7" w:rsidP="00647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казённое общеобразовательное учреждение</w:t>
      </w:r>
    </w:p>
    <w:p w:rsidR="00F81BE7" w:rsidRDefault="00F81BE7" w:rsidP="00647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Межевская средняя общеобразовательная школа</w:t>
      </w:r>
    </w:p>
    <w:p w:rsidR="00C458A8" w:rsidRDefault="00C458A8" w:rsidP="00647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157420 Костромская область</w:t>
      </w:r>
      <w:r w:rsidR="00D05782">
        <w:rPr>
          <w:rFonts w:ascii="Times New Roman" w:hAnsi="Times New Roman" w:cs="Times New Roman"/>
          <w:sz w:val="24"/>
          <w:szCs w:val="24"/>
        </w:rPr>
        <w:t>,</w:t>
      </w:r>
      <w:r>
        <w:rPr>
          <w:rFonts w:ascii="Times New Roman" w:hAnsi="Times New Roman" w:cs="Times New Roman"/>
          <w:sz w:val="24"/>
          <w:szCs w:val="24"/>
        </w:rPr>
        <w:t xml:space="preserve"> Межевской район</w:t>
      </w:r>
      <w:r w:rsidR="00D05782">
        <w:rPr>
          <w:rFonts w:ascii="Times New Roman" w:hAnsi="Times New Roman" w:cs="Times New Roman"/>
          <w:sz w:val="24"/>
          <w:szCs w:val="24"/>
        </w:rPr>
        <w:t>,</w:t>
      </w:r>
    </w:p>
    <w:p w:rsidR="00C458A8" w:rsidRDefault="00C458A8" w:rsidP="00647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село Георгиевское</w:t>
      </w:r>
      <w:r w:rsidR="00D05782">
        <w:rPr>
          <w:rFonts w:ascii="Times New Roman" w:hAnsi="Times New Roman" w:cs="Times New Roman"/>
          <w:sz w:val="24"/>
          <w:szCs w:val="24"/>
        </w:rPr>
        <w:t>,</w:t>
      </w:r>
      <w:r>
        <w:rPr>
          <w:rFonts w:ascii="Times New Roman" w:hAnsi="Times New Roman" w:cs="Times New Roman"/>
          <w:sz w:val="24"/>
          <w:szCs w:val="24"/>
        </w:rPr>
        <w:t xml:space="preserve"> 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д.60</w:t>
      </w:r>
    </w:p>
    <w:p w:rsidR="008B301D" w:rsidRDefault="008B301D" w:rsidP="00647CCD">
      <w:pPr>
        <w:spacing w:after="0" w:line="240" w:lineRule="auto"/>
        <w:rPr>
          <w:rFonts w:ascii="Times New Roman" w:hAnsi="Times New Roman" w:cs="Times New Roman"/>
          <w:sz w:val="24"/>
          <w:szCs w:val="24"/>
        </w:rPr>
      </w:pPr>
    </w:p>
    <w:p w:rsidR="00C458A8" w:rsidRDefault="00C458A8"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F81BE7" w:rsidRDefault="001A2B21"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областной методический конкурс</w:t>
      </w:r>
    </w:p>
    <w:p w:rsidR="001A2B21" w:rsidRDefault="001A2B21"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педагогов образовательных организаций</w:t>
      </w:r>
    </w:p>
    <w:p w:rsidR="001A2B21" w:rsidRDefault="001A2B21"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Костромской области</w:t>
      </w:r>
    </w:p>
    <w:p w:rsidR="008B301D" w:rsidRDefault="008B301D" w:rsidP="00647CCD">
      <w:pPr>
        <w:spacing w:after="0" w:line="240" w:lineRule="auto"/>
        <w:jc w:val="right"/>
        <w:rPr>
          <w:rFonts w:ascii="Times New Roman" w:hAnsi="Times New Roman" w:cs="Times New Roman"/>
          <w:sz w:val="24"/>
          <w:szCs w:val="24"/>
        </w:rPr>
      </w:pPr>
    </w:p>
    <w:p w:rsidR="008B301D" w:rsidRDefault="008B301D"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Номинация:</w:t>
      </w:r>
    </w:p>
    <w:p w:rsidR="008B301D" w:rsidRPr="00042B9F" w:rsidRDefault="00042B9F" w:rsidP="00647CC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исследовательский проект</w:t>
      </w:r>
    </w:p>
    <w:p w:rsidR="00F81BE7" w:rsidRDefault="00F81BE7"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F81BE7" w:rsidRDefault="00F81BE7" w:rsidP="00647CCD">
      <w:pPr>
        <w:spacing w:after="0" w:line="240" w:lineRule="auto"/>
        <w:jc w:val="center"/>
        <w:rPr>
          <w:rFonts w:ascii="Times New Roman" w:hAnsi="Times New Roman" w:cs="Times New Roman"/>
          <w:sz w:val="24"/>
          <w:szCs w:val="24"/>
        </w:rPr>
      </w:pPr>
    </w:p>
    <w:p w:rsidR="00844AD7" w:rsidRPr="00721D10" w:rsidRDefault="00844AD7" w:rsidP="00647CCD">
      <w:pPr>
        <w:tabs>
          <w:tab w:val="left" w:pos="5460"/>
        </w:tabs>
        <w:spacing w:after="0" w:line="240" w:lineRule="auto"/>
        <w:jc w:val="center"/>
        <w:rPr>
          <w:rFonts w:ascii="Times New Roman" w:hAnsi="Times New Roman" w:cs="Times New Roman"/>
          <w:b/>
          <w:bCs/>
          <w:sz w:val="40"/>
          <w:szCs w:val="28"/>
        </w:rPr>
      </w:pPr>
      <w:r w:rsidRPr="00721D10">
        <w:rPr>
          <w:rFonts w:ascii="Times New Roman" w:hAnsi="Times New Roman" w:cs="Times New Roman"/>
          <w:b/>
          <w:bCs/>
          <w:sz w:val="40"/>
          <w:szCs w:val="28"/>
        </w:rPr>
        <w:t>Коррекция плоскостопия</w:t>
      </w:r>
    </w:p>
    <w:p w:rsidR="00844AD7" w:rsidRPr="00721D10" w:rsidRDefault="00844AD7" w:rsidP="00647CCD">
      <w:pPr>
        <w:tabs>
          <w:tab w:val="left" w:pos="5460"/>
        </w:tabs>
        <w:spacing w:after="0" w:line="240" w:lineRule="auto"/>
        <w:jc w:val="center"/>
        <w:rPr>
          <w:rFonts w:ascii="Times New Roman" w:hAnsi="Times New Roman" w:cs="Times New Roman"/>
          <w:b/>
          <w:bCs/>
          <w:sz w:val="40"/>
          <w:szCs w:val="28"/>
        </w:rPr>
      </w:pPr>
      <w:r w:rsidRPr="00721D10">
        <w:rPr>
          <w:rFonts w:ascii="Times New Roman" w:hAnsi="Times New Roman" w:cs="Times New Roman"/>
          <w:b/>
          <w:bCs/>
          <w:sz w:val="40"/>
          <w:szCs w:val="28"/>
        </w:rPr>
        <w:t xml:space="preserve"> детей младшего школьного возраста </w:t>
      </w:r>
    </w:p>
    <w:p w:rsidR="00844AD7" w:rsidRPr="00721D10" w:rsidRDefault="001A2B21" w:rsidP="00647CCD">
      <w:pPr>
        <w:tabs>
          <w:tab w:val="left" w:pos="5460"/>
        </w:tabs>
        <w:spacing w:after="0" w:line="240" w:lineRule="auto"/>
        <w:jc w:val="center"/>
        <w:rPr>
          <w:rFonts w:ascii="Times New Roman" w:hAnsi="Times New Roman" w:cs="Times New Roman"/>
          <w:b/>
          <w:bCs/>
          <w:sz w:val="40"/>
          <w:szCs w:val="28"/>
        </w:rPr>
      </w:pPr>
      <w:r w:rsidRPr="00721D10">
        <w:rPr>
          <w:rFonts w:ascii="Times New Roman" w:hAnsi="Times New Roman" w:cs="Times New Roman"/>
          <w:b/>
          <w:bCs/>
          <w:sz w:val="40"/>
          <w:szCs w:val="28"/>
        </w:rPr>
        <w:t>с помощью физич</w:t>
      </w:r>
      <w:r w:rsidR="007817E5" w:rsidRPr="00721D10">
        <w:rPr>
          <w:rFonts w:ascii="Times New Roman" w:hAnsi="Times New Roman" w:cs="Times New Roman"/>
          <w:b/>
          <w:bCs/>
          <w:sz w:val="40"/>
          <w:szCs w:val="28"/>
        </w:rPr>
        <w:t>еских упражнений</w:t>
      </w:r>
    </w:p>
    <w:p w:rsidR="009D7C30" w:rsidRDefault="009D7C30" w:rsidP="00647CCD">
      <w:pPr>
        <w:spacing w:after="0" w:line="240" w:lineRule="auto"/>
        <w:rPr>
          <w:rFonts w:ascii="Times New Roman" w:hAnsi="Times New Roman" w:cs="Times New Roman"/>
          <w:sz w:val="24"/>
          <w:szCs w:val="24"/>
        </w:rPr>
      </w:pPr>
    </w:p>
    <w:p w:rsidR="007D44B9" w:rsidRDefault="007D44B9" w:rsidP="00647CCD">
      <w:pPr>
        <w:spacing w:after="0" w:line="240" w:lineRule="auto"/>
        <w:rPr>
          <w:rFonts w:ascii="Times New Roman" w:hAnsi="Times New Roman" w:cs="Times New Roman"/>
          <w:sz w:val="24"/>
          <w:szCs w:val="24"/>
        </w:rPr>
      </w:pPr>
    </w:p>
    <w:p w:rsidR="008B301D" w:rsidRDefault="008B301D"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721D10" w:rsidRDefault="00721D10" w:rsidP="00647CCD">
      <w:pPr>
        <w:spacing w:after="0" w:line="240" w:lineRule="auto"/>
        <w:rPr>
          <w:rFonts w:ascii="Times New Roman" w:hAnsi="Times New Roman" w:cs="Times New Roman"/>
          <w:sz w:val="24"/>
          <w:szCs w:val="24"/>
        </w:rPr>
      </w:pPr>
    </w:p>
    <w:p w:rsidR="00844AD7" w:rsidRDefault="001A2B21"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Автор проекта:</w:t>
      </w:r>
    </w:p>
    <w:p w:rsidR="00844AD7" w:rsidRDefault="00844AD7"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p w:rsidR="00844AD7" w:rsidRPr="00844AD7" w:rsidRDefault="00844AD7"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квалификационной категории</w:t>
      </w:r>
    </w:p>
    <w:p w:rsidR="00844AD7" w:rsidRDefault="00844AD7" w:rsidP="00647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Чикишева Анна Владимировна</w:t>
      </w:r>
    </w:p>
    <w:p w:rsidR="00844AD7" w:rsidRDefault="00844AD7" w:rsidP="00647CCD">
      <w:pPr>
        <w:spacing w:after="0" w:line="240" w:lineRule="auto"/>
        <w:jc w:val="right"/>
        <w:rPr>
          <w:rFonts w:ascii="Times New Roman" w:hAnsi="Times New Roman" w:cs="Times New Roman"/>
          <w:sz w:val="24"/>
          <w:szCs w:val="24"/>
        </w:rPr>
      </w:pPr>
    </w:p>
    <w:p w:rsidR="007D44B9" w:rsidRDefault="007D44B9" w:rsidP="00647CCD">
      <w:pPr>
        <w:spacing w:after="0" w:line="240" w:lineRule="auto"/>
        <w:jc w:val="right"/>
        <w:rPr>
          <w:rFonts w:ascii="Times New Roman" w:hAnsi="Times New Roman" w:cs="Times New Roman"/>
          <w:sz w:val="24"/>
          <w:szCs w:val="24"/>
        </w:rPr>
      </w:pPr>
    </w:p>
    <w:p w:rsidR="009D7C30" w:rsidRDefault="009D7C3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721D10" w:rsidRDefault="00721D10" w:rsidP="00647CCD">
      <w:pPr>
        <w:spacing w:after="0" w:line="240" w:lineRule="auto"/>
        <w:jc w:val="center"/>
        <w:rPr>
          <w:rFonts w:ascii="Times New Roman" w:hAnsi="Times New Roman" w:cs="Times New Roman"/>
          <w:sz w:val="24"/>
          <w:szCs w:val="24"/>
        </w:rPr>
      </w:pPr>
    </w:p>
    <w:p w:rsidR="00844AD7" w:rsidRDefault="00844AD7" w:rsidP="00647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с.Георгиевское Костромской области</w:t>
      </w:r>
    </w:p>
    <w:p w:rsidR="00844AD7" w:rsidRDefault="009D7C30" w:rsidP="00647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2014г.</w:t>
      </w:r>
    </w:p>
    <w:p w:rsidR="00647CCD" w:rsidRDefault="00647CCD" w:rsidP="00EC018D">
      <w:pPr>
        <w:spacing w:line="240" w:lineRule="auto"/>
        <w:jc w:val="center"/>
        <w:rPr>
          <w:rFonts w:ascii="Times New Roman" w:hAnsi="Times New Roman" w:cs="Times New Roman"/>
          <w:b/>
          <w:sz w:val="24"/>
          <w:szCs w:val="24"/>
        </w:rPr>
        <w:sectPr w:rsidR="00647CCD" w:rsidSect="0077356A">
          <w:footerReference w:type="default" r:id="rId9"/>
          <w:pgSz w:w="11906" w:h="16838"/>
          <w:pgMar w:top="1418" w:right="1418" w:bottom="1418" w:left="1418" w:header="709" w:footer="709" w:gutter="0"/>
          <w:cols w:space="708"/>
          <w:docGrid w:linePitch="360"/>
        </w:sectPr>
      </w:pPr>
    </w:p>
    <w:p w:rsidR="00EC018D" w:rsidRDefault="00EC018D" w:rsidP="00EC018D">
      <w:pPr>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lastRenderedPageBreak/>
        <w:t>Содержание</w:t>
      </w:r>
    </w:p>
    <w:p w:rsidR="0077356A" w:rsidRPr="00EC018D" w:rsidRDefault="0077356A" w:rsidP="00EC018D">
      <w:pPr>
        <w:spacing w:line="240" w:lineRule="auto"/>
        <w:jc w:val="center"/>
        <w:rPr>
          <w:rFonts w:ascii="Times New Roman" w:hAnsi="Times New Roman" w:cs="Times New Roman"/>
          <w:b/>
          <w:sz w:val="24"/>
          <w:szCs w:val="24"/>
        </w:rPr>
      </w:pPr>
    </w:p>
    <w:p w:rsidR="00EC018D" w:rsidRPr="00D01B89" w:rsidRDefault="00EC018D" w:rsidP="00EC018D">
      <w:pPr>
        <w:spacing w:line="240" w:lineRule="auto"/>
        <w:jc w:val="both"/>
        <w:rPr>
          <w:rFonts w:ascii="Times New Roman" w:hAnsi="Times New Roman" w:cs="Times New Roman"/>
          <w:sz w:val="24"/>
          <w:szCs w:val="24"/>
        </w:rPr>
      </w:pPr>
      <w:r w:rsidRPr="008F6967">
        <w:rPr>
          <w:rFonts w:ascii="Times New Roman" w:hAnsi="Times New Roman" w:cs="Times New Roman"/>
          <w:sz w:val="24"/>
          <w:szCs w:val="24"/>
        </w:rPr>
        <w:t>Введение</w:t>
      </w:r>
      <w:r w:rsidR="00D01B89">
        <w:rPr>
          <w:rFonts w:ascii="Times New Roman" w:hAnsi="Times New Roman" w:cs="Times New Roman"/>
          <w:sz w:val="24"/>
          <w:szCs w:val="24"/>
        </w:rPr>
        <w:t>………………………………………………………………………………………3</w:t>
      </w:r>
    </w:p>
    <w:p w:rsidR="00EC018D" w:rsidRPr="008F6967" w:rsidRDefault="009C66D7" w:rsidP="00EC018D">
      <w:pPr>
        <w:spacing w:line="240" w:lineRule="auto"/>
        <w:jc w:val="both"/>
        <w:rPr>
          <w:rFonts w:ascii="Times New Roman" w:hAnsi="Times New Roman" w:cs="Times New Roman"/>
          <w:sz w:val="24"/>
          <w:szCs w:val="24"/>
        </w:rPr>
      </w:pPr>
      <w:r w:rsidRPr="008F6967">
        <w:rPr>
          <w:rFonts w:ascii="Times New Roman" w:hAnsi="Times New Roman" w:cs="Times New Roman"/>
          <w:sz w:val="24"/>
          <w:szCs w:val="24"/>
        </w:rPr>
        <w:t xml:space="preserve">Глава 1.  </w:t>
      </w:r>
      <w:r w:rsidR="00F41600" w:rsidRPr="008F6967">
        <w:rPr>
          <w:rFonts w:ascii="Times New Roman" w:hAnsi="Times New Roman" w:cs="Times New Roman"/>
          <w:sz w:val="24"/>
          <w:szCs w:val="24"/>
        </w:rPr>
        <w:t>Проблема</w:t>
      </w:r>
      <w:r w:rsidR="00EC018D" w:rsidRPr="008F6967">
        <w:rPr>
          <w:rFonts w:ascii="Times New Roman" w:hAnsi="Times New Roman" w:cs="Times New Roman"/>
          <w:sz w:val="24"/>
          <w:szCs w:val="24"/>
        </w:rPr>
        <w:t xml:space="preserve"> плоскостоп</w:t>
      </w:r>
      <w:r w:rsidR="00F41600" w:rsidRPr="008F6967">
        <w:rPr>
          <w:rFonts w:ascii="Times New Roman" w:hAnsi="Times New Roman" w:cs="Times New Roman"/>
          <w:sz w:val="24"/>
          <w:szCs w:val="24"/>
        </w:rPr>
        <w:t xml:space="preserve">ия у детей </w:t>
      </w:r>
      <w:r w:rsidR="00EC018D" w:rsidRPr="008F6967">
        <w:rPr>
          <w:rFonts w:ascii="Times New Roman" w:hAnsi="Times New Roman" w:cs="Times New Roman"/>
          <w:sz w:val="24"/>
          <w:szCs w:val="24"/>
        </w:rPr>
        <w:t>младшего школьного возраста</w:t>
      </w:r>
      <w:r w:rsidR="00D01B89">
        <w:rPr>
          <w:rFonts w:ascii="Times New Roman" w:hAnsi="Times New Roman" w:cs="Times New Roman"/>
          <w:sz w:val="24"/>
          <w:szCs w:val="24"/>
        </w:rPr>
        <w:t>…….…………5</w:t>
      </w:r>
    </w:p>
    <w:p w:rsidR="00EC018D" w:rsidRPr="008F6967" w:rsidRDefault="00F41600" w:rsidP="008726BF">
      <w:pPr>
        <w:spacing w:line="240" w:lineRule="auto"/>
        <w:jc w:val="both"/>
        <w:rPr>
          <w:rFonts w:ascii="Times New Roman" w:hAnsi="Times New Roman" w:cs="Times New Roman"/>
          <w:sz w:val="24"/>
          <w:szCs w:val="24"/>
        </w:rPr>
      </w:pPr>
      <w:r w:rsidRPr="008F6967">
        <w:rPr>
          <w:rFonts w:ascii="Times New Roman" w:hAnsi="Times New Roman" w:cs="Times New Roman"/>
          <w:sz w:val="24"/>
          <w:szCs w:val="24"/>
        </w:rPr>
        <w:t xml:space="preserve">                 </w:t>
      </w:r>
      <w:r w:rsidR="00EC018D" w:rsidRPr="008F6967">
        <w:rPr>
          <w:rFonts w:ascii="Times New Roman" w:hAnsi="Times New Roman" w:cs="Times New Roman"/>
          <w:sz w:val="24"/>
          <w:szCs w:val="24"/>
        </w:rPr>
        <w:t>1.1. Особе</w:t>
      </w:r>
      <w:r w:rsidR="008726BF" w:rsidRPr="008F6967">
        <w:rPr>
          <w:rFonts w:ascii="Times New Roman" w:hAnsi="Times New Roman" w:cs="Times New Roman"/>
          <w:sz w:val="24"/>
          <w:szCs w:val="24"/>
        </w:rPr>
        <w:t xml:space="preserve">нности развития стопы ребенка. </w:t>
      </w:r>
      <w:r w:rsidR="00EC018D" w:rsidRPr="008F6967">
        <w:rPr>
          <w:rFonts w:ascii="Times New Roman" w:hAnsi="Times New Roman" w:cs="Times New Roman"/>
          <w:sz w:val="24"/>
          <w:szCs w:val="24"/>
        </w:rPr>
        <w:t xml:space="preserve"> Поня</w:t>
      </w:r>
      <w:r w:rsidR="008726BF" w:rsidRPr="008F6967">
        <w:rPr>
          <w:rFonts w:ascii="Times New Roman" w:hAnsi="Times New Roman" w:cs="Times New Roman"/>
          <w:sz w:val="24"/>
          <w:szCs w:val="24"/>
        </w:rPr>
        <w:t>тие плоскостопия</w:t>
      </w:r>
      <w:r w:rsidR="00D01B89">
        <w:rPr>
          <w:rFonts w:ascii="Times New Roman" w:hAnsi="Times New Roman" w:cs="Times New Roman"/>
          <w:sz w:val="24"/>
          <w:szCs w:val="24"/>
        </w:rPr>
        <w:t>……</w:t>
      </w:r>
      <w:r w:rsidR="009217B6">
        <w:rPr>
          <w:rFonts w:ascii="Times New Roman" w:hAnsi="Times New Roman" w:cs="Times New Roman"/>
          <w:sz w:val="24"/>
          <w:szCs w:val="24"/>
        </w:rPr>
        <w:t>.</w:t>
      </w:r>
      <w:r w:rsidR="00D01B89">
        <w:rPr>
          <w:rFonts w:ascii="Times New Roman" w:hAnsi="Times New Roman" w:cs="Times New Roman"/>
          <w:sz w:val="24"/>
          <w:szCs w:val="24"/>
        </w:rPr>
        <w:t>…….5</w:t>
      </w:r>
    </w:p>
    <w:p w:rsidR="00EC018D" w:rsidRPr="009217B6" w:rsidRDefault="00EC018D" w:rsidP="00E91A80">
      <w:pPr>
        <w:spacing w:line="240" w:lineRule="auto"/>
        <w:jc w:val="both"/>
        <w:rPr>
          <w:rFonts w:ascii="Times New Roman" w:hAnsi="Times New Roman" w:cs="Times New Roman"/>
          <w:sz w:val="24"/>
          <w:szCs w:val="24"/>
        </w:rPr>
      </w:pPr>
      <w:r w:rsidRPr="008F6967">
        <w:rPr>
          <w:rFonts w:ascii="Times New Roman" w:hAnsi="Times New Roman" w:cs="Times New Roman"/>
          <w:sz w:val="24"/>
          <w:szCs w:val="24"/>
        </w:rPr>
        <w:t xml:space="preserve">                 1.2. Этиологические</w:t>
      </w:r>
      <w:r w:rsidR="00E91A80" w:rsidRPr="008F6967">
        <w:rPr>
          <w:rFonts w:ascii="Times New Roman" w:hAnsi="Times New Roman" w:cs="Times New Roman"/>
          <w:sz w:val="24"/>
          <w:szCs w:val="24"/>
        </w:rPr>
        <w:t xml:space="preserve"> факторы развития плоскостопия</w:t>
      </w:r>
      <w:r w:rsidR="009217B6">
        <w:rPr>
          <w:rFonts w:ascii="Times New Roman" w:hAnsi="Times New Roman" w:cs="Times New Roman"/>
          <w:sz w:val="24"/>
          <w:szCs w:val="24"/>
        </w:rPr>
        <w:t>………………………….</w:t>
      </w:r>
      <w:r w:rsidR="009217B6" w:rsidRPr="009217B6">
        <w:rPr>
          <w:rFonts w:ascii="Times New Roman" w:hAnsi="Times New Roman" w:cs="Times New Roman"/>
          <w:sz w:val="24"/>
          <w:szCs w:val="24"/>
        </w:rPr>
        <w:t>6</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1.3. Методы определения плоскостопия</w:t>
      </w:r>
      <w:r w:rsidR="009217B6">
        <w:rPr>
          <w:rFonts w:ascii="Times New Roman" w:hAnsi="Times New Roman" w:cs="Times New Roman"/>
          <w:sz w:val="24"/>
          <w:szCs w:val="24"/>
        </w:rPr>
        <w:t>…………………………………………7</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Глава 2.  Организация, материал и методы исследования</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плоскостопия у де</w:t>
      </w:r>
      <w:r w:rsidR="008726BF" w:rsidRPr="008F6967">
        <w:rPr>
          <w:rFonts w:ascii="Times New Roman" w:hAnsi="Times New Roman" w:cs="Times New Roman"/>
          <w:sz w:val="24"/>
          <w:szCs w:val="24"/>
        </w:rPr>
        <w:t>тей младшего школьного возраста</w:t>
      </w:r>
      <w:r w:rsidR="009217B6">
        <w:rPr>
          <w:rFonts w:ascii="Times New Roman" w:hAnsi="Times New Roman" w:cs="Times New Roman"/>
          <w:sz w:val="24"/>
          <w:szCs w:val="24"/>
        </w:rPr>
        <w:t>………………………….9</w:t>
      </w:r>
    </w:p>
    <w:p w:rsidR="00EC018D" w:rsidRPr="008F6967" w:rsidRDefault="008726BF"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2.1</w:t>
      </w:r>
      <w:r w:rsidR="00EC018D" w:rsidRPr="008F6967">
        <w:rPr>
          <w:rFonts w:ascii="Times New Roman" w:hAnsi="Times New Roman" w:cs="Times New Roman"/>
          <w:sz w:val="24"/>
          <w:szCs w:val="24"/>
        </w:rPr>
        <w:t>. Организа</w:t>
      </w:r>
      <w:r w:rsidR="00E91A80" w:rsidRPr="008F6967">
        <w:rPr>
          <w:rFonts w:ascii="Times New Roman" w:hAnsi="Times New Roman" w:cs="Times New Roman"/>
          <w:sz w:val="24"/>
          <w:szCs w:val="24"/>
        </w:rPr>
        <w:t xml:space="preserve">ция  и  </w:t>
      </w:r>
      <w:r w:rsidR="00EC018D" w:rsidRPr="008F6967">
        <w:rPr>
          <w:rFonts w:ascii="Times New Roman" w:hAnsi="Times New Roman" w:cs="Times New Roman"/>
          <w:sz w:val="24"/>
          <w:szCs w:val="24"/>
        </w:rPr>
        <w:t>методы исследования</w:t>
      </w:r>
      <w:r w:rsidR="009217B6">
        <w:rPr>
          <w:rFonts w:ascii="Times New Roman" w:hAnsi="Times New Roman" w:cs="Times New Roman"/>
          <w:sz w:val="24"/>
          <w:szCs w:val="24"/>
        </w:rPr>
        <w:t>……………………………………...9</w:t>
      </w:r>
    </w:p>
    <w:p w:rsidR="00EC018D" w:rsidRPr="008F6967" w:rsidRDefault="008726BF"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2.2</w:t>
      </w:r>
      <w:r w:rsidR="00EC018D" w:rsidRPr="008F6967">
        <w:rPr>
          <w:rFonts w:ascii="Times New Roman" w:hAnsi="Times New Roman" w:cs="Times New Roman"/>
          <w:sz w:val="24"/>
          <w:szCs w:val="24"/>
        </w:rPr>
        <w:t>. Общая характеристика групп</w:t>
      </w:r>
      <w:r w:rsidR="002B5E1F" w:rsidRPr="008F6967">
        <w:rPr>
          <w:rFonts w:ascii="Times New Roman" w:hAnsi="Times New Roman" w:cs="Times New Roman"/>
          <w:sz w:val="24"/>
          <w:szCs w:val="24"/>
        </w:rPr>
        <w:t>ы</w:t>
      </w:r>
      <w:r w:rsidR="009217B6">
        <w:rPr>
          <w:rFonts w:ascii="Times New Roman" w:hAnsi="Times New Roman" w:cs="Times New Roman"/>
          <w:sz w:val="24"/>
          <w:szCs w:val="24"/>
        </w:rPr>
        <w:t>……….…………………………………….11</w:t>
      </w:r>
    </w:p>
    <w:p w:rsidR="00EC018D" w:rsidRPr="008F6967" w:rsidRDefault="008726BF"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2.3</w:t>
      </w:r>
      <w:r w:rsidR="00EC018D" w:rsidRPr="008F6967">
        <w:rPr>
          <w:rFonts w:ascii="Times New Roman" w:hAnsi="Times New Roman" w:cs="Times New Roman"/>
          <w:sz w:val="24"/>
          <w:szCs w:val="24"/>
        </w:rPr>
        <w:t>. Анализ экспериментальных данных</w:t>
      </w:r>
      <w:r w:rsidR="009217B6">
        <w:rPr>
          <w:rFonts w:ascii="Times New Roman" w:hAnsi="Times New Roman" w:cs="Times New Roman"/>
          <w:sz w:val="24"/>
          <w:szCs w:val="24"/>
        </w:rPr>
        <w:t>……………………………………….11</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Глава 3.  Комплексная программа для коррекции плоскостопия</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у детей младшего школьного возраста</w:t>
      </w:r>
      <w:r w:rsidR="009217B6">
        <w:rPr>
          <w:rFonts w:ascii="Times New Roman" w:hAnsi="Times New Roman" w:cs="Times New Roman"/>
          <w:sz w:val="24"/>
          <w:szCs w:val="24"/>
        </w:rPr>
        <w:t>…………………………………………15</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3.1. Орган</w:t>
      </w:r>
      <w:r w:rsidR="00B355B5" w:rsidRPr="008F6967">
        <w:rPr>
          <w:rFonts w:ascii="Times New Roman" w:hAnsi="Times New Roman" w:cs="Times New Roman"/>
          <w:sz w:val="24"/>
          <w:szCs w:val="24"/>
        </w:rPr>
        <w:t>изация коррекционной программы</w:t>
      </w:r>
      <w:r w:rsidR="009217B6">
        <w:rPr>
          <w:rFonts w:ascii="Times New Roman" w:hAnsi="Times New Roman" w:cs="Times New Roman"/>
          <w:sz w:val="24"/>
          <w:szCs w:val="24"/>
        </w:rPr>
        <w:t>………………………………….15</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3.2</w:t>
      </w:r>
      <w:r w:rsidR="00E91A80" w:rsidRPr="008F6967">
        <w:rPr>
          <w:rFonts w:ascii="Times New Roman" w:hAnsi="Times New Roman" w:cs="Times New Roman"/>
          <w:sz w:val="24"/>
          <w:szCs w:val="24"/>
        </w:rPr>
        <w:t>. Коррекционная программа</w:t>
      </w:r>
      <w:r w:rsidR="009217B6">
        <w:rPr>
          <w:rFonts w:ascii="Times New Roman" w:hAnsi="Times New Roman" w:cs="Times New Roman"/>
          <w:sz w:val="24"/>
          <w:szCs w:val="24"/>
        </w:rPr>
        <w:t>………………………………………………….15</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 xml:space="preserve">                 3.3. Резу</w:t>
      </w:r>
      <w:r w:rsidR="00E91A80" w:rsidRPr="008F6967">
        <w:rPr>
          <w:rFonts w:ascii="Times New Roman" w:hAnsi="Times New Roman" w:cs="Times New Roman"/>
          <w:sz w:val="24"/>
          <w:szCs w:val="24"/>
        </w:rPr>
        <w:t>льтаты исследования</w:t>
      </w:r>
      <w:r w:rsidR="009217B6">
        <w:rPr>
          <w:rFonts w:ascii="Times New Roman" w:hAnsi="Times New Roman" w:cs="Times New Roman"/>
          <w:sz w:val="24"/>
          <w:szCs w:val="24"/>
        </w:rPr>
        <w:t>…………………………………………………...19</w:t>
      </w:r>
    </w:p>
    <w:p w:rsidR="00E91A80" w:rsidRPr="008F6967" w:rsidRDefault="00EC018D" w:rsidP="00EC018D">
      <w:pPr>
        <w:spacing w:line="240" w:lineRule="auto"/>
        <w:jc w:val="both"/>
        <w:rPr>
          <w:rFonts w:ascii="Times New Roman" w:hAnsi="Times New Roman" w:cs="Times New Roman"/>
          <w:sz w:val="24"/>
          <w:szCs w:val="24"/>
        </w:rPr>
      </w:pPr>
      <w:r w:rsidRPr="008F6967">
        <w:rPr>
          <w:rFonts w:ascii="Times New Roman" w:hAnsi="Times New Roman" w:cs="Times New Roman"/>
          <w:sz w:val="24"/>
          <w:szCs w:val="24"/>
        </w:rPr>
        <w:t xml:space="preserve">                 3.4. Методические у</w:t>
      </w:r>
      <w:r w:rsidR="00E91A80" w:rsidRPr="008F6967">
        <w:rPr>
          <w:rFonts w:ascii="Times New Roman" w:hAnsi="Times New Roman" w:cs="Times New Roman"/>
          <w:sz w:val="24"/>
          <w:szCs w:val="24"/>
        </w:rPr>
        <w:t>казания к проведению упражнений</w:t>
      </w:r>
      <w:r w:rsidRPr="008F6967">
        <w:rPr>
          <w:rFonts w:ascii="Times New Roman" w:hAnsi="Times New Roman" w:cs="Times New Roman"/>
          <w:sz w:val="24"/>
          <w:szCs w:val="24"/>
        </w:rPr>
        <w:t xml:space="preserve"> </w:t>
      </w:r>
      <w:proofErr w:type="gramStart"/>
      <w:r w:rsidRPr="008F6967">
        <w:rPr>
          <w:rFonts w:ascii="Times New Roman" w:hAnsi="Times New Roman" w:cs="Times New Roman"/>
          <w:sz w:val="24"/>
          <w:szCs w:val="24"/>
        </w:rPr>
        <w:t>для</w:t>
      </w:r>
      <w:proofErr w:type="gramEnd"/>
      <w:r w:rsidRPr="008F6967">
        <w:rPr>
          <w:rFonts w:ascii="Times New Roman" w:hAnsi="Times New Roman" w:cs="Times New Roman"/>
          <w:sz w:val="24"/>
          <w:szCs w:val="24"/>
        </w:rPr>
        <w:t xml:space="preserve"> </w:t>
      </w:r>
    </w:p>
    <w:p w:rsidR="009217B6" w:rsidRDefault="00E91A80" w:rsidP="00EC018D">
      <w:pPr>
        <w:spacing w:line="240" w:lineRule="auto"/>
        <w:jc w:val="both"/>
        <w:rPr>
          <w:rFonts w:ascii="Times New Roman" w:hAnsi="Times New Roman" w:cs="Times New Roman"/>
          <w:sz w:val="24"/>
          <w:szCs w:val="24"/>
        </w:rPr>
      </w:pPr>
      <w:r w:rsidRPr="008F6967">
        <w:rPr>
          <w:rFonts w:ascii="Times New Roman" w:hAnsi="Times New Roman" w:cs="Times New Roman"/>
          <w:sz w:val="24"/>
          <w:szCs w:val="24"/>
        </w:rPr>
        <w:t xml:space="preserve">                        </w:t>
      </w:r>
      <w:r w:rsidR="00EC018D" w:rsidRPr="008F6967">
        <w:rPr>
          <w:rFonts w:ascii="Times New Roman" w:hAnsi="Times New Roman" w:cs="Times New Roman"/>
          <w:sz w:val="24"/>
          <w:szCs w:val="24"/>
        </w:rPr>
        <w:t>про</w:t>
      </w:r>
      <w:r w:rsidRPr="008F6967">
        <w:rPr>
          <w:rFonts w:ascii="Times New Roman" w:hAnsi="Times New Roman" w:cs="Times New Roman"/>
          <w:sz w:val="24"/>
          <w:szCs w:val="24"/>
        </w:rPr>
        <w:t xml:space="preserve">филактики плоскостопия </w:t>
      </w:r>
    </w:p>
    <w:p w:rsidR="00EC018D" w:rsidRPr="008F6967" w:rsidRDefault="009217B6" w:rsidP="00EC01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1A80" w:rsidRPr="008F6967">
        <w:rPr>
          <w:rFonts w:ascii="Times New Roman" w:hAnsi="Times New Roman" w:cs="Times New Roman"/>
          <w:sz w:val="24"/>
          <w:szCs w:val="24"/>
        </w:rPr>
        <w:t xml:space="preserve">у детей  </w:t>
      </w:r>
      <w:r w:rsidR="00EC018D" w:rsidRPr="008F6967">
        <w:rPr>
          <w:rFonts w:ascii="Times New Roman" w:hAnsi="Times New Roman" w:cs="Times New Roman"/>
          <w:sz w:val="24"/>
          <w:szCs w:val="24"/>
        </w:rPr>
        <w:t>младшего школьного возраста</w:t>
      </w:r>
      <w:r>
        <w:rPr>
          <w:rFonts w:ascii="Times New Roman" w:hAnsi="Times New Roman" w:cs="Times New Roman"/>
          <w:sz w:val="24"/>
          <w:szCs w:val="24"/>
        </w:rPr>
        <w:t>…………………………………....20</w:t>
      </w:r>
    </w:p>
    <w:p w:rsidR="00EC018D"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Заключение</w:t>
      </w:r>
      <w:r w:rsidR="009217B6">
        <w:rPr>
          <w:rFonts w:ascii="Times New Roman" w:hAnsi="Times New Roman" w:cs="Times New Roman"/>
          <w:sz w:val="24"/>
          <w:szCs w:val="24"/>
        </w:rPr>
        <w:t>…………………………………………………………………………………..22</w:t>
      </w:r>
    </w:p>
    <w:p w:rsidR="008F6967" w:rsidRPr="008F6967" w:rsidRDefault="008F6967" w:rsidP="00EC018D">
      <w:pPr>
        <w:spacing w:line="240" w:lineRule="auto"/>
        <w:rPr>
          <w:rFonts w:ascii="Times New Roman" w:hAnsi="Times New Roman" w:cs="Times New Roman"/>
          <w:sz w:val="24"/>
          <w:szCs w:val="24"/>
        </w:rPr>
      </w:pPr>
      <w:r>
        <w:rPr>
          <w:rFonts w:ascii="Times New Roman" w:hAnsi="Times New Roman" w:cs="Times New Roman"/>
          <w:sz w:val="24"/>
          <w:szCs w:val="24"/>
        </w:rPr>
        <w:t>Выводы</w:t>
      </w:r>
      <w:r w:rsidR="009217B6">
        <w:rPr>
          <w:rFonts w:ascii="Times New Roman" w:hAnsi="Times New Roman" w:cs="Times New Roman"/>
          <w:sz w:val="24"/>
          <w:szCs w:val="24"/>
        </w:rPr>
        <w:t>……………………………………………………………………………………….24</w:t>
      </w:r>
    </w:p>
    <w:p w:rsidR="00EC018D" w:rsidRPr="008F6967" w:rsidRDefault="00EC018D" w:rsidP="00EC018D">
      <w:pPr>
        <w:spacing w:line="240" w:lineRule="auto"/>
        <w:rPr>
          <w:rFonts w:ascii="Times New Roman" w:hAnsi="Times New Roman" w:cs="Times New Roman"/>
          <w:sz w:val="24"/>
          <w:szCs w:val="24"/>
        </w:rPr>
      </w:pPr>
      <w:r w:rsidRPr="008F6967">
        <w:rPr>
          <w:rFonts w:ascii="Times New Roman" w:hAnsi="Times New Roman" w:cs="Times New Roman"/>
          <w:sz w:val="24"/>
          <w:szCs w:val="24"/>
        </w:rPr>
        <w:t>Список литературы</w:t>
      </w:r>
      <w:r w:rsidR="009217B6">
        <w:rPr>
          <w:rFonts w:ascii="Times New Roman" w:hAnsi="Times New Roman" w:cs="Times New Roman"/>
          <w:sz w:val="24"/>
          <w:szCs w:val="24"/>
        </w:rPr>
        <w:t>………………………………………………………………………….25</w:t>
      </w:r>
    </w:p>
    <w:p w:rsidR="00EC018D" w:rsidRPr="008F6967" w:rsidRDefault="009217B6" w:rsidP="00EC018D">
      <w:pPr>
        <w:spacing w:line="240" w:lineRule="auto"/>
        <w:rPr>
          <w:rFonts w:ascii="Times New Roman" w:hAnsi="Times New Roman" w:cs="Times New Roman"/>
          <w:sz w:val="24"/>
          <w:szCs w:val="24"/>
        </w:rPr>
      </w:pPr>
      <w:r>
        <w:rPr>
          <w:rFonts w:ascii="Times New Roman" w:hAnsi="Times New Roman" w:cs="Times New Roman"/>
          <w:sz w:val="24"/>
          <w:szCs w:val="24"/>
        </w:rPr>
        <w:t>Приложения</w:t>
      </w:r>
    </w:p>
    <w:p w:rsidR="00F41600" w:rsidRPr="00EC018D" w:rsidRDefault="00F41600" w:rsidP="00EC018D">
      <w:pPr>
        <w:spacing w:line="240" w:lineRule="auto"/>
        <w:rPr>
          <w:rFonts w:ascii="Times New Roman" w:hAnsi="Times New Roman" w:cs="Times New Roman"/>
          <w:b/>
          <w:sz w:val="24"/>
          <w:szCs w:val="24"/>
        </w:rPr>
      </w:pPr>
    </w:p>
    <w:p w:rsidR="00E91A80" w:rsidRDefault="00E91A80" w:rsidP="00EC018D">
      <w:pPr>
        <w:spacing w:line="240" w:lineRule="auto"/>
        <w:rPr>
          <w:rFonts w:ascii="Times New Roman" w:hAnsi="Times New Roman" w:cs="Times New Roman"/>
          <w:b/>
          <w:sz w:val="24"/>
          <w:szCs w:val="24"/>
        </w:rPr>
      </w:pPr>
    </w:p>
    <w:p w:rsidR="002737D9" w:rsidRDefault="002737D9" w:rsidP="00EC018D">
      <w:pPr>
        <w:spacing w:line="240" w:lineRule="auto"/>
        <w:rPr>
          <w:rFonts w:ascii="Times New Roman" w:hAnsi="Times New Roman" w:cs="Times New Roman"/>
          <w:b/>
          <w:sz w:val="24"/>
          <w:szCs w:val="24"/>
        </w:rPr>
      </w:pPr>
    </w:p>
    <w:p w:rsidR="008F6967" w:rsidRDefault="008F6967" w:rsidP="00EC018D">
      <w:pPr>
        <w:spacing w:line="240" w:lineRule="auto"/>
        <w:rPr>
          <w:rFonts w:ascii="Times New Roman" w:hAnsi="Times New Roman" w:cs="Times New Roman"/>
          <w:b/>
          <w:sz w:val="24"/>
          <w:szCs w:val="24"/>
        </w:rPr>
      </w:pPr>
    </w:p>
    <w:p w:rsidR="008F6967" w:rsidRPr="00EC018D" w:rsidRDefault="008F6967" w:rsidP="00EC018D">
      <w:pPr>
        <w:spacing w:line="240" w:lineRule="auto"/>
        <w:rPr>
          <w:rFonts w:ascii="Times New Roman" w:hAnsi="Times New Roman" w:cs="Times New Roman"/>
          <w:b/>
          <w:sz w:val="24"/>
          <w:szCs w:val="24"/>
        </w:rPr>
      </w:pPr>
    </w:p>
    <w:p w:rsidR="00EC018D" w:rsidRPr="00EC018D" w:rsidRDefault="00EC018D" w:rsidP="00EC018D">
      <w:pPr>
        <w:spacing w:line="240" w:lineRule="auto"/>
        <w:jc w:val="center"/>
        <w:rPr>
          <w:rFonts w:ascii="Times New Roman" w:hAnsi="Times New Roman" w:cs="Times New Roman"/>
          <w:sz w:val="24"/>
          <w:szCs w:val="24"/>
        </w:rPr>
      </w:pPr>
      <w:r w:rsidRPr="00EC018D">
        <w:rPr>
          <w:rFonts w:ascii="Times New Roman" w:hAnsi="Times New Roman" w:cs="Times New Roman"/>
          <w:b/>
          <w:sz w:val="24"/>
          <w:szCs w:val="24"/>
        </w:rPr>
        <w:lastRenderedPageBreak/>
        <w:t>ВВЕДЕНИЕ</w:t>
      </w:r>
    </w:p>
    <w:p w:rsidR="00EC018D" w:rsidRPr="00EC018D" w:rsidRDefault="00EC018D" w:rsidP="00EC018D">
      <w:pPr>
        <w:spacing w:line="240" w:lineRule="auto"/>
        <w:jc w:val="center"/>
        <w:rPr>
          <w:rFonts w:ascii="Times New Roman" w:hAnsi="Times New Roman" w:cs="Times New Roman"/>
          <w:b/>
          <w:sz w:val="24"/>
          <w:szCs w:val="24"/>
        </w:rPr>
      </w:pPr>
    </w:p>
    <w:p w:rsidR="00EC018D" w:rsidRPr="00EC018D" w:rsidRDefault="00EC018D" w:rsidP="00EC018D">
      <w:pPr>
        <w:tabs>
          <w:tab w:val="left" w:pos="855"/>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r>
      <w:r w:rsidR="00F64AC7">
        <w:rPr>
          <w:rFonts w:ascii="Times New Roman" w:hAnsi="Times New Roman" w:cs="Times New Roman"/>
          <w:b/>
          <w:sz w:val="24"/>
          <w:szCs w:val="24"/>
        </w:rPr>
        <w:t>Актуальность</w:t>
      </w:r>
      <w:r w:rsidRPr="00EC018D">
        <w:rPr>
          <w:rFonts w:ascii="Times New Roman" w:hAnsi="Times New Roman" w:cs="Times New Roman"/>
          <w:b/>
          <w:sz w:val="24"/>
          <w:szCs w:val="24"/>
        </w:rPr>
        <w:t>.</w:t>
      </w:r>
      <w:r w:rsidR="00F64AC7">
        <w:rPr>
          <w:rFonts w:ascii="Times New Roman" w:hAnsi="Times New Roman" w:cs="Times New Roman"/>
          <w:b/>
          <w:sz w:val="24"/>
          <w:szCs w:val="24"/>
        </w:rPr>
        <w:t xml:space="preserve"> </w:t>
      </w:r>
      <w:r w:rsidR="00F64AC7">
        <w:rPr>
          <w:rFonts w:ascii="Times New Roman" w:hAnsi="Times New Roman" w:cs="Times New Roman"/>
          <w:sz w:val="24"/>
          <w:szCs w:val="24"/>
        </w:rPr>
        <w:t xml:space="preserve">Человеческая нога от природы очень хорошо сконструирована. Стопа человека в процессе эволюции приобрела форму, позволяющую </w:t>
      </w:r>
      <w:r w:rsidR="00591C8D">
        <w:rPr>
          <w:rFonts w:ascii="Times New Roman" w:hAnsi="Times New Roman" w:cs="Times New Roman"/>
          <w:sz w:val="24"/>
          <w:szCs w:val="24"/>
        </w:rPr>
        <w:t>равномерно распределять нагрузку</w:t>
      </w:r>
      <w:r w:rsidR="00591C8D">
        <w:rPr>
          <w:rFonts w:ascii="Times New Roman" w:hAnsi="Times New Roman" w:cs="Times New Roman"/>
          <w:b/>
          <w:sz w:val="24"/>
          <w:szCs w:val="24"/>
        </w:rPr>
        <w:t xml:space="preserve">. </w:t>
      </w:r>
      <w:r w:rsidR="00591C8D" w:rsidRPr="00591C8D">
        <w:rPr>
          <w:rFonts w:ascii="Times New Roman" w:hAnsi="Times New Roman" w:cs="Times New Roman"/>
          <w:sz w:val="24"/>
          <w:szCs w:val="24"/>
        </w:rPr>
        <w:t>Но идеальная стопа</w:t>
      </w:r>
      <w:r w:rsidR="00591C8D">
        <w:rPr>
          <w:rFonts w:ascii="Times New Roman" w:hAnsi="Times New Roman" w:cs="Times New Roman"/>
          <w:b/>
          <w:sz w:val="24"/>
          <w:szCs w:val="24"/>
        </w:rPr>
        <w:t xml:space="preserve"> </w:t>
      </w:r>
      <w:r w:rsidR="00591C8D" w:rsidRPr="00591C8D">
        <w:rPr>
          <w:rFonts w:ascii="Times New Roman" w:hAnsi="Times New Roman" w:cs="Times New Roman"/>
          <w:sz w:val="24"/>
          <w:szCs w:val="24"/>
        </w:rPr>
        <w:t>встречается ме</w:t>
      </w:r>
      <w:r w:rsidR="00591C8D">
        <w:rPr>
          <w:rFonts w:ascii="Times New Roman" w:hAnsi="Times New Roman" w:cs="Times New Roman"/>
          <w:sz w:val="24"/>
          <w:szCs w:val="24"/>
        </w:rPr>
        <w:t>нее</w:t>
      </w:r>
      <w:proofErr w:type="gramStart"/>
      <w:r w:rsidR="00591C8D">
        <w:rPr>
          <w:rFonts w:ascii="Times New Roman" w:hAnsi="Times New Roman" w:cs="Times New Roman"/>
          <w:sz w:val="24"/>
          <w:szCs w:val="24"/>
        </w:rPr>
        <w:t>,</w:t>
      </w:r>
      <w:proofErr w:type="gramEnd"/>
      <w:r w:rsidR="00591C8D">
        <w:rPr>
          <w:rFonts w:ascii="Times New Roman" w:hAnsi="Times New Roman" w:cs="Times New Roman"/>
          <w:sz w:val="24"/>
          <w:szCs w:val="24"/>
        </w:rPr>
        <w:t xml:space="preserve"> чем у половины человечества. </w:t>
      </w:r>
      <w:r w:rsidRPr="00EC018D">
        <w:rPr>
          <w:rFonts w:ascii="Times New Roman" w:hAnsi="Times New Roman" w:cs="Times New Roman"/>
          <w:sz w:val="24"/>
          <w:szCs w:val="24"/>
        </w:rPr>
        <w:t>В детском возрасте, среди различных заболеваний, значительный удельный вес имеют деформации опорно-двигательного аппарата, к числу которых относится и плоскостопие. В настоящее время проблема плоскостопия у детей младшего школьного возраста рассматривается многими исследователями (Козырева О.В., Попов С.Н., Губарева Т.И., Шакиров А.Г., Чоговадзе А.В., Гафаров Х.З.).</w:t>
      </w:r>
    </w:p>
    <w:p w:rsidR="00EC018D" w:rsidRPr="00EC018D" w:rsidRDefault="00591C8D"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C018D" w:rsidRPr="00EC018D">
        <w:rPr>
          <w:rFonts w:ascii="Times New Roman" w:hAnsi="Times New Roman" w:cs="Times New Roman"/>
          <w:sz w:val="24"/>
          <w:szCs w:val="24"/>
        </w:rPr>
        <w:t xml:space="preserve"> Часто плоская стопа сочетается с другими нарушениями опорно-двигательного аппарата и нередко является причиной возникновения сколиоза и других деформаций. Значительное распространение плоскостопия у детей ставит проблему профилактики и лечения плоскостопия как одну из актуальных в системе охраны </w:t>
      </w:r>
      <w:r w:rsidR="00D05782">
        <w:rPr>
          <w:rFonts w:ascii="Times New Roman" w:hAnsi="Times New Roman" w:cs="Times New Roman"/>
          <w:sz w:val="24"/>
          <w:szCs w:val="24"/>
        </w:rPr>
        <w:t>здоровья детей и подростков.</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b/>
          <w:sz w:val="24"/>
          <w:szCs w:val="24"/>
        </w:rPr>
        <w:tab/>
      </w:r>
      <w:r w:rsidRPr="00EC018D">
        <w:rPr>
          <w:rFonts w:ascii="Times New Roman" w:hAnsi="Times New Roman" w:cs="Times New Roman"/>
          <w:sz w:val="24"/>
          <w:szCs w:val="24"/>
        </w:rPr>
        <w:t>В наши дни каждый человек знает, что физкультура и спорт полезны для здоровья. Что же касается роли движений для физического и психического развития ребенка, то об этом говорится почти во всех книгах о воспитании детей. Действительно, невозможно представить здорового ребенка неподвижным, хотя, к сожалению, малоподвижных детей можно все чаще и чаще встретить среди воспитанников детских садов, не говоря о школьниках. Согласно проведенным социологическим исследованиям, двигательная активность младших школьников на 50% меньше, чем у дошкольников, а у старшеклассников составляет только 25%  от времени бодрствования. В результате у детей снижается жизненный тонус, быстрее наступает утомление, что, в свою очередь, приводит к малоподвижности.</w:t>
      </w:r>
    </w:p>
    <w:p w:rsidR="00EC018D" w:rsidRPr="00EC018D" w:rsidRDefault="00EC018D" w:rsidP="00EC018D">
      <w:pPr>
        <w:tabs>
          <w:tab w:val="left" w:pos="855"/>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Не случайно, одной  из главных тем большинства популярных книг и статей медико-биологического характера стало обсуждение отрицательного влияния на состояние здоровья резко снизившейся в последние годы физической нагрузки. По этому поводу в медицинской литературе используется обобщенный термин «гипокинезия» (от греческого </w:t>
      </w:r>
      <w:r w:rsidRPr="00EC018D">
        <w:rPr>
          <w:rFonts w:ascii="Times New Roman" w:hAnsi="Times New Roman" w:cs="Times New Roman"/>
          <w:sz w:val="24"/>
          <w:szCs w:val="24"/>
          <w:lang w:val="en-US"/>
        </w:rPr>
        <w:t>hypo</w:t>
      </w:r>
      <w:r w:rsidRPr="00EC018D">
        <w:rPr>
          <w:rFonts w:ascii="Times New Roman" w:hAnsi="Times New Roman" w:cs="Times New Roman"/>
          <w:sz w:val="24"/>
          <w:szCs w:val="24"/>
        </w:rPr>
        <w:t xml:space="preserve">-сниженный и </w:t>
      </w:r>
      <w:r w:rsidRPr="00EC018D">
        <w:rPr>
          <w:rFonts w:ascii="Times New Roman" w:hAnsi="Times New Roman" w:cs="Times New Roman"/>
          <w:sz w:val="24"/>
          <w:szCs w:val="24"/>
          <w:lang w:val="en-US"/>
        </w:rPr>
        <w:t>kinesis</w:t>
      </w:r>
      <w:r w:rsidRPr="00EC018D">
        <w:rPr>
          <w:rFonts w:ascii="Times New Roman" w:hAnsi="Times New Roman" w:cs="Times New Roman"/>
          <w:sz w:val="24"/>
          <w:szCs w:val="24"/>
        </w:rPr>
        <w:t xml:space="preserve">–движение), который включает весь комплекс симптомов, развивающихся в организме в условиях дефицита двигательной активности. В таких случаях происходят неблагоприятные изменения в сердечно-сосудистой системе, снижается газообмен, значительно ухудшается </w:t>
      </w:r>
      <w:r w:rsidR="00D05782">
        <w:rPr>
          <w:rFonts w:ascii="Times New Roman" w:hAnsi="Times New Roman" w:cs="Times New Roman"/>
          <w:sz w:val="24"/>
          <w:szCs w:val="24"/>
        </w:rPr>
        <w:t>самочувствие, нарушается сон.</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Как отмечает Чоговадзе А.В., наибольшее количество случаев плоскостопия приходится на де</w:t>
      </w:r>
      <w:r w:rsidR="00C55FDF">
        <w:rPr>
          <w:rFonts w:ascii="Times New Roman" w:hAnsi="Times New Roman" w:cs="Times New Roman"/>
          <w:sz w:val="24"/>
          <w:szCs w:val="24"/>
        </w:rPr>
        <w:t>тей ослабленных,</w:t>
      </w:r>
      <w:r w:rsidRPr="00EC018D">
        <w:rPr>
          <w:rFonts w:ascii="Times New Roman" w:hAnsi="Times New Roman" w:cs="Times New Roman"/>
          <w:sz w:val="24"/>
          <w:szCs w:val="24"/>
        </w:rPr>
        <w:t xml:space="preserve"> имеющих различного рода нарушения в состоянии здоровья и физическом развитии. У таких детей стопа неправильно растет и развивается, однако субъективные жалобы в большинстве случаев отсутствуют. Поэтому дети обращаются к врачу по поводу трофических и функциональных расстройств, связанных с плоскостопием, чаще в юношеском возрасте, т.е. тогда, когда профилактические и коррекционные мероприятия имеют меньший успех, чем в детском и подростковом возрастах.</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В связи с вышесказанным является перспективным изучение </w:t>
      </w:r>
      <w:r w:rsidRPr="00EC018D">
        <w:rPr>
          <w:rFonts w:ascii="Times New Roman" w:hAnsi="Times New Roman" w:cs="Times New Roman"/>
          <w:b/>
          <w:sz w:val="24"/>
          <w:szCs w:val="24"/>
        </w:rPr>
        <w:t xml:space="preserve">проблемы </w:t>
      </w:r>
      <w:r w:rsidRPr="00EC018D">
        <w:rPr>
          <w:rFonts w:ascii="Times New Roman" w:hAnsi="Times New Roman" w:cs="Times New Roman"/>
          <w:sz w:val="24"/>
          <w:szCs w:val="24"/>
        </w:rPr>
        <w:t>исследования различных степеней плоскостопия у детей младшего школьного возраста</w:t>
      </w:r>
      <w:r w:rsidR="008F6967">
        <w:rPr>
          <w:rFonts w:ascii="Times New Roman" w:hAnsi="Times New Roman" w:cs="Times New Roman"/>
          <w:sz w:val="24"/>
          <w:szCs w:val="24"/>
        </w:rPr>
        <w:t>.</w:t>
      </w:r>
      <w:r w:rsidRPr="00EC018D">
        <w:rPr>
          <w:rFonts w:ascii="Times New Roman" w:hAnsi="Times New Roman" w:cs="Times New Roman"/>
          <w:sz w:val="24"/>
          <w:szCs w:val="24"/>
        </w:rPr>
        <w:lastRenderedPageBreak/>
        <w:tab/>
        <w:t xml:space="preserve">Таким образом, </w:t>
      </w:r>
      <w:r w:rsidRPr="00EC018D">
        <w:rPr>
          <w:rFonts w:ascii="Times New Roman" w:hAnsi="Times New Roman" w:cs="Times New Roman"/>
          <w:b/>
          <w:sz w:val="24"/>
          <w:szCs w:val="24"/>
        </w:rPr>
        <w:t xml:space="preserve">целью работы </w:t>
      </w:r>
      <w:r w:rsidRPr="00EC018D">
        <w:rPr>
          <w:rFonts w:ascii="Times New Roman" w:hAnsi="Times New Roman" w:cs="Times New Roman"/>
          <w:sz w:val="24"/>
          <w:szCs w:val="24"/>
        </w:rPr>
        <w:t>является разработка комплексной программы с детьми младшего школьного возраста, имеющими плоскостопие.</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r>
      <w:r w:rsidR="00F301F4">
        <w:rPr>
          <w:rFonts w:ascii="Times New Roman" w:hAnsi="Times New Roman" w:cs="Times New Roman"/>
          <w:b/>
          <w:sz w:val="24"/>
          <w:szCs w:val="24"/>
        </w:rPr>
        <w:t>О</w:t>
      </w:r>
      <w:r w:rsidRPr="00EC018D">
        <w:rPr>
          <w:rFonts w:ascii="Times New Roman" w:hAnsi="Times New Roman" w:cs="Times New Roman"/>
          <w:b/>
          <w:sz w:val="24"/>
          <w:szCs w:val="24"/>
        </w:rPr>
        <w:t xml:space="preserve">бъектом исследования </w:t>
      </w:r>
      <w:r w:rsidRPr="00EC018D">
        <w:rPr>
          <w:rFonts w:ascii="Times New Roman" w:hAnsi="Times New Roman" w:cs="Times New Roman"/>
          <w:sz w:val="24"/>
          <w:szCs w:val="24"/>
        </w:rPr>
        <w:t>являе</w:t>
      </w:r>
      <w:r w:rsidR="00C55FDF">
        <w:rPr>
          <w:rFonts w:ascii="Times New Roman" w:hAnsi="Times New Roman" w:cs="Times New Roman"/>
          <w:sz w:val="24"/>
          <w:szCs w:val="24"/>
        </w:rPr>
        <w:t>тся г</w:t>
      </w:r>
      <w:r w:rsidR="005733DD">
        <w:rPr>
          <w:rFonts w:ascii="Times New Roman" w:hAnsi="Times New Roman" w:cs="Times New Roman"/>
          <w:sz w:val="24"/>
          <w:szCs w:val="24"/>
        </w:rPr>
        <w:t>руппа детей в возрасте 7-8</w:t>
      </w:r>
      <w:r w:rsidRPr="00EC018D">
        <w:rPr>
          <w:rFonts w:ascii="Times New Roman" w:hAnsi="Times New Roman" w:cs="Times New Roman"/>
          <w:sz w:val="24"/>
          <w:szCs w:val="24"/>
        </w:rPr>
        <w:t xml:space="preserve"> лет, в которую входят как девочки, так и мальчики.</w:t>
      </w:r>
    </w:p>
    <w:p w:rsidR="00EC018D" w:rsidRPr="00EC018D" w:rsidRDefault="00EC018D" w:rsidP="00EC018D">
      <w:pPr>
        <w:tabs>
          <w:tab w:val="left" w:pos="684"/>
        </w:tabs>
        <w:spacing w:line="240" w:lineRule="auto"/>
        <w:jc w:val="both"/>
        <w:rPr>
          <w:rFonts w:ascii="Times New Roman" w:hAnsi="Times New Roman" w:cs="Times New Roman"/>
          <w:b/>
          <w:sz w:val="24"/>
          <w:szCs w:val="24"/>
        </w:rPr>
      </w:pPr>
      <w:r w:rsidRPr="00EC018D">
        <w:rPr>
          <w:rFonts w:ascii="Times New Roman" w:hAnsi="Times New Roman" w:cs="Times New Roman"/>
          <w:sz w:val="24"/>
          <w:szCs w:val="24"/>
        </w:rPr>
        <w:tab/>
      </w:r>
      <w:r w:rsidRPr="00EC018D">
        <w:rPr>
          <w:rFonts w:ascii="Times New Roman" w:hAnsi="Times New Roman" w:cs="Times New Roman"/>
          <w:b/>
          <w:sz w:val="24"/>
          <w:szCs w:val="24"/>
        </w:rPr>
        <w:t xml:space="preserve">Гипотезы исследования: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b/>
          <w:sz w:val="24"/>
          <w:szCs w:val="24"/>
        </w:rPr>
        <w:tab/>
        <w:t xml:space="preserve">1. </w:t>
      </w:r>
      <w:r w:rsidRPr="00EC018D">
        <w:rPr>
          <w:rFonts w:ascii="Times New Roman" w:hAnsi="Times New Roman" w:cs="Times New Roman"/>
          <w:sz w:val="24"/>
          <w:szCs w:val="24"/>
        </w:rPr>
        <w:t>У детей с уплощенными стопами нередко отмечаются другие деформации опорно-двигательного аппарата.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b/>
          <w:sz w:val="24"/>
          <w:szCs w:val="24"/>
        </w:rPr>
        <w:tab/>
        <w:t xml:space="preserve">2. </w:t>
      </w:r>
      <w:r w:rsidRPr="00EC018D">
        <w:rPr>
          <w:rFonts w:ascii="Times New Roman" w:hAnsi="Times New Roman" w:cs="Times New Roman"/>
          <w:sz w:val="24"/>
          <w:szCs w:val="24"/>
        </w:rPr>
        <w:t>Раннее выявление плоскостопия и включение в коррекционный процесс методов адаптивной физической нагрузки может обеспечивать в определенной степени исправления плоскостопия и в большей степени служить пр</w:t>
      </w:r>
      <w:r w:rsidR="00F41600">
        <w:rPr>
          <w:rFonts w:ascii="Times New Roman" w:hAnsi="Times New Roman" w:cs="Times New Roman"/>
          <w:sz w:val="24"/>
          <w:szCs w:val="24"/>
        </w:rPr>
        <w:t>офилактикой для данной проблемы</w:t>
      </w:r>
      <w:r w:rsidRPr="00EC018D">
        <w:rPr>
          <w:rFonts w:ascii="Times New Roman" w:hAnsi="Times New Roman" w:cs="Times New Roman"/>
          <w:sz w:val="24"/>
          <w:szCs w:val="24"/>
        </w:rPr>
        <w:t>.</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r>
      <w:r w:rsidRPr="00EC018D">
        <w:rPr>
          <w:rFonts w:ascii="Times New Roman" w:hAnsi="Times New Roman" w:cs="Times New Roman"/>
          <w:b/>
          <w:sz w:val="24"/>
          <w:szCs w:val="24"/>
        </w:rPr>
        <w:t>Задачи исследования:</w:t>
      </w:r>
      <w:r w:rsidRPr="00EC018D">
        <w:rPr>
          <w:rFonts w:ascii="Times New Roman" w:hAnsi="Times New Roman" w:cs="Times New Roman"/>
          <w:sz w:val="24"/>
          <w:szCs w:val="24"/>
        </w:rPr>
        <w:t xml:space="preserve"> </w:t>
      </w:r>
    </w:p>
    <w:p w:rsidR="00EC018D" w:rsidRPr="00EC018D" w:rsidRDefault="00591C8D" w:rsidP="00EC018D">
      <w:pPr>
        <w:numPr>
          <w:ilvl w:val="0"/>
          <w:numId w:val="5"/>
        </w:numPr>
        <w:tabs>
          <w:tab w:val="left" w:pos="6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Оценить состояние сводов стопы и мышц</w:t>
      </w:r>
      <w:r w:rsidR="003F5ED1">
        <w:rPr>
          <w:rFonts w:ascii="Times New Roman" w:hAnsi="Times New Roman" w:cs="Times New Roman"/>
          <w:sz w:val="24"/>
          <w:szCs w:val="24"/>
        </w:rPr>
        <w:t>, поддерживающих своды</w:t>
      </w:r>
      <w:r w:rsidR="002B5E1F">
        <w:rPr>
          <w:rFonts w:ascii="Times New Roman" w:hAnsi="Times New Roman" w:cs="Times New Roman"/>
          <w:sz w:val="24"/>
          <w:szCs w:val="24"/>
        </w:rPr>
        <w:t xml:space="preserve"> стопы</w:t>
      </w:r>
      <w:r>
        <w:rPr>
          <w:rFonts w:ascii="Times New Roman" w:hAnsi="Times New Roman" w:cs="Times New Roman"/>
          <w:sz w:val="24"/>
          <w:szCs w:val="24"/>
        </w:rPr>
        <w:t>.</w:t>
      </w:r>
    </w:p>
    <w:p w:rsidR="00EC018D" w:rsidRPr="00EC018D" w:rsidRDefault="00EC018D" w:rsidP="00EC018D">
      <w:pPr>
        <w:numPr>
          <w:ilvl w:val="0"/>
          <w:numId w:val="5"/>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Обозначить причины и механизмы развития плоскостопия у детей младшего школьного возраста.</w:t>
      </w:r>
    </w:p>
    <w:p w:rsidR="00EC018D" w:rsidRPr="00EC018D" w:rsidRDefault="00EC018D" w:rsidP="00EC018D">
      <w:pPr>
        <w:numPr>
          <w:ilvl w:val="0"/>
          <w:numId w:val="5"/>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Выбрать оптимальные методы диагностики плоскостопия.</w:t>
      </w:r>
    </w:p>
    <w:p w:rsidR="00EC018D" w:rsidRPr="00EC018D" w:rsidRDefault="00EC018D" w:rsidP="00EC018D">
      <w:pPr>
        <w:numPr>
          <w:ilvl w:val="0"/>
          <w:numId w:val="5"/>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Разра</w:t>
      </w:r>
      <w:r w:rsidR="00C55FDF">
        <w:rPr>
          <w:rFonts w:ascii="Times New Roman" w:hAnsi="Times New Roman" w:cs="Times New Roman"/>
          <w:sz w:val="24"/>
          <w:szCs w:val="24"/>
        </w:rPr>
        <w:t>ботать комплекс</w:t>
      </w:r>
      <w:r w:rsidRPr="00EC018D">
        <w:rPr>
          <w:rFonts w:ascii="Times New Roman" w:hAnsi="Times New Roman" w:cs="Times New Roman"/>
          <w:sz w:val="24"/>
          <w:szCs w:val="24"/>
        </w:rPr>
        <w:t xml:space="preserve"> мероприятий, направленных на наиболее оптимальное восстановление утраченных возможностей организма при плоскостопии.</w:t>
      </w:r>
    </w:p>
    <w:p w:rsidR="00EC018D" w:rsidRDefault="00591C8D" w:rsidP="00EC018D">
      <w:pPr>
        <w:numPr>
          <w:ilvl w:val="0"/>
          <w:numId w:val="5"/>
        </w:numPr>
        <w:tabs>
          <w:tab w:val="left" w:pos="6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Оценить эффективность комплекса физических упражнений на состояние сводов</w:t>
      </w:r>
      <w:r w:rsidR="002B5E1F">
        <w:rPr>
          <w:rFonts w:ascii="Times New Roman" w:hAnsi="Times New Roman" w:cs="Times New Roman"/>
          <w:sz w:val="24"/>
          <w:szCs w:val="24"/>
        </w:rPr>
        <w:t xml:space="preserve"> стопы</w:t>
      </w:r>
      <w:r>
        <w:rPr>
          <w:rFonts w:ascii="Times New Roman" w:hAnsi="Times New Roman" w:cs="Times New Roman"/>
          <w:sz w:val="24"/>
          <w:szCs w:val="24"/>
        </w:rPr>
        <w:t>.</w:t>
      </w:r>
    </w:p>
    <w:p w:rsidR="0077356A" w:rsidRPr="00EC018D" w:rsidRDefault="0077356A" w:rsidP="0077356A">
      <w:pPr>
        <w:tabs>
          <w:tab w:val="left" w:pos="684"/>
        </w:tabs>
        <w:spacing w:after="0" w:line="240" w:lineRule="auto"/>
        <w:ind w:left="360"/>
        <w:jc w:val="both"/>
        <w:rPr>
          <w:rFonts w:ascii="Times New Roman" w:hAnsi="Times New Roman" w:cs="Times New Roman"/>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Таким образом, в работе изложена</w:t>
      </w:r>
      <w:r w:rsidR="00C55FDF">
        <w:rPr>
          <w:rFonts w:ascii="Times New Roman" w:hAnsi="Times New Roman" w:cs="Times New Roman"/>
          <w:sz w:val="24"/>
          <w:szCs w:val="24"/>
        </w:rPr>
        <w:t xml:space="preserve"> проблема выявления</w:t>
      </w:r>
      <w:r w:rsidRPr="00EC018D">
        <w:rPr>
          <w:rFonts w:ascii="Times New Roman" w:hAnsi="Times New Roman" w:cs="Times New Roman"/>
          <w:sz w:val="24"/>
          <w:szCs w:val="24"/>
        </w:rPr>
        <w:t xml:space="preserve">   плоскостопия, описаны особенн</w:t>
      </w:r>
      <w:r w:rsidR="00C55FDF">
        <w:rPr>
          <w:rFonts w:ascii="Times New Roman" w:hAnsi="Times New Roman" w:cs="Times New Roman"/>
          <w:sz w:val="24"/>
          <w:szCs w:val="24"/>
        </w:rPr>
        <w:t>ости проявления данной проблемы</w:t>
      </w:r>
      <w:r w:rsidRPr="00EC018D">
        <w:rPr>
          <w:rFonts w:ascii="Times New Roman" w:hAnsi="Times New Roman" w:cs="Times New Roman"/>
          <w:sz w:val="24"/>
          <w:szCs w:val="24"/>
        </w:rPr>
        <w:t xml:space="preserve"> у детей младшего школьного возраста. В исследовании проведен анализ экспериментальных данных. В работе также разработана программа коррекции плоскостопия посредством лечеб</w:t>
      </w:r>
      <w:r w:rsidR="00E91A80">
        <w:rPr>
          <w:rFonts w:ascii="Times New Roman" w:hAnsi="Times New Roman" w:cs="Times New Roman"/>
          <w:sz w:val="24"/>
          <w:szCs w:val="24"/>
        </w:rPr>
        <w:t>ной физической культуры</w:t>
      </w:r>
      <w:r w:rsidRPr="00EC018D">
        <w:rPr>
          <w:rFonts w:ascii="Times New Roman" w:hAnsi="Times New Roman" w:cs="Times New Roman"/>
          <w:sz w:val="24"/>
          <w:szCs w:val="24"/>
        </w:rPr>
        <w:t xml:space="preserve"> и дыхательной терапии. Она прошла апробацию на базе школы, а затем был проведен сравнительный анализ динамики показателей плоскостопия, на основании которого можно судить об эффективности и правильности выбора данной программы.</w:t>
      </w:r>
    </w:p>
    <w:p w:rsidR="007F3E96" w:rsidRDefault="007F3E96" w:rsidP="00EC018D">
      <w:pPr>
        <w:spacing w:line="240" w:lineRule="auto"/>
        <w:jc w:val="center"/>
        <w:rPr>
          <w:rFonts w:ascii="Times New Roman" w:hAnsi="Times New Roman" w:cs="Times New Roman"/>
          <w:b/>
          <w:sz w:val="24"/>
          <w:szCs w:val="24"/>
        </w:rPr>
      </w:pPr>
    </w:p>
    <w:p w:rsidR="007F3E96" w:rsidRDefault="007F3E96" w:rsidP="00EC018D">
      <w:pPr>
        <w:spacing w:line="240" w:lineRule="auto"/>
        <w:jc w:val="center"/>
        <w:rPr>
          <w:rFonts w:ascii="Times New Roman" w:hAnsi="Times New Roman" w:cs="Times New Roman"/>
          <w:b/>
          <w:sz w:val="24"/>
          <w:szCs w:val="24"/>
        </w:rPr>
      </w:pPr>
    </w:p>
    <w:p w:rsidR="007F3E96" w:rsidRDefault="007F3E96" w:rsidP="00EC018D">
      <w:pPr>
        <w:spacing w:line="240" w:lineRule="auto"/>
        <w:jc w:val="center"/>
        <w:rPr>
          <w:rFonts w:ascii="Times New Roman" w:hAnsi="Times New Roman" w:cs="Times New Roman"/>
          <w:b/>
          <w:sz w:val="24"/>
          <w:szCs w:val="24"/>
        </w:rPr>
      </w:pPr>
    </w:p>
    <w:p w:rsidR="007F3E96" w:rsidRDefault="007F3E96" w:rsidP="00EC018D">
      <w:pPr>
        <w:spacing w:line="240" w:lineRule="auto"/>
        <w:jc w:val="center"/>
        <w:rPr>
          <w:rFonts w:ascii="Times New Roman" w:hAnsi="Times New Roman" w:cs="Times New Roman"/>
          <w:b/>
          <w:sz w:val="24"/>
          <w:szCs w:val="24"/>
        </w:rPr>
      </w:pPr>
    </w:p>
    <w:p w:rsidR="007F3E96" w:rsidRDefault="007F3E96" w:rsidP="00EC018D">
      <w:pPr>
        <w:spacing w:line="240" w:lineRule="auto"/>
        <w:jc w:val="center"/>
        <w:rPr>
          <w:rFonts w:ascii="Times New Roman" w:hAnsi="Times New Roman" w:cs="Times New Roman"/>
          <w:b/>
          <w:sz w:val="24"/>
          <w:szCs w:val="24"/>
        </w:rPr>
      </w:pPr>
    </w:p>
    <w:p w:rsidR="007F3E96" w:rsidRDefault="007F3E96" w:rsidP="00EC018D">
      <w:pPr>
        <w:spacing w:line="240" w:lineRule="auto"/>
        <w:jc w:val="center"/>
        <w:rPr>
          <w:rFonts w:ascii="Times New Roman" w:hAnsi="Times New Roman" w:cs="Times New Roman"/>
          <w:b/>
          <w:sz w:val="24"/>
          <w:szCs w:val="24"/>
        </w:rPr>
      </w:pPr>
    </w:p>
    <w:p w:rsidR="00E91A80" w:rsidRDefault="00E91A80" w:rsidP="00EC018D">
      <w:pPr>
        <w:spacing w:line="240" w:lineRule="auto"/>
        <w:jc w:val="center"/>
        <w:rPr>
          <w:rFonts w:ascii="Times New Roman" w:hAnsi="Times New Roman" w:cs="Times New Roman"/>
          <w:b/>
          <w:sz w:val="24"/>
          <w:szCs w:val="24"/>
        </w:rPr>
      </w:pPr>
    </w:p>
    <w:p w:rsidR="00E91A80" w:rsidRDefault="00E91A80" w:rsidP="00EC018D">
      <w:pPr>
        <w:spacing w:line="240" w:lineRule="auto"/>
        <w:jc w:val="center"/>
        <w:rPr>
          <w:rFonts w:ascii="Times New Roman" w:hAnsi="Times New Roman" w:cs="Times New Roman"/>
          <w:b/>
          <w:sz w:val="24"/>
          <w:szCs w:val="24"/>
        </w:rPr>
      </w:pPr>
    </w:p>
    <w:p w:rsidR="007F3E96" w:rsidRDefault="007F3E96" w:rsidP="00EC018D">
      <w:pPr>
        <w:spacing w:line="240" w:lineRule="auto"/>
        <w:jc w:val="center"/>
        <w:rPr>
          <w:rFonts w:ascii="Times New Roman" w:hAnsi="Times New Roman" w:cs="Times New Roman"/>
          <w:b/>
          <w:sz w:val="24"/>
          <w:szCs w:val="24"/>
        </w:rPr>
      </w:pPr>
    </w:p>
    <w:p w:rsidR="007F3E96" w:rsidRDefault="007F3E96" w:rsidP="00EC018D">
      <w:pPr>
        <w:spacing w:line="240" w:lineRule="auto"/>
        <w:jc w:val="center"/>
        <w:rPr>
          <w:rFonts w:ascii="Times New Roman" w:hAnsi="Times New Roman" w:cs="Times New Roman"/>
          <w:b/>
          <w:sz w:val="24"/>
          <w:szCs w:val="24"/>
        </w:rPr>
      </w:pPr>
    </w:p>
    <w:p w:rsidR="00EC018D" w:rsidRPr="00EC018D" w:rsidRDefault="00EC018D" w:rsidP="00EC018D">
      <w:pPr>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lastRenderedPageBreak/>
        <w:t>ГЛАВА 1</w:t>
      </w:r>
    </w:p>
    <w:p w:rsidR="00EC018D" w:rsidRPr="00EC018D" w:rsidRDefault="0077356A" w:rsidP="00EC018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ПРОБЛЕМА</w:t>
      </w:r>
      <w:r w:rsidR="00EC018D" w:rsidRPr="00EC018D">
        <w:rPr>
          <w:rFonts w:ascii="Times New Roman" w:hAnsi="Times New Roman" w:cs="Times New Roman"/>
          <w:b/>
          <w:sz w:val="24"/>
          <w:szCs w:val="24"/>
        </w:rPr>
        <w:t xml:space="preserve"> ПЛОСКОСТОПИЯ</w:t>
      </w:r>
    </w:p>
    <w:p w:rsidR="00EC018D" w:rsidRPr="00EC018D" w:rsidRDefault="00EC018D" w:rsidP="00EC018D">
      <w:pPr>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t>У ДЕТЕЙ МЛАДШЕГО ШКОЛЬНОГО ВОЗРАСТА</w:t>
      </w:r>
    </w:p>
    <w:p w:rsidR="00EC018D" w:rsidRPr="00EC018D" w:rsidRDefault="00EC018D" w:rsidP="00EC018D">
      <w:pPr>
        <w:spacing w:line="240" w:lineRule="auto"/>
        <w:jc w:val="center"/>
        <w:rPr>
          <w:rFonts w:ascii="Times New Roman" w:hAnsi="Times New Roman" w:cs="Times New Roman"/>
          <w:sz w:val="24"/>
          <w:szCs w:val="24"/>
        </w:rPr>
      </w:pPr>
    </w:p>
    <w:p w:rsidR="00EC018D" w:rsidRDefault="00EC018D" w:rsidP="00CF77DD">
      <w:pPr>
        <w:numPr>
          <w:ilvl w:val="1"/>
          <w:numId w:val="1"/>
        </w:numPr>
        <w:spacing w:after="0"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t xml:space="preserve">Особенности развития стопы ребенка. </w:t>
      </w:r>
      <w:r w:rsidRPr="00CF77DD">
        <w:rPr>
          <w:rFonts w:ascii="Times New Roman" w:hAnsi="Times New Roman" w:cs="Times New Roman"/>
          <w:b/>
          <w:sz w:val="24"/>
          <w:szCs w:val="24"/>
        </w:rPr>
        <w:t>Поня</w:t>
      </w:r>
      <w:r w:rsidR="00AD1D6E" w:rsidRPr="00CF77DD">
        <w:rPr>
          <w:rFonts w:ascii="Times New Roman" w:hAnsi="Times New Roman" w:cs="Times New Roman"/>
          <w:b/>
          <w:sz w:val="24"/>
          <w:szCs w:val="24"/>
        </w:rPr>
        <w:t xml:space="preserve">тие плоскостопия. </w:t>
      </w:r>
    </w:p>
    <w:p w:rsidR="00CF77DD" w:rsidRPr="00CF77DD" w:rsidRDefault="00CF77DD" w:rsidP="00CF77DD">
      <w:pPr>
        <w:spacing w:after="0" w:line="240" w:lineRule="auto"/>
        <w:ind w:left="720"/>
        <w:rPr>
          <w:rFonts w:ascii="Times New Roman" w:hAnsi="Times New Roman" w:cs="Times New Roman"/>
          <w:b/>
          <w:sz w:val="24"/>
          <w:szCs w:val="24"/>
        </w:rPr>
      </w:pPr>
    </w:p>
    <w:p w:rsidR="00EC018D" w:rsidRPr="00EC018D" w:rsidRDefault="00EC018D" w:rsidP="00EC018D">
      <w:pPr>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С точки зрения биомеханики</w:t>
      </w:r>
      <w:r w:rsidR="0077356A">
        <w:rPr>
          <w:rFonts w:ascii="Times New Roman" w:hAnsi="Times New Roman" w:cs="Times New Roman"/>
          <w:sz w:val="24"/>
          <w:szCs w:val="24"/>
        </w:rPr>
        <w:t>,</w:t>
      </w:r>
      <w:r w:rsidRPr="00EC018D">
        <w:rPr>
          <w:rFonts w:ascii="Times New Roman" w:hAnsi="Times New Roman" w:cs="Times New Roman"/>
          <w:sz w:val="24"/>
          <w:szCs w:val="24"/>
        </w:rPr>
        <w:t xml:space="preserve"> стопа имеет функционально целесообразное анатомическое строение, поэтому от ее состояния зависят плавность, легкость ходьбы и экономичность энергозатрат.</w:t>
      </w:r>
    </w:p>
    <w:p w:rsidR="00EC018D" w:rsidRPr="00EC018D" w:rsidRDefault="00EC018D" w:rsidP="00EC018D">
      <w:pPr>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Строение нижних конечностей формируется не сразу после рождения ребенка. Данный процесс длится в течение 10-12 лет, но особенно интенсивно он протекает в первые 3-4 года жизни. В результате изменения углов взаиморасположения между всеми костями стопы в трех взаимоперпендикулярных плоскостях, она приобретает оптимальное строение для опоры, балансировки, амортизации т</w:t>
      </w:r>
      <w:r w:rsidR="00D05782">
        <w:rPr>
          <w:rFonts w:ascii="Times New Roman" w:hAnsi="Times New Roman" w:cs="Times New Roman"/>
          <w:sz w:val="24"/>
          <w:szCs w:val="24"/>
        </w:rPr>
        <w:t xml:space="preserve">олчков и ударов при ходьбе.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Детская стопа по сравнению </w:t>
      </w:r>
      <w:proofErr w:type="gramStart"/>
      <w:r w:rsidRPr="00EC018D">
        <w:rPr>
          <w:rFonts w:ascii="Times New Roman" w:hAnsi="Times New Roman" w:cs="Times New Roman"/>
          <w:sz w:val="24"/>
          <w:szCs w:val="24"/>
        </w:rPr>
        <w:t>со</w:t>
      </w:r>
      <w:proofErr w:type="gramEnd"/>
      <w:r w:rsidRPr="00EC018D">
        <w:rPr>
          <w:rFonts w:ascii="Times New Roman" w:hAnsi="Times New Roman" w:cs="Times New Roman"/>
          <w:sz w:val="24"/>
          <w:szCs w:val="24"/>
        </w:rPr>
        <w:t xml:space="preserve"> взрослой коротка, широка, а в пяточной области сужена. Пальцы расходятся, в то время как у взрослых они плотно налегают друг на друга. У детей на подошве сильно развита подкожная клетчатка, заполняющая своды стопы, что нередко приводит к диагностическим ошибкам. Объем движений детской стопы больше, чем взрослой, вследствие большей эластичности мышечно-связочного аппарата. Поэтому детская стопа менее приспособлена к статическим нагрузкам: прыжкам, соскокам с высоких снарядов, быстро утомляется и легко подвергается деформации. При нагрузке своды стопы несколько уплощаются, но по окончании ее тотчас же с помощью активного сокращения мышц возвращаются в исходное положение. Длительная и чрезмерная нагрузка ведет к переутомлению мышц</w:t>
      </w:r>
      <w:r w:rsidR="00D05782">
        <w:rPr>
          <w:rFonts w:ascii="Times New Roman" w:hAnsi="Times New Roman" w:cs="Times New Roman"/>
          <w:sz w:val="24"/>
          <w:szCs w:val="24"/>
        </w:rPr>
        <w:t xml:space="preserve"> и стойкому опущению сводов.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Под плоскостопием понимают деформацию стопы, характеризующуюся понижением ее сводов. Плоскостопие бывает</w:t>
      </w:r>
      <w:r w:rsidR="00C4584C">
        <w:rPr>
          <w:rFonts w:ascii="Times New Roman" w:hAnsi="Times New Roman" w:cs="Times New Roman"/>
          <w:sz w:val="24"/>
          <w:szCs w:val="24"/>
        </w:rPr>
        <w:t xml:space="preserve"> врожденное и приобретенное.</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Врожденная плоская стопа встречается относительно редко. Причиной ее являются пороки развития эмбриона, амниотические перетяжки, недоразвитие или отсутствие малоберцовой кости и др.</w:t>
      </w:r>
      <w:r w:rsidR="00D05782">
        <w:rPr>
          <w:rFonts w:ascii="Times New Roman" w:hAnsi="Times New Roman" w:cs="Times New Roman"/>
          <w:sz w:val="24"/>
          <w:szCs w:val="24"/>
        </w:rPr>
        <w:t xml:space="preserve">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Приобретенное плоскостопие в зависимости от причинного фактора делят </w:t>
      </w:r>
      <w:proofErr w:type="gramStart"/>
      <w:r w:rsidRPr="00EC018D">
        <w:rPr>
          <w:rFonts w:ascii="Times New Roman" w:hAnsi="Times New Roman" w:cs="Times New Roman"/>
          <w:sz w:val="24"/>
          <w:szCs w:val="24"/>
        </w:rPr>
        <w:t>на</w:t>
      </w:r>
      <w:proofErr w:type="gramEnd"/>
      <w:r w:rsidRPr="00EC018D">
        <w:rPr>
          <w:rFonts w:ascii="Times New Roman" w:hAnsi="Times New Roman" w:cs="Times New Roman"/>
          <w:sz w:val="24"/>
          <w:szCs w:val="24"/>
        </w:rPr>
        <w:t xml:space="preserve"> статическое, рахитическое, трав</w:t>
      </w:r>
      <w:r w:rsidR="00D05782">
        <w:rPr>
          <w:rFonts w:ascii="Times New Roman" w:hAnsi="Times New Roman" w:cs="Times New Roman"/>
          <w:sz w:val="24"/>
          <w:szCs w:val="24"/>
        </w:rPr>
        <w:t>матическое и паралитическое.</w:t>
      </w:r>
    </w:p>
    <w:p w:rsidR="00EC018D" w:rsidRPr="00EC018D" w:rsidRDefault="00EC018D" w:rsidP="003F5ED1">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Статическое плоскостопие – самый распространенный вид плоскостопия. Основными причинами его являются слабость мышечного тонуса, чрезмерное утомление в связи с длительным пребыванием на ногах.</w:t>
      </w:r>
      <w:r w:rsidRPr="00EC018D">
        <w:rPr>
          <w:rFonts w:ascii="Times New Roman" w:hAnsi="Times New Roman" w:cs="Times New Roman"/>
          <w:sz w:val="24"/>
          <w:szCs w:val="24"/>
        </w:rPr>
        <w:tab/>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Для выраженного плоскостопия типичны следующие признаки: стопа удлинена и расширена в средней части, продольный свод опущен, стопа пронирована и ладьевидная кость обрисовывается сквозь кожу на медиальном крае стопы. Походка становится неуклюжей, носк</w:t>
      </w:r>
      <w:r w:rsidR="00D05782">
        <w:rPr>
          <w:rFonts w:ascii="Times New Roman" w:hAnsi="Times New Roman" w:cs="Times New Roman"/>
          <w:sz w:val="24"/>
          <w:szCs w:val="24"/>
        </w:rPr>
        <w:t>и сильно разведены в стороны.</w:t>
      </w: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Default="00EC018D" w:rsidP="00CF77DD">
      <w:pPr>
        <w:numPr>
          <w:ilvl w:val="1"/>
          <w:numId w:val="1"/>
        </w:numPr>
        <w:tabs>
          <w:tab w:val="left" w:pos="684"/>
        </w:tabs>
        <w:spacing w:after="0"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lastRenderedPageBreak/>
        <w:t>Этиологически</w:t>
      </w:r>
      <w:r w:rsidR="00CF77DD">
        <w:rPr>
          <w:rFonts w:ascii="Times New Roman" w:hAnsi="Times New Roman" w:cs="Times New Roman"/>
          <w:b/>
          <w:sz w:val="24"/>
          <w:szCs w:val="24"/>
        </w:rPr>
        <w:t xml:space="preserve">е факторы развития плоскостопия. </w:t>
      </w:r>
    </w:p>
    <w:p w:rsidR="00CF77DD" w:rsidRPr="00CF77DD" w:rsidRDefault="00CF77DD" w:rsidP="00CF77DD">
      <w:pPr>
        <w:tabs>
          <w:tab w:val="left" w:pos="684"/>
        </w:tabs>
        <w:spacing w:after="0" w:line="240" w:lineRule="auto"/>
        <w:ind w:left="720"/>
        <w:rPr>
          <w:rFonts w:ascii="Times New Roman" w:hAnsi="Times New Roman" w:cs="Times New Roman"/>
          <w:b/>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Причины статических деформаций стоп бывают внешние и внутренние, нередко они сочетаются. К внешним причинам чаще всего относятся перегрузки, связанные с длительным пребыванием на ногах, утомляемость ног и боль в икроножных мышцах при ходьбе. В дальнейшем появляются нарастающие боли при стоянии и по мере ходьбы. Также у детей может снизиться успеваемость в школе, появляются головные боли, быстрая общая утомляемость. Внутренние причины заключаются в наследственно-конституционной предрасположенности: первичная слабость мышечно-связочного аппарата, дисплазия стопы. Реализация этих причин связана с началом ходьбы и интенсивным ростом у детей, затем половым созреванием, началом трудовой деятельност</w:t>
      </w:r>
      <w:r w:rsidR="00D05782">
        <w:rPr>
          <w:rFonts w:ascii="Times New Roman" w:hAnsi="Times New Roman" w:cs="Times New Roman"/>
          <w:sz w:val="24"/>
          <w:szCs w:val="24"/>
        </w:rPr>
        <w:t>и, старческим возрастом и др.</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Основной причиной развития плоскостопия является слабость мышц и связочного аппарата, принимающих участие в поддержании свода, но причиной плоскостопия может стать и тесная обувь, особенно с узким носом или высоким каблуком, толстой подошвой, так как она лишает стопу естественной гибкости. При ходьбе на высоких каблуках происходит перераспределение нагрузки: с области пятки нагрузка перемещается на область поперечного свода, который не выдерживает несвойственной перегрузки и начинается формирование поперечного плоскостопия. Известную роль при этом играет также мышечная недостаточность – ослабление мышцы, отводящей большой палец, меж</w:t>
      </w:r>
      <w:r w:rsidR="00D05782">
        <w:rPr>
          <w:rFonts w:ascii="Times New Roman" w:hAnsi="Times New Roman" w:cs="Times New Roman"/>
          <w:sz w:val="24"/>
          <w:szCs w:val="24"/>
        </w:rPr>
        <w:t xml:space="preserve">костных мышц и др.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Клиническая картина продольного плоскостопия характеризуется появлением боли и изменениями очертаний стопы. При слабо выраженном плоскостопии (1 степень) появляется утомляемость в ногах, болезненность при надавливании на стопы или середину подошвы. Походка теряет пластичность. К вечеру может появиться отечность на тыле стоп, симулирующая сердечную недостаточность.</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Для выраженного плоскостопия (2 степень) характерны более постоянные и сильные боли в стопах, в области лодыжек, в голенях. Походка значительно теряет эластичность и плавность. Продольный свод, сниженный без нагрузки, еще более снижается при нагрузке. Также затрудняется подбор обуви.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При резко выраженном плоскостопии (3 степень) наблюдаются постоянные боли в стопах, голенях, часто в пояснице. Внешне продольный свод при нагрузке и без нее не определяется. Стопа принимает вальгусное положение и не поддается коррекции руками, пятка распластана, округлой формы, контуры ахиллова сухожилия сглажены, стопа и голеностопный сустав, отечны, суставы стоп тугоподвижны. Ходьба затруднена, трудоспособность снижена, ношение обуви массового производства невозможно.</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Поперечное плоскостопие характеризуется уплощением или исчезновением поперечного свода стопы, оно является причиной деформации пальцев. Основные признаки поперечного плоскостопия: распластанность  переднего отдела стопы, боли и омозолелость кожи подошвы под головками плюсневых костей, натяжение сухожилий разгибателей пальцев. С увеличением степени поперечного плоскостопия появляются молоткообразные пальцы. В зависимости проявления клинических симптомов выделяют аналогично продольному плоско</w:t>
      </w:r>
      <w:r w:rsidR="00D05782">
        <w:rPr>
          <w:rFonts w:ascii="Times New Roman" w:hAnsi="Times New Roman" w:cs="Times New Roman"/>
          <w:sz w:val="24"/>
          <w:szCs w:val="24"/>
        </w:rPr>
        <w:t>стопию 3 степени деформации.</w:t>
      </w: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Default="00EC018D" w:rsidP="00CF77DD">
      <w:pPr>
        <w:numPr>
          <w:ilvl w:val="1"/>
          <w:numId w:val="1"/>
        </w:numPr>
        <w:tabs>
          <w:tab w:val="left" w:pos="684"/>
        </w:tabs>
        <w:spacing w:after="0"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lastRenderedPageBreak/>
        <w:t>Методы определения плоскостопия</w:t>
      </w:r>
      <w:r w:rsidR="00CF77DD">
        <w:rPr>
          <w:rFonts w:ascii="Times New Roman" w:hAnsi="Times New Roman" w:cs="Times New Roman"/>
          <w:b/>
          <w:sz w:val="24"/>
          <w:szCs w:val="24"/>
        </w:rPr>
        <w:t>.</w:t>
      </w:r>
    </w:p>
    <w:p w:rsidR="00CF77DD" w:rsidRPr="00CF77DD" w:rsidRDefault="00CF77DD" w:rsidP="00CF77DD">
      <w:pPr>
        <w:tabs>
          <w:tab w:val="left" w:pos="684"/>
        </w:tabs>
        <w:spacing w:after="0" w:line="240" w:lineRule="auto"/>
        <w:ind w:left="720"/>
        <w:rPr>
          <w:rFonts w:ascii="Times New Roman" w:hAnsi="Times New Roman" w:cs="Times New Roman"/>
          <w:b/>
          <w:sz w:val="24"/>
          <w:szCs w:val="24"/>
        </w:rPr>
      </w:pPr>
    </w:p>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Существующие методы определения плоскостопия можно подразделить на три основные группы.</w:t>
      </w:r>
    </w:p>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К  п е р в о й  г р у п п е  относятся методы, в основе которых лежат отпечатки стоп (метод плантографии), получаемые различными способами, для чего применяют различные химические красители, которыми смазывают стопу. Методы, относящиеся к первой группе, отпечатки, гипсовые слепки, обводки-зарисовки и т.п. несовершенны для точной диагностики при массовых обследованиях.</w:t>
      </w:r>
    </w:p>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 xml:space="preserve">Сами по себе отпечатки подошвенной поверхности не всегда отражают состояние костного скелета стопы, так как на форму отпечатка влияет и степень развития подкожножировой клетчатки и мышц стопы, особенно в области свода. Обычно отличить плоскую и полую стопы от нормальной нетрудно, но всегда отпечатки соответствуют действительному состоянию стоп. Иногда стопа с нормальным сводом, но с обильно выраженной подкожножировой клетчаткой дает отпечатки, сходные с отпечатками, получаемыми с плоских стоп. Бывает и наоборот, когда стопы с правосторонним, левосторонним и двусторонним уплощением свода на отпечатке дают нормальное изображение. </w:t>
      </w:r>
    </w:p>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Ко  в т о р о й   г р у п п е   относятся методы, в основе которых лежит принцип математических вычислений степени деформации стопы. Для этого испол</w:t>
      </w:r>
      <w:r w:rsidR="00D05782">
        <w:rPr>
          <w:rFonts w:ascii="Times New Roman" w:hAnsi="Times New Roman" w:cs="Times New Roman"/>
          <w:sz w:val="24"/>
          <w:szCs w:val="24"/>
        </w:rPr>
        <w:t xml:space="preserve">ьзуют полученные отпечатки. </w:t>
      </w:r>
    </w:p>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При отс</w:t>
      </w:r>
      <w:r w:rsidR="00F301F4">
        <w:rPr>
          <w:rFonts w:ascii="Times New Roman" w:hAnsi="Times New Roman" w:cs="Times New Roman"/>
          <w:sz w:val="24"/>
          <w:szCs w:val="24"/>
        </w:rPr>
        <w:t>утствии специальных плагтографов</w:t>
      </w:r>
      <w:r w:rsidRPr="00EC018D">
        <w:rPr>
          <w:rFonts w:ascii="Times New Roman" w:hAnsi="Times New Roman" w:cs="Times New Roman"/>
          <w:sz w:val="24"/>
          <w:szCs w:val="24"/>
        </w:rPr>
        <w:t>, можно получить отпечаток стоп непосредственным нанесением на подошву вазелина или детского крема. При этом след на бумаге необходимо сразу же обвести карандашом для избежания расплывчатости контуров.</w:t>
      </w:r>
    </w:p>
    <w:p w:rsidR="00180BE5" w:rsidRDefault="00EC018D" w:rsidP="00CF77D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Плантограмму можно оценить различными методами.</w:t>
      </w:r>
      <w:r w:rsidR="00AD1D6E">
        <w:rPr>
          <w:rFonts w:ascii="Times New Roman" w:hAnsi="Times New Roman" w:cs="Times New Roman"/>
          <w:sz w:val="24"/>
          <w:szCs w:val="24"/>
        </w:rPr>
        <w:t xml:space="preserve"> Мы </w:t>
      </w:r>
      <w:r w:rsidR="004A0540">
        <w:rPr>
          <w:rFonts w:ascii="Times New Roman" w:hAnsi="Times New Roman" w:cs="Times New Roman"/>
          <w:sz w:val="24"/>
          <w:szCs w:val="24"/>
        </w:rPr>
        <w:t xml:space="preserve">воспользуемся наиболее распространённым методом – методом </w:t>
      </w:r>
      <w:r w:rsidR="00180BE5">
        <w:rPr>
          <w:rFonts w:ascii="Times New Roman" w:hAnsi="Times New Roman" w:cs="Times New Roman"/>
          <w:sz w:val="24"/>
          <w:szCs w:val="24"/>
        </w:rPr>
        <w:t>Штритера, который основан</w:t>
      </w:r>
      <w:r w:rsidRPr="00EC018D">
        <w:rPr>
          <w:rFonts w:ascii="Times New Roman" w:hAnsi="Times New Roman" w:cs="Times New Roman"/>
          <w:sz w:val="24"/>
          <w:szCs w:val="24"/>
        </w:rPr>
        <w:t xml:space="preserve"> на математических вычислениях с </w:t>
      </w:r>
      <w:r w:rsidR="00180BE5">
        <w:rPr>
          <w:rFonts w:ascii="Times New Roman" w:hAnsi="Times New Roman" w:cs="Times New Roman"/>
          <w:sz w:val="24"/>
          <w:szCs w:val="24"/>
        </w:rPr>
        <w:t xml:space="preserve">использованием отпечатков стоп. </w:t>
      </w:r>
      <w:r w:rsidRPr="00EC018D">
        <w:rPr>
          <w:rFonts w:ascii="Times New Roman" w:hAnsi="Times New Roman" w:cs="Times New Roman"/>
          <w:sz w:val="24"/>
          <w:szCs w:val="24"/>
        </w:rPr>
        <w:t>Наиболее выступающие точки внутренней части отпечатка соединяются касательной (АБ), из середины которой возводится перпендикуляр (ВД) до пересечения с</w:t>
      </w:r>
      <w:r w:rsidR="008F6967">
        <w:rPr>
          <w:rFonts w:ascii="Times New Roman" w:hAnsi="Times New Roman" w:cs="Times New Roman"/>
          <w:sz w:val="24"/>
          <w:szCs w:val="24"/>
        </w:rPr>
        <w:t xml:space="preserve"> наружным краем отпечатка (</w:t>
      </w:r>
      <w:r w:rsidR="00180BE5">
        <w:rPr>
          <w:rFonts w:ascii="Times New Roman" w:hAnsi="Times New Roman" w:cs="Times New Roman"/>
          <w:sz w:val="24"/>
          <w:szCs w:val="24"/>
        </w:rPr>
        <w:t>рис.</w:t>
      </w:r>
      <w:r w:rsidR="008F6967">
        <w:rPr>
          <w:rFonts w:ascii="Times New Roman" w:hAnsi="Times New Roman" w:cs="Times New Roman"/>
          <w:sz w:val="24"/>
          <w:szCs w:val="24"/>
        </w:rPr>
        <w:t xml:space="preserve"> </w:t>
      </w:r>
      <w:r w:rsidR="00180BE5">
        <w:rPr>
          <w:rFonts w:ascii="Times New Roman" w:hAnsi="Times New Roman" w:cs="Times New Roman"/>
          <w:sz w:val="24"/>
          <w:szCs w:val="24"/>
        </w:rPr>
        <w:t>ниже</w:t>
      </w:r>
      <w:r w:rsidR="00CF77DD">
        <w:rPr>
          <w:rFonts w:ascii="Times New Roman" w:hAnsi="Times New Roman" w:cs="Times New Roman"/>
          <w:sz w:val="24"/>
          <w:szCs w:val="24"/>
        </w:rPr>
        <w:t>).</w:t>
      </w:r>
    </w:p>
    <w:p w:rsidR="00C42768" w:rsidRDefault="003F5ED1" w:rsidP="00C42768">
      <w:pPr>
        <w:tabs>
          <w:tab w:val="left" w:pos="684"/>
        </w:tabs>
        <w:spacing w:line="240" w:lineRule="auto"/>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7DEAB505" wp14:editId="302F8524">
            <wp:extent cx="990600" cy="1553483"/>
            <wp:effectExtent l="0" t="0" r="0" b="8890"/>
            <wp:docPr id="2" name="Рисунок 2" descr="C:\Users\Пользователь\Desktop\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3[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2853" cy="1557016"/>
                    </a:xfrm>
                    <a:prstGeom prst="rect">
                      <a:avLst/>
                    </a:prstGeom>
                    <a:noFill/>
                    <a:ln>
                      <a:noFill/>
                    </a:ln>
                  </pic:spPr>
                </pic:pic>
              </a:graphicData>
            </a:graphic>
          </wp:inline>
        </w:drawing>
      </w:r>
      <w:r w:rsidR="00EC018D" w:rsidRPr="00EC018D">
        <w:rPr>
          <w:rFonts w:ascii="Times New Roman" w:hAnsi="Times New Roman" w:cs="Times New Roman"/>
          <w:sz w:val="24"/>
          <w:szCs w:val="24"/>
        </w:rPr>
        <w:t xml:space="preserve"> Индекс Штритера рассчитывается по формуле</w:t>
      </w:r>
      <w:r w:rsidR="00C42768">
        <w:rPr>
          <w:rFonts w:ascii="Times New Roman" w:hAnsi="Times New Roman" w:cs="Times New Roman"/>
          <w:sz w:val="24"/>
          <w:szCs w:val="24"/>
        </w:rPr>
        <w:t xml:space="preserve"> </w:t>
      </w:r>
      <w:r w:rsidR="00C42768">
        <w:rPr>
          <w:rFonts w:ascii="Times New Roman" w:hAnsi="Times New Roman" w:cs="Times New Roman"/>
          <w:noProof/>
          <w:sz w:val="24"/>
          <w:szCs w:val="24"/>
          <w:lang w:eastAsia="ru-RU"/>
        </w:rPr>
        <w:t xml:space="preserve">    </w:t>
      </w:r>
    </w:p>
    <w:p w:rsidR="00F4425A" w:rsidRPr="00E01EC7" w:rsidRDefault="00E01EC7" w:rsidP="00F4425A">
      <w:pPr>
        <w:tabs>
          <w:tab w:val="left" w:pos="684"/>
        </w:tabs>
        <w:spacing w:line="240" w:lineRule="auto"/>
        <w:ind w:firstLine="708"/>
        <w:jc w:val="both"/>
        <w:rPr>
          <w:rFonts w:ascii="Times New Roman" w:hAnsi="Times New Roman" w:cs="Times New Roman"/>
          <w:noProof/>
          <w:sz w:val="24"/>
          <w:szCs w:val="24"/>
          <w:lang w:eastAsia="ru-RU"/>
        </w:rPr>
      </w:pPr>
      <m:oMath>
        <m:f>
          <m:fPr>
            <m:ctrlPr>
              <w:rPr>
                <w:rFonts w:ascii="Cambria Math" w:hAnsi="Cambria Math" w:cs="Times New Roman"/>
                <w:i/>
                <w:noProof/>
                <w:sz w:val="28"/>
                <w:szCs w:val="28"/>
                <w:lang w:val="en-US" w:eastAsia="ru-RU"/>
              </w:rPr>
            </m:ctrlPr>
          </m:fPr>
          <m:num>
            <m:r>
              <w:rPr>
                <w:rFonts w:ascii="Cambria Math" w:hAnsi="Cambria Math" w:cs="Times New Roman"/>
                <w:noProof/>
                <w:sz w:val="28"/>
                <w:szCs w:val="28"/>
                <w:lang w:val="en-US" w:eastAsia="ru-RU"/>
              </w:rPr>
              <m:t>ГД</m:t>
            </m:r>
          </m:num>
          <m:den>
            <m:r>
              <w:rPr>
                <w:rFonts w:ascii="Cambria Math" w:hAnsi="Cambria Math" w:cs="Times New Roman"/>
                <w:noProof/>
                <w:sz w:val="28"/>
                <w:szCs w:val="28"/>
                <w:lang w:val="en-US" w:eastAsia="ru-RU"/>
              </w:rPr>
              <m:t>ВД</m:t>
            </m:r>
          </m:den>
        </m:f>
      </m:oMath>
      <w:r>
        <w:rPr>
          <w:rFonts w:ascii="Times New Roman" w:eastAsiaTheme="minorEastAsia" w:hAnsi="Times New Roman" w:cs="Times New Roman"/>
          <w:noProof/>
          <w:sz w:val="24"/>
          <w:szCs w:val="24"/>
          <w:lang w:eastAsia="ru-RU"/>
        </w:rPr>
        <w:t>х100%</w:t>
      </w:r>
    </w:p>
    <w:p w:rsidR="00EC018D" w:rsidRPr="00EC018D" w:rsidRDefault="00EC018D" w:rsidP="00F4425A">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В норме индекс Штритера равен от 43 до50%, при 50 – 60% - уплощение сводов стоп и от 60 до 70% - выраженное плоско</w:t>
      </w:r>
      <w:r w:rsidR="00D05782">
        <w:rPr>
          <w:rFonts w:ascii="Times New Roman" w:hAnsi="Times New Roman" w:cs="Times New Roman"/>
          <w:sz w:val="24"/>
          <w:szCs w:val="24"/>
        </w:rPr>
        <w:t>стопие.</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lastRenderedPageBreak/>
        <w:tab/>
        <w:t>К  т р е т ь е й   г р у п п е  относятся методы определения плоскостопия специальными приборами, начиная с простого циркуля и кончая рентгеновским аппаратом.</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Кроме плантографических методов исследования состояния стопы, можно использовать рентгенографический, - самый точный и объективный метод. Но, исходя из того, что рентгенографический метод громоздок и дорог, он мало приемлем для массовых обследований и рабо</w:t>
      </w:r>
      <w:r w:rsidR="00F4425A">
        <w:rPr>
          <w:rFonts w:ascii="Times New Roman" w:hAnsi="Times New Roman" w:cs="Times New Roman"/>
          <w:sz w:val="24"/>
          <w:szCs w:val="24"/>
        </w:rPr>
        <w:t>ты медицинских кабинетов школ и</w:t>
      </w:r>
      <w:r w:rsidRPr="00EC018D">
        <w:rPr>
          <w:rFonts w:ascii="Times New Roman" w:hAnsi="Times New Roman" w:cs="Times New Roman"/>
          <w:sz w:val="24"/>
          <w:szCs w:val="24"/>
        </w:rPr>
        <w:t xml:space="preserve"> дошкольных дет</w:t>
      </w:r>
      <w:r w:rsidR="00F4425A">
        <w:rPr>
          <w:rFonts w:ascii="Times New Roman" w:hAnsi="Times New Roman" w:cs="Times New Roman"/>
          <w:sz w:val="24"/>
          <w:szCs w:val="24"/>
        </w:rPr>
        <w:t>ских учреждений</w:t>
      </w:r>
      <w:r w:rsidR="00D05782">
        <w:rPr>
          <w:rFonts w:ascii="Times New Roman" w:hAnsi="Times New Roman" w:cs="Times New Roman"/>
          <w:sz w:val="24"/>
          <w:szCs w:val="24"/>
        </w:rPr>
        <w:t>.</w:t>
      </w:r>
    </w:p>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Таким образом, проведенный анализ данных литературы свидетельствует о значительной распространенности плоскостопия у детей младшего школьного возраста.</w:t>
      </w:r>
    </w:p>
    <w:p w:rsidR="00EC018D" w:rsidRPr="00EC018D" w:rsidRDefault="00EC018D" w:rsidP="00EC018D">
      <w:pPr>
        <w:tabs>
          <w:tab w:val="left" w:pos="684"/>
        </w:tabs>
        <w:spacing w:line="240" w:lineRule="auto"/>
        <w:ind w:firstLine="684"/>
        <w:jc w:val="both"/>
        <w:rPr>
          <w:rFonts w:ascii="Times New Roman" w:hAnsi="Times New Roman" w:cs="Times New Roman"/>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Default="00EC018D" w:rsidP="00EC018D">
      <w:pPr>
        <w:tabs>
          <w:tab w:val="left" w:pos="684"/>
        </w:tabs>
        <w:spacing w:line="240" w:lineRule="auto"/>
        <w:jc w:val="both"/>
        <w:rPr>
          <w:rFonts w:ascii="Times New Roman" w:hAnsi="Times New Roman" w:cs="Times New Roman"/>
          <w:sz w:val="24"/>
          <w:szCs w:val="24"/>
        </w:rPr>
      </w:pPr>
    </w:p>
    <w:p w:rsidR="0029426D" w:rsidRDefault="0029426D" w:rsidP="00EC018D">
      <w:pPr>
        <w:tabs>
          <w:tab w:val="left" w:pos="684"/>
        </w:tabs>
        <w:spacing w:line="240" w:lineRule="auto"/>
        <w:jc w:val="both"/>
        <w:rPr>
          <w:rFonts w:ascii="Times New Roman" w:hAnsi="Times New Roman" w:cs="Times New Roman"/>
          <w:sz w:val="24"/>
          <w:szCs w:val="24"/>
        </w:rPr>
      </w:pPr>
    </w:p>
    <w:p w:rsidR="0029426D" w:rsidRDefault="0029426D" w:rsidP="00EC018D">
      <w:pPr>
        <w:tabs>
          <w:tab w:val="left" w:pos="684"/>
        </w:tabs>
        <w:spacing w:line="240" w:lineRule="auto"/>
        <w:jc w:val="both"/>
        <w:rPr>
          <w:rFonts w:ascii="Times New Roman" w:hAnsi="Times New Roman" w:cs="Times New Roman"/>
          <w:sz w:val="24"/>
          <w:szCs w:val="24"/>
        </w:rPr>
      </w:pPr>
    </w:p>
    <w:p w:rsidR="0029426D" w:rsidRDefault="0029426D" w:rsidP="00EC018D">
      <w:pPr>
        <w:tabs>
          <w:tab w:val="left" w:pos="684"/>
        </w:tabs>
        <w:spacing w:line="240" w:lineRule="auto"/>
        <w:jc w:val="both"/>
        <w:rPr>
          <w:rFonts w:ascii="Times New Roman" w:hAnsi="Times New Roman" w:cs="Times New Roman"/>
          <w:sz w:val="24"/>
          <w:szCs w:val="24"/>
        </w:rPr>
      </w:pPr>
    </w:p>
    <w:p w:rsidR="00050377" w:rsidRDefault="00050377" w:rsidP="00EC018D">
      <w:pPr>
        <w:tabs>
          <w:tab w:val="left" w:pos="684"/>
        </w:tabs>
        <w:spacing w:line="240" w:lineRule="auto"/>
        <w:jc w:val="both"/>
        <w:rPr>
          <w:rFonts w:ascii="Times New Roman" w:hAnsi="Times New Roman" w:cs="Times New Roman"/>
          <w:sz w:val="24"/>
          <w:szCs w:val="24"/>
        </w:rPr>
      </w:pPr>
    </w:p>
    <w:p w:rsidR="00050377" w:rsidRDefault="00050377" w:rsidP="00EC018D">
      <w:pPr>
        <w:tabs>
          <w:tab w:val="left" w:pos="684"/>
        </w:tabs>
        <w:spacing w:line="240" w:lineRule="auto"/>
        <w:jc w:val="both"/>
        <w:rPr>
          <w:rFonts w:ascii="Times New Roman" w:hAnsi="Times New Roman" w:cs="Times New Roman"/>
          <w:sz w:val="24"/>
          <w:szCs w:val="24"/>
        </w:rPr>
      </w:pPr>
    </w:p>
    <w:p w:rsidR="00050377" w:rsidRDefault="00050377" w:rsidP="00EC018D">
      <w:pPr>
        <w:tabs>
          <w:tab w:val="left" w:pos="684"/>
        </w:tabs>
        <w:spacing w:line="240" w:lineRule="auto"/>
        <w:jc w:val="both"/>
        <w:rPr>
          <w:rFonts w:ascii="Times New Roman" w:hAnsi="Times New Roman" w:cs="Times New Roman"/>
          <w:sz w:val="24"/>
          <w:szCs w:val="24"/>
        </w:rPr>
      </w:pPr>
    </w:p>
    <w:p w:rsidR="00050377" w:rsidRDefault="00050377" w:rsidP="00EC018D">
      <w:pPr>
        <w:tabs>
          <w:tab w:val="left" w:pos="684"/>
        </w:tabs>
        <w:spacing w:line="240" w:lineRule="auto"/>
        <w:jc w:val="both"/>
        <w:rPr>
          <w:rFonts w:ascii="Times New Roman" w:hAnsi="Times New Roman" w:cs="Times New Roman"/>
          <w:sz w:val="24"/>
          <w:szCs w:val="24"/>
        </w:rPr>
      </w:pPr>
    </w:p>
    <w:p w:rsidR="00050377" w:rsidRDefault="00050377" w:rsidP="00EC018D">
      <w:pPr>
        <w:tabs>
          <w:tab w:val="left" w:pos="684"/>
        </w:tabs>
        <w:spacing w:line="240" w:lineRule="auto"/>
        <w:jc w:val="both"/>
        <w:rPr>
          <w:rFonts w:ascii="Times New Roman" w:hAnsi="Times New Roman" w:cs="Times New Roman"/>
          <w:sz w:val="24"/>
          <w:szCs w:val="24"/>
        </w:rPr>
      </w:pPr>
    </w:p>
    <w:p w:rsidR="007F3E96" w:rsidRDefault="007F3E96" w:rsidP="00EC018D">
      <w:pPr>
        <w:tabs>
          <w:tab w:val="left" w:pos="684"/>
        </w:tabs>
        <w:spacing w:line="240" w:lineRule="auto"/>
        <w:jc w:val="both"/>
        <w:rPr>
          <w:rFonts w:ascii="Times New Roman" w:hAnsi="Times New Roman" w:cs="Times New Roman"/>
          <w:sz w:val="24"/>
          <w:szCs w:val="24"/>
        </w:rPr>
      </w:pPr>
    </w:p>
    <w:p w:rsidR="00F4425A" w:rsidRDefault="00F4425A" w:rsidP="00EC018D">
      <w:pPr>
        <w:tabs>
          <w:tab w:val="left" w:pos="684"/>
        </w:tabs>
        <w:spacing w:line="240" w:lineRule="auto"/>
        <w:jc w:val="both"/>
        <w:rPr>
          <w:rFonts w:ascii="Times New Roman" w:hAnsi="Times New Roman" w:cs="Times New Roman"/>
          <w:sz w:val="24"/>
          <w:szCs w:val="24"/>
        </w:rPr>
      </w:pPr>
    </w:p>
    <w:p w:rsidR="00F4425A" w:rsidRDefault="00F4425A" w:rsidP="00EC018D">
      <w:pPr>
        <w:tabs>
          <w:tab w:val="left" w:pos="684"/>
        </w:tabs>
        <w:spacing w:line="240" w:lineRule="auto"/>
        <w:jc w:val="both"/>
        <w:rPr>
          <w:rFonts w:ascii="Times New Roman" w:hAnsi="Times New Roman" w:cs="Times New Roman"/>
          <w:sz w:val="24"/>
          <w:szCs w:val="24"/>
        </w:rPr>
      </w:pPr>
    </w:p>
    <w:p w:rsidR="00F4425A" w:rsidRDefault="00F4425A" w:rsidP="00EC018D">
      <w:pPr>
        <w:tabs>
          <w:tab w:val="left" w:pos="684"/>
        </w:tabs>
        <w:spacing w:line="240" w:lineRule="auto"/>
        <w:jc w:val="both"/>
        <w:rPr>
          <w:rFonts w:ascii="Times New Roman" w:hAnsi="Times New Roman" w:cs="Times New Roman"/>
          <w:sz w:val="24"/>
          <w:szCs w:val="24"/>
        </w:rPr>
      </w:pPr>
    </w:p>
    <w:p w:rsidR="00F4425A" w:rsidRDefault="00F4425A" w:rsidP="00EC018D">
      <w:pPr>
        <w:tabs>
          <w:tab w:val="left" w:pos="684"/>
        </w:tabs>
        <w:spacing w:line="240" w:lineRule="auto"/>
        <w:jc w:val="both"/>
        <w:rPr>
          <w:rFonts w:ascii="Times New Roman" w:hAnsi="Times New Roman" w:cs="Times New Roman"/>
          <w:sz w:val="24"/>
          <w:szCs w:val="24"/>
        </w:rPr>
      </w:pPr>
    </w:p>
    <w:p w:rsidR="00E91A80" w:rsidRPr="00EC018D" w:rsidRDefault="00E91A80" w:rsidP="00EC018D">
      <w:pPr>
        <w:tabs>
          <w:tab w:val="left" w:pos="684"/>
        </w:tabs>
        <w:spacing w:line="240" w:lineRule="auto"/>
        <w:jc w:val="both"/>
        <w:rPr>
          <w:rFonts w:ascii="Times New Roman" w:hAnsi="Times New Roman" w:cs="Times New Roman"/>
          <w:sz w:val="24"/>
          <w:szCs w:val="24"/>
        </w:rPr>
      </w:pPr>
    </w:p>
    <w:p w:rsidR="00EC018D" w:rsidRPr="00EC018D" w:rsidRDefault="00EC018D" w:rsidP="00EC018D">
      <w:pPr>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lastRenderedPageBreak/>
        <w:t>ГЛАВА  2</w:t>
      </w:r>
    </w:p>
    <w:p w:rsidR="00EC018D" w:rsidRPr="00EC018D" w:rsidRDefault="00EC018D" w:rsidP="00050377">
      <w:pPr>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t>ОРГАНИЗАЦИЯ, МАТЕРИАЛ И МЕТОДЫ ИССЛЕДОВАНИЯ ПЛОСКОСТОПИЯ У ДЕТЕЙ МЛАДШЕГО</w:t>
      </w:r>
      <w:r w:rsidR="00050377">
        <w:rPr>
          <w:rFonts w:ascii="Times New Roman" w:hAnsi="Times New Roman" w:cs="Times New Roman"/>
          <w:b/>
          <w:sz w:val="24"/>
          <w:szCs w:val="24"/>
        </w:rPr>
        <w:t xml:space="preserve"> ШКОЛЬНОГО ВОЗРАСТА</w:t>
      </w:r>
    </w:p>
    <w:p w:rsidR="00EC018D" w:rsidRPr="00EC018D" w:rsidRDefault="008726BF" w:rsidP="000503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2.1. Организация и методы</w:t>
      </w:r>
      <w:r w:rsidR="00E91A80">
        <w:rPr>
          <w:rFonts w:ascii="Times New Roman" w:hAnsi="Times New Roman" w:cs="Times New Roman"/>
          <w:b/>
          <w:sz w:val="24"/>
          <w:szCs w:val="24"/>
        </w:rPr>
        <w:t xml:space="preserve"> исследования</w:t>
      </w:r>
      <w:r w:rsidR="00050377">
        <w:rPr>
          <w:rFonts w:ascii="Times New Roman" w:hAnsi="Times New Roman" w:cs="Times New Roman"/>
          <w:b/>
          <w:sz w:val="24"/>
          <w:szCs w:val="24"/>
        </w:rPr>
        <w:t>.</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Эксперимент позволяет доказать или опровергнуть гипотезу. В данном исследовании была выдвинута следующая гипотеза: у детей с уплощенными сводами нередко отмечаются другие деформации опорно-двигательного аппарата.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 проведенном теоретическом анализе физиологических исследований были выявлены следующие моменты.</w:t>
      </w:r>
    </w:p>
    <w:p w:rsidR="00EC018D" w:rsidRPr="008726BF" w:rsidRDefault="00EC018D" w:rsidP="008726BF">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По мнению Чаклина В.Д., плоскостопие не всегда причиняет беспокойство пациенту. Иногда выраженное плоскостопие не вызывает расстройства, а слабая степень </w:t>
      </w:r>
      <w:r w:rsidR="00C4584C">
        <w:rPr>
          <w:rFonts w:ascii="Times New Roman" w:hAnsi="Times New Roman" w:cs="Times New Roman"/>
          <w:sz w:val="24"/>
          <w:szCs w:val="24"/>
        </w:rPr>
        <w:t xml:space="preserve">дает болезненные симптомы. </w:t>
      </w:r>
      <w:r w:rsidR="00F4425A">
        <w:rPr>
          <w:rFonts w:ascii="Times New Roman" w:hAnsi="Times New Roman" w:cs="Times New Roman"/>
          <w:sz w:val="24"/>
          <w:szCs w:val="24"/>
        </w:rPr>
        <w:t xml:space="preserve"> </w:t>
      </w:r>
      <w:r w:rsidRPr="00EC018D">
        <w:rPr>
          <w:rFonts w:ascii="Times New Roman" w:hAnsi="Times New Roman" w:cs="Times New Roman"/>
          <w:sz w:val="24"/>
          <w:szCs w:val="24"/>
        </w:rPr>
        <w:t xml:space="preserve">Как отмечает Чоговадзе А.В., формирование опорно-двигательного аппарата (в частности, формирование свода стопы) находится в прямой зависимости от </w:t>
      </w:r>
      <w:r w:rsidRPr="00050377">
        <w:rPr>
          <w:rFonts w:ascii="Times New Roman" w:hAnsi="Times New Roman" w:cs="Times New Roman"/>
          <w:i/>
          <w:sz w:val="24"/>
          <w:szCs w:val="24"/>
        </w:rPr>
        <w:t>влияний окружающей среды, заболеваемости, жилищно-бытовых условий и других факторов,</w:t>
      </w:r>
      <w:r w:rsidRPr="00EC018D">
        <w:rPr>
          <w:rFonts w:ascii="Times New Roman" w:hAnsi="Times New Roman" w:cs="Times New Roman"/>
          <w:sz w:val="24"/>
          <w:szCs w:val="24"/>
        </w:rPr>
        <w:t xml:space="preserve"> постоянно воздействующих на растущий организм. Уплощение свода чаще всего приходится встречать у детей ослабленных, часто болеющих, с неудовлетворительными жилищно-бытовыми условиями, плохим питанием и другими причинами. У таких детей нередко наблюдаются и другие деформации опорно-двигательного аппарата</w:t>
      </w:r>
      <w:r w:rsidR="00F4425A">
        <w:rPr>
          <w:rFonts w:ascii="Times New Roman" w:hAnsi="Times New Roman" w:cs="Times New Roman"/>
          <w:sz w:val="24"/>
          <w:szCs w:val="24"/>
        </w:rPr>
        <w:t>.</w:t>
      </w:r>
      <w:r w:rsidRPr="00EC018D">
        <w:rPr>
          <w:rFonts w:ascii="Times New Roman" w:hAnsi="Times New Roman" w:cs="Times New Roman"/>
          <w:sz w:val="24"/>
          <w:szCs w:val="24"/>
        </w:rPr>
        <w:tab/>
        <w:t xml:space="preserve">Необходимо отметить, что редко можно встретить плоскостопие без наличия других изменений в опорно-двигательном аппарате, выраженных в </w:t>
      </w:r>
      <w:r w:rsidR="00D05782">
        <w:rPr>
          <w:rFonts w:ascii="Times New Roman" w:hAnsi="Times New Roman" w:cs="Times New Roman"/>
          <w:sz w:val="24"/>
          <w:szCs w:val="24"/>
        </w:rPr>
        <w:t>большей или меньшей степени.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b/>
          <w:sz w:val="24"/>
          <w:szCs w:val="24"/>
        </w:rPr>
        <w:tab/>
      </w:r>
      <w:r w:rsidRPr="00EC018D">
        <w:rPr>
          <w:rFonts w:ascii="Times New Roman" w:hAnsi="Times New Roman" w:cs="Times New Roman"/>
          <w:sz w:val="24"/>
          <w:szCs w:val="24"/>
        </w:rPr>
        <w:t>Це</w:t>
      </w:r>
      <w:r w:rsidR="00CC1912">
        <w:rPr>
          <w:rFonts w:ascii="Times New Roman" w:hAnsi="Times New Roman" w:cs="Times New Roman"/>
          <w:sz w:val="24"/>
          <w:szCs w:val="24"/>
        </w:rPr>
        <w:t>лью исследования</w:t>
      </w:r>
      <w:r w:rsidRPr="00EC018D">
        <w:rPr>
          <w:rFonts w:ascii="Times New Roman" w:hAnsi="Times New Roman" w:cs="Times New Roman"/>
          <w:sz w:val="24"/>
          <w:szCs w:val="24"/>
        </w:rPr>
        <w:t xml:space="preserve"> является определение основных механизмов и форм плоскостопия у детей, имеющих данную патологию.</w:t>
      </w:r>
    </w:p>
    <w:p w:rsidR="00EC018D" w:rsidRPr="00EC018D" w:rsidRDefault="00F4425A"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того </w:t>
      </w:r>
      <w:r w:rsidR="00EC018D" w:rsidRPr="00EC018D">
        <w:rPr>
          <w:rFonts w:ascii="Times New Roman" w:hAnsi="Times New Roman" w:cs="Times New Roman"/>
          <w:sz w:val="24"/>
          <w:szCs w:val="24"/>
        </w:rPr>
        <w:t xml:space="preserve"> </w:t>
      </w:r>
      <w:r w:rsidR="00CC1912">
        <w:rPr>
          <w:rFonts w:ascii="Times New Roman" w:hAnsi="Times New Roman" w:cs="Times New Roman"/>
          <w:sz w:val="24"/>
          <w:szCs w:val="24"/>
        </w:rPr>
        <w:t>чтобы раскрыть цель исследования</w:t>
      </w:r>
      <w:r w:rsidR="00EC018D" w:rsidRPr="00EC018D">
        <w:rPr>
          <w:rFonts w:ascii="Times New Roman" w:hAnsi="Times New Roman" w:cs="Times New Roman"/>
          <w:sz w:val="24"/>
          <w:szCs w:val="24"/>
        </w:rPr>
        <w:t>, поставлены следующие задачи:</w:t>
      </w:r>
    </w:p>
    <w:p w:rsidR="00EC018D" w:rsidRPr="00EC018D" w:rsidRDefault="00EC018D" w:rsidP="00EC018D">
      <w:pPr>
        <w:numPr>
          <w:ilvl w:val="0"/>
          <w:numId w:val="6"/>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определить экспериментальную базу для проведения исследования;</w:t>
      </w:r>
    </w:p>
    <w:p w:rsidR="00EC018D" w:rsidRPr="00EC018D" w:rsidRDefault="00EC018D" w:rsidP="00EC018D">
      <w:pPr>
        <w:numPr>
          <w:ilvl w:val="0"/>
          <w:numId w:val="6"/>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выявить у детей показатели плоскостопия и других нарушений опорно-двигательного аппарата.</w:t>
      </w:r>
    </w:p>
    <w:p w:rsidR="00EC018D" w:rsidRPr="00EC018D" w:rsidRDefault="00CC1912"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При проведении работы обозначены её</w:t>
      </w:r>
      <w:r w:rsidR="00EC018D" w:rsidRPr="00EC018D">
        <w:rPr>
          <w:rFonts w:ascii="Times New Roman" w:hAnsi="Times New Roman" w:cs="Times New Roman"/>
          <w:sz w:val="24"/>
          <w:szCs w:val="24"/>
        </w:rPr>
        <w:t xml:space="preserve"> основные принципы:</w:t>
      </w:r>
    </w:p>
    <w:p w:rsidR="00EC018D" w:rsidRDefault="00CC1912" w:rsidP="00CC1912">
      <w:pPr>
        <w:pStyle w:val="ac"/>
        <w:numPr>
          <w:ilvl w:val="0"/>
          <w:numId w:val="14"/>
        </w:numPr>
        <w:tabs>
          <w:tab w:val="left" w:pos="684"/>
        </w:tabs>
        <w:spacing w:line="240" w:lineRule="auto"/>
        <w:jc w:val="both"/>
        <w:rPr>
          <w:rFonts w:ascii="Times New Roman" w:hAnsi="Times New Roman" w:cs="Times New Roman"/>
          <w:sz w:val="24"/>
          <w:szCs w:val="24"/>
        </w:rPr>
      </w:pPr>
      <w:r w:rsidRPr="00CC1912">
        <w:rPr>
          <w:rFonts w:ascii="Times New Roman" w:hAnsi="Times New Roman" w:cs="Times New Roman"/>
          <w:sz w:val="24"/>
          <w:szCs w:val="24"/>
        </w:rPr>
        <w:t>научность</w:t>
      </w:r>
      <w:r>
        <w:rPr>
          <w:rFonts w:ascii="Times New Roman" w:hAnsi="Times New Roman" w:cs="Times New Roman"/>
          <w:sz w:val="24"/>
          <w:szCs w:val="24"/>
        </w:rPr>
        <w:t xml:space="preserve"> предлагаемых методов (д</w:t>
      </w:r>
      <w:r w:rsidR="00EC018D" w:rsidRPr="00CC1912">
        <w:rPr>
          <w:rFonts w:ascii="Times New Roman" w:hAnsi="Times New Roman" w:cs="Times New Roman"/>
          <w:sz w:val="24"/>
          <w:szCs w:val="24"/>
        </w:rPr>
        <w:t>анный принцип подразумевает применение тех методик, которые были апробированы, надежны</w:t>
      </w:r>
      <w:r>
        <w:rPr>
          <w:rFonts w:ascii="Times New Roman" w:hAnsi="Times New Roman" w:cs="Times New Roman"/>
          <w:sz w:val="24"/>
          <w:szCs w:val="24"/>
        </w:rPr>
        <w:t>)</w:t>
      </w:r>
      <w:r w:rsidR="00EC018D" w:rsidRPr="00CC1912">
        <w:rPr>
          <w:rFonts w:ascii="Times New Roman" w:hAnsi="Times New Roman" w:cs="Times New Roman"/>
          <w:sz w:val="24"/>
          <w:szCs w:val="24"/>
        </w:rPr>
        <w:t>;</w:t>
      </w:r>
    </w:p>
    <w:p w:rsidR="00050377" w:rsidRDefault="00EC018D" w:rsidP="00EC018D">
      <w:pPr>
        <w:pStyle w:val="ac"/>
        <w:numPr>
          <w:ilvl w:val="0"/>
          <w:numId w:val="14"/>
        </w:numPr>
        <w:tabs>
          <w:tab w:val="left" w:pos="684"/>
        </w:tabs>
        <w:spacing w:line="240" w:lineRule="auto"/>
        <w:jc w:val="both"/>
        <w:rPr>
          <w:rFonts w:ascii="Times New Roman" w:hAnsi="Times New Roman" w:cs="Times New Roman"/>
          <w:sz w:val="24"/>
          <w:szCs w:val="24"/>
        </w:rPr>
      </w:pPr>
      <w:r w:rsidRPr="00CC1912">
        <w:rPr>
          <w:rFonts w:ascii="Times New Roman" w:hAnsi="Times New Roman" w:cs="Times New Roman"/>
          <w:sz w:val="24"/>
          <w:szCs w:val="24"/>
        </w:rPr>
        <w:t>соответствие предлагаемых методов возрасту детей и их умственному и физическому развитию;</w:t>
      </w:r>
    </w:p>
    <w:p w:rsidR="00EC018D" w:rsidRPr="00CC1912" w:rsidRDefault="00EC018D" w:rsidP="00EC018D">
      <w:pPr>
        <w:pStyle w:val="ac"/>
        <w:numPr>
          <w:ilvl w:val="0"/>
          <w:numId w:val="14"/>
        </w:numPr>
        <w:tabs>
          <w:tab w:val="left" w:pos="684"/>
        </w:tabs>
        <w:spacing w:line="240" w:lineRule="auto"/>
        <w:jc w:val="both"/>
        <w:rPr>
          <w:rFonts w:ascii="Times New Roman" w:hAnsi="Times New Roman" w:cs="Times New Roman"/>
          <w:sz w:val="24"/>
          <w:szCs w:val="24"/>
        </w:rPr>
      </w:pPr>
      <w:r w:rsidRPr="00CC1912">
        <w:rPr>
          <w:rFonts w:ascii="Times New Roman" w:hAnsi="Times New Roman" w:cs="Times New Roman"/>
          <w:sz w:val="24"/>
          <w:szCs w:val="24"/>
        </w:rPr>
        <w:t>ясности и чет</w:t>
      </w:r>
      <w:r w:rsidR="00D05782">
        <w:rPr>
          <w:rFonts w:ascii="Times New Roman" w:hAnsi="Times New Roman" w:cs="Times New Roman"/>
          <w:sz w:val="24"/>
          <w:szCs w:val="24"/>
        </w:rPr>
        <w:t>кости изложения методик детям; и</w:t>
      </w:r>
      <w:r w:rsidRPr="00CC1912">
        <w:rPr>
          <w:rFonts w:ascii="Times New Roman" w:hAnsi="Times New Roman" w:cs="Times New Roman"/>
          <w:sz w:val="24"/>
          <w:szCs w:val="24"/>
        </w:rPr>
        <w:t>нструкции должны быть предельно простыми и понятными.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Для проведения исследования была определена экспериментальная база. Она включила</w:t>
      </w:r>
      <w:r w:rsidR="00050377">
        <w:rPr>
          <w:rFonts w:ascii="Times New Roman" w:hAnsi="Times New Roman" w:cs="Times New Roman"/>
          <w:sz w:val="24"/>
          <w:szCs w:val="24"/>
        </w:rPr>
        <w:t xml:space="preserve"> в се</w:t>
      </w:r>
      <w:r w:rsidR="005733DD">
        <w:rPr>
          <w:rFonts w:ascii="Times New Roman" w:hAnsi="Times New Roman" w:cs="Times New Roman"/>
          <w:sz w:val="24"/>
          <w:szCs w:val="24"/>
        </w:rPr>
        <w:t>бя 14 детей в возрасте  7 - 8</w:t>
      </w:r>
      <w:r w:rsidR="00CC1912">
        <w:rPr>
          <w:rFonts w:ascii="Times New Roman" w:hAnsi="Times New Roman" w:cs="Times New Roman"/>
          <w:sz w:val="24"/>
          <w:szCs w:val="24"/>
        </w:rPr>
        <w:t xml:space="preserve"> лет. В исследовании </w:t>
      </w:r>
      <w:r w:rsidRPr="00EC018D">
        <w:rPr>
          <w:rFonts w:ascii="Times New Roman" w:hAnsi="Times New Roman" w:cs="Times New Roman"/>
          <w:sz w:val="24"/>
          <w:szCs w:val="24"/>
        </w:rPr>
        <w:t xml:space="preserve"> принимали участие 50% девочек и 50% мальчиков.</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Для структурирования процесса эксперимента в нем выделены следующие этапы:</w:t>
      </w:r>
    </w:p>
    <w:p w:rsidR="00EC018D" w:rsidRPr="00EC018D" w:rsidRDefault="00CC1912"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исследования</w:t>
      </w:r>
      <w:r w:rsidR="00EC018D" w:rsidRPr="00EC018D">
        <w:rPr>
          <w:rFonts w:ascii="Times New Roman" w:hAnsi="Times New Roman" w:cs="Times New Roman"/>
          <w:sz w:val="24"/>
          <w:szCs w:val="24"/>
        </w:rPr>
        <w:t>:</w:t>
      </w:r>
    </w:p>
    <w:p w:rsidR="00EC018D" w:rsidRPr="00EC018D" w:rsidRDefault="00EC018D" w:rsidP="00EC018D">
      <w:pPr>
        <w:tabs>
          <w:tab w:val="left" w:pos="684"/>
        </w:tabs>
        <w:spacing w:line="240" w:lineRule="auto"/>
        <w:ind w:left="360"/>
        <w:jc w:val="both"/>
        <w:rPr>
          <w:rFonts w:ascii="Times New Roman" w:hAnsi="Times New Roman" w:cs="Times New Roman"/>
          <w:sz w:val="24"/>
          <w:szCs w:val="24"/>
        </w:rPr>
      </w:pPr>
      <w:r w:rsidRPr="00EC018D">
        <w:rPr>
          <w:rFonts w:ascii="Times New Roman" w:hAnsi="Times New Roman" w:cs="Times New Roman"/>
          <w:sz w:val="24"/>
          <w:szCs w:val="24"/>
        </w:rPr>
        <w:t>а) постановка целей, задач;</w:t>
      </w:r>
    </w:p>
    <w:p w:rsidR="00EC018D" w:rsidRPr="00EC018D" w:rsidRDefault="00EC018D" w:rsidP="00EC018D">
      <w:pPr>
        <w:tabs>
          <w:tab w:val="left" w:pos="684"/>
        </w:tabs>
        <w:spacing w:line="240" w:lineRule="auto"/>
        <w:ind w:left="360"/>
        <w:jc w:val="both"/>
        <w:rPr>
          <w:rFonts w:ascii="Times New Roman" w:hAnsi="Times New Roman" w:cs="Times New Roman"/>
          <w:sz w:val="24"/>
          <w:szCs w:val="24"/>
        </w:rPr>
      </w:pPr>
      <w:r w:rsidRPr="00EC018D">
        <w:rPr>
          <w:rFonts w:ascii="Times New Roman" w:hAnsi="Times New Roman" w:cs="Times New Roman"/>
          <w:sz w:val="24"/>
          <w:szCs w:val="24"/>
        </w:rPr>
        <w:lastRenderedPageBreak/>
        <w:t>б) выбор метода;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 xml:space="preserve">     в) определение экспериментальной базы.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2. Проведение</w:t>
      </w:r>
      <w:r w:rsidR="00CC1912">
        <w:rPr>
          <w:rFonts w:ascii="Times New Roman" w:hAnsi="Times New Roman" w:cs="Times New Roman"/>
          <w:sz w:val="24"/>
          <w:szCs w:val="24"/>
        </w:rPr>
        <w:t xml:space="preserve"> исследования</w:t>
      </w:r>
      <w:r w:rsidRPr="00EC018D">
        <w:rPr>
          <w:rFonts w:ascii="Times New Roman" w:hAnsi="Times New Roman" w:cs="Times New Roman"/>
          <w:sz w:val="24"/>
          <w:szCs w:val="24"/>
        </w:rPr>
        <w:t>:</w:t>
      </w:r>
    </w:p>
    <w:p w:rsidR="00EC018D" w:rsidRPr="00EC018D" w:rsidRDefault="00EC018D" w:rsidP="00EC018D">
      <w:pPr>
        <w:tabs>
          <w:tab w:val="left" w:pos="684"/>
        </w:tabs>
        <w:spacing w:line="240" w:lineRule="auto"/>
        <w:ind w:left="360"/>
        <w:jc w:val="both"/>
        <w:rPr>
          <w:rFonts w:ascii="Times New Roman" w:hAnsi="Times New Roman" w:cs="Times New Roman"/>
          <w:sz w:val="24"/>
          <w:szCs w:val="24"/>
        </w:rPr>
      </w:pPr>
      <w:r w:rsidRPr="00EC018D">
        <w:rPr>
          <w:rFonts w:ascii="Times New Roman" w:hAnsi="Times New Roman" w:cs="Times New Roman"/>
          <w:sz w:val="24"/>
          <w:szCs w:val="24"/>
        </w:rPr>
        <w:t>а) проведение метода Штритера для определения степени плоскостопия;</w:t>
      </w:r>
    </w:p>
    <w:p w:rsidR="00EC018D" w:rsidRPr="00EC018D" w:rsidRDefault="00EC018D" w:rsidP="00EC018D">
      <w:pPr>
        <w:tabs>
          <w:tab w:val="left" w:pos="684"/>
        </w:tabs>
        <w:spacing w:line="240" w:lineRule="auto"/>
        <w:ind w:left="360"/>
        <w:jc w:val="both"/>
        <w:rPr>
          <w:rFonts w:ascii="Times New Roman" w:hAnsi="Times New Roman" w:cs="Times New Roman"/>
          <w:sz w:val="24"/>
          <w:szCs w:val="24"/>
        </w:rPr>
      </w:pPr>
      <w:r w:rsidRPr="00EC018D">
        <w:rPr>
          <w:rFonts w:ascii="Times New Roman" w:hAnsi="Times New Roman" w:cs="Times New Roman"/>
          <w:sz w:val="24"/>
          <w:szCs w:val="24"/>
        </w:rPr>
        <w:t>б) проведение сколиозографического метода на выявление     взаимозависимости плоскостопия с другими нарушениями опорно-двигательного аппарата.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3. Анализ экспериментальных данных. Сюда входят обработка полученных результатов, занесение их в таблицы, оформление в диаграммы.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4. Выводы по исследованию плоскостопия и других нарушений опорно-двигательного аппарата.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 х</w:t>
      </w:r>
      <w:r w:rsidR="00CC1912">
        <w:rPr>
          <w:rFonts w:ascii="Times New Roman" w:hAnsi="Times New Roman" w:cs="Times New Roman"/>
          <w:sz w:val="24"/>
          <w:szCs w:val="24"/>
        </w:rPr>
        <w:t>оде исследования</w:t>
      </w:r>
      <w:r w:rsidRPr="00EC018D">
        <w:rPr>
          <w:rFonts w:ascii="Times New Roman" w:hAnsi="Times New Roman" w:cs="Times New Roman"/>
          <w:sz w:val="24"/>
          <w:szCs w:val="24"/>
        </w:rPr>
        <w:t xml:space="preserve"> были проведены следующие методы: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1. Метод Штритера.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2. Сколиозографический метод.</w:t>
      </w:r>
    </w:p>
    <w:p w:rsidR="00EC018D" w:rsidRPr="00EC018D" w:rsidRDefault="00CC1912"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В ходе работы</w:t>
      </w:r>
      <w:r w:rsidR="00EC018D" w:rsidRPr="00EC018D">
        <w:rPr>
          <w:rFonts w:ascii="Times New Roman" w:hAnsi="Times New Roman" w:cs="Times New Roman"/>
          <w:sz w:val="24"/>
          <w:szCs w:val="24"/>
        </w:rPr>
        <w:t xml:space="preserve"> был использован также метод беседы, являющийся общим и позволяющий получить дополнительные сведения о пациенте и его физических ощущениях.</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Метод беседы – получение информации о пациенте на основе коммуникации, как от исследуемого, та</w:t>
      </w:r>
      <w:r w:rsidR="001E241D">
        <w:rPr>
          <w:rFonts w:ascii="Times New Roman" w:hAnsi="Times New Roman" w:cs="Times New Roman"/>
          <w:sz w:val="24"/>
          <w:szCs w:val="24"/>
        </w:rPr>
        <w:t>к и от окружающих его</w:t>
      </w:r>
      <w:r w:rsidR="00D05782">
        <w:rPr>
          <w:rFonts w:ascii="Times New Roman" w:hAnsi="Times New Roman" w:cs="Times New Roman"/>
          <w:sz w:val="24"/>
          <w:szCs w:val="24"/>
        </w:rPr>
        <w:t xml:space="preserve"> людей.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Беседа проводится устно, при непосредственном коммуникативном контакте. Для проведения беседы необходимо:</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Вопросы для учителей: Есть ли у ребенка во время занятий жалобы на боли в области позвоночника и в ногах? Каковы жилищно-бытовые условия ребенка, его питание?</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Вопросы для ребенка: Есть ли жалобы на боли в ногах и позвоночнике? Есть ли жалобы на частое подворачивание стоп или вывихи и подвывихи в суставах? Если есть, то, как часто это происходит?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Обратимся</w:t>
      </w:r>
      <w:r w:rsidR="002B5E1F">
        <w:rPr>
          <w:rFonts w:ascii="Times New Roman" w:hAnsi="Times New Roman" w:cs="Times New Roman"/>
          <w:sz w:val="24"/>
          <w:szCs w:val="24"/>
        </w:rPr>
        <w:t xml:space="preserve"> к характеристике методов  исследования</w:t>
      </w:r>
      <w:r w:rsidRPr="00EC018D">
        <w:rPr>
          <w:rFonts w:ascii="Times New Roman" w:hAnsi="Times New Roman" w:cs="Times New Roman"/>
          <w:sz w:val="24"/>
          <w:szCs w:val="24"/>
        </w:rPr>
        <w:t>.</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r>
      <w:r w:rsidRPr="00EC018D">
        <w:rPr>
          <w:rFonts w:ascii="Times New Roman" w:hAnsi="Times New Roman" w:cs="Times New Roman"/>
          <w:b/>
          <w:sz w:val="24"/>
          <w:szCs w:val="24"/>
        </w:rPr>
        <w:t>Метод Штритера</w:t>
      </w:r>
      <w:r w:rsidRPr="00EC018D">
        <w:rPr>
          <w:rFonts w:ascii="Times New Roman" w:hAnsi="Times New Roman" w:cs="Times New Roman"/>
          <w:sz w:val="24"/>
          <w:szCs w:val="24"/>
        </w:rPr>
        <w:t xml:space="preserve"> позволяет выявить степень плоскостопия. Метод основан на математических вычислениях с использованием отпечатков стоп. Наиболее выступающие точки внутренней части отпечатка соединяются касательной линией, из середины которой возводится перпендикуляр до пересечения с наружным краем отпечатка. Далее расчет производят по формуле. Степень плоскостопия определяется на основе полученных данных по следующим показателям:</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а) 1 степень плоскостопия – 50-60%;</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б) 2 степень плоскостопия – 60-70%;</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 xml:space="preserve">в)  </w:t>
      </w:r>
      <w:r w:rsidR="008F6967">
        <w:rPr>
          <w:rFonts w:ascii="Times New Roman" w:hAnsi="Times New Roman" w:cs="Times New Roman"/>
          <w:sz w:val="24"/>
          <w:szCs w:val="24"/>
        </w:rPr>
        <w:t xml:space="preserve">3 </w:t>
      </w:r>
      <w:r w:rsidRPr="00EC018D">
        <w:rPr>
          <w:rFonts w:ascii="Times New Roman" w:hAnsi="Times New Roman" w:cs="Times New Roman"/>
          <w:sz w:val="24"/>
          <w:szCs w:val="24"/>
        </w:rPr>
        <w:t>степе</w:t>
      </w:r>
      <w:r w:rsidR="00D05782">
        <w:rPr>
          <w:rFonts w:ascii="Times New Roman" w:hAnsi="Times New Roman" w:cs="Times New Roman"/>
          <w:sz w:val="24"/>
          <w:szCs w:val="24"/>
        </w:rPr>
        <w:t xml:space="preserve">нь плоскостопия – более 70%.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lastRenderedPageBreak/>
        <w:tab/>
        <w:t xml:space="preserve">Данные, полученные в результате, заносятся в таблицу.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r>
      <w:r w:rsidRPr="00EC018D">
        <w:rPr>
          <w:rFonts w:ascii="Times New Roman" w:hAnsi="Times New Roman" w:cs="Times New Roman"/>
          <w:b/>
          <w:sz w:val="24"/>
          <w:szCs w:val="24"/>
        </w:rPr>
        <w:t xml:space="preserve">Сколиозографический метод </w:t>
      </w:r>
      <w:r w:rsidRPr="00EC018D">
        <w:rPr>
          <w:rFonts w:ascii="Times New Roman" w:hAnsi="Times New Roman" w:cs="Times New Roman"/>
          <w:sz w:val="24"/>
          <w:szCs w:val="24"/>
        </w:rPr>
        <w:t xml:space="preserve">позволяет выявить наличие других нарушений опорно-двигательного аппарата. Данный метод заключается в следующем. Фломастером или маркером намечают точки остистых отростков от </w:t>
      </w:r>
      <w:r w:rsidRPr="00EC018D">
        <w:rPr>
          <w:rFonts w:ascii="Times New Roman" w:hAnsi="Times New Roman" w:cs="Times New Roman"/>
          <w:sz w:val="24"/>
          <w:szCs w:val="24"/>
          <w:lang w:val="en-US"/>
        </w:rPr>
        <w:t>VII</w:t>
      </w:r>
      <w:r w:rsidRPr="00EC018D">
        <w:rPr>
          <w:rFonts w:ascii="Times New Roman" w:hAnsi="Times New Roman" w:cs="Times New Roman"/>
          <w:sz w:val="24"/>
          <w:szCs w:val="24"/>
        </w:rPr>
        <w:t xml:space="preserve"> шейного до </w:t>
      </w:r>
      <w:r w:rsidRPr="00EC018D">
        <w:rPr>
          <w:rFonts w:ascii="Times New Roman" w:hAnsi="Times New Roman" w:cs="Times New Roman"/>
          <w:sz w:val="24"/>
          <w:szCs w:val="24"/>
          <w:lang w:val="en-US"/>
        </w:rPr>
        <w:t>IV</w:t>
      </w:r>
      <w:r w:rsidRPr="00EC018D">
        <w:rPr>
          <w:rFonts w:ascii="Times New Roman" w:hAnsi="Times New Roman" w:cs="Times New Roman"/>
          <w:sz w:val="24"/>
          <w:szCs w:val="24"/>
        </w:rPr>
        <w:t xml:space="preserve"> поясничного. Очерчивают контуры лопаток – верхний край, медиальный и нижний. Спереди отмечают передние верхние ости и уровень гребней подвздошных костей. Шнур отвеса, приклеенный пластырем, позволяет судить о нарушении осанки и степени боково</w:t>
      </w:r>
      <w:r w:rsidR="00D05782">
        <w:rPr>
          <w:rFonts w:ascii="Times New Roman" w:hAnsi="Times New Roman" w:cs="Times New Roman"/>
          <w:sz w:val="24"/>
          <w:szCs w:val="24"/>
        </w:rPr>
        <w:t xml:space="preserve">го искривления позвоночника. </w:t>
      </w: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Pr="003A6FBF" w:rsidRDefault="008726BF" w:rsidP="003A6FBF">
      <w:pPr>
        <w:tabs>
          <w:tab w:val="left" w:pos="684"/>
        </w:tabs>
        <w:spacing w:line="240" w:lineRule="auto"/>
        <w:jc w:val="center"/>
        <w:rPr>
          <w:rFonts w:ascii="Times New Roman" w:hAnsi="Times New Roman" w:cs="Times New Roman"/>
          <w:sz w:val="24"/>
          <w:szCs w:val="24"/>
        </w:rPr>
      </w:pPr>
      <w:r>
        <w:rPr>
          <w:rFonts w:ascii="Times New Roman" w:hAnsi="Times New Roman" w:cs="Times New Roman"/>
          <w:b/>
          <w:sz w:val="24"/>
          <w:szCs w:val="24"/>
        </w:rPr>
        <w:t>2.2</w:t>
      </w:r>
      <w:r w:rsidR="00EC018D" w:rsidRPr="00EC018D">
        <w:rPr>
          <w:rFonts w:ascii="Times New Roman" w:hAnsi="Times New Roman" w:cs="Times New Roman"/>
          <w:b/>
          <w:sz w:val="24"/>
          <w:szCs w:val="24"/>
        </w:rPr>
        <w:t>. Общая характеристика групп</w:t>
      </w:r>
      <w:r w:rsidR="002B5E1F">
        <w:rPr>
          <w:rFonts w:ascii="Times New Roman" w:hAnsi="Times New Roman" w:cs="Times New Roman"/>
          <w:b/>
          <w:sz w:val="24"/>
          <w:szCs w:val="24"/>
        </w:rPr>
        <w:t>ы</w:t>
      </w:r>
      <w:r w:rsidR="00EC018D" w:rsidRPr="00EC018D">
        <w:rPr>
          <w:rFonts w:ascii="Times New Roman" w:hAnsi="Times New Roman" w:cs="Times New Roman"/>
          <w:b/>
          <w:sz w:val="24"/>
          <w:szCs w:val="24"/>
        </w:rPr>
        <w:t>.</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b/>
          <w:sz w:val="24"/>
          <w:szCs w:val="24"/>
        </w:rPr>
        <w:tab/>
      </w:r>
      <w:r w:rsidRPr="00EC018D">
        <w:rPr>
          <w:rFonts w:ascii="Times New Roman" w:hAnsi="Times New Roman" w:cs="Times New Roman"/>
          <w:sz w:val="24"/>
          <w:szCs w:val="24"/>
        </w:rPr>
        <w:t>Исследование пр</w:t>
      </w:r>
      <w:r w:rsidR="00F4425A">
        <w:rPr>
          <w:rFonts w:ascii="Times New Roman" w:hAnsi="Times New Roman" w:cs="Times New Roman"/>
          <w:sz w:val="24"/>
          <w:szCs w:val="24"/>
        </w:rPr>
        <w:t xml:space="preserve">оводилось на базе </w:t>
      </w:r>
      <w:r w:rsidR="007F3E96">
        <w:rPr>
          <w:rFonts w:ascii="Times New Roman" w:hAnsi="Times New Roman" w:cs="Times New Roman"/>
          <w:sz w:val="24"/>
          <w:szCs w:val="24"/>
        </w:rPr>
        <w:t xml:space="preserve"> </w:t>
      </w:r>
      <w:r w:rsidRPr="00EC018D">
        <w:rPr>
          <w:rFonts w:ascii="Times New Roman" w:hAnsi="Times New Roman" w:cs="Times New Roman"/>
          <w:sz w:val="24"/>
          <w:szCs w:val="24"/>
        </w:rPr>
        <w:t xml:space="preserve"> образовательного учреждения </w:t>
      </w:r>
      <w:r w:rsidR="007F3E96">
        <w:rPr>
          <w:rFonts w:ascii="Times New Roman" w:hAnsi="Times New Roman" w:cs="Times New Roman"/>
          <w:sz w:val="24"/>
          <w:szCs w:val="24"/>
        </w:rPr>
        <w:t xml:space="preserve">Межевская среднеобщеобразовательная школа села Георгиевского Костромской </w:t>
      </w:r>
      <w:r w:rsidRPr="00EC018D">
        <w:rPr>
          <w:rFonts w:ascii="Times New Roman" w:hAnsi="Times New Roman" w:cs="Times New Roman"/>
          <w:sz w:val="24"/>
          <w:szCs w:val="24"/>
        </w:rPr>
        <w:t>области. Исслед</w:t>
      </w:r>
      <w:r w:rsidR="007F3E96">
        <w:rPr>
          <w:rFonts w:ascii="Times New Roman" w:hAnsi="Times New Roman" w:cs="Times New Roman"/>
          <w:sz w:val="24"/>
          <w:szCs w:val="24"/>
        </w:rPr>
        <w:t>ование велось среди учеников 2-х  классов</w:t>
      </w:r>
      <w:r w:rsidRPr="00EC018D">
        <w:rPr>
          <w:rFonts w:ascii="Times New Roman" w:hAnsi="Times New Roman" w:cs="Times New Roman"/>
          <w:sz w:val="24"/>
          <w:szCs w:val="24"/>
        </w:rPr>
        <w:t>. В эксперименте принимали участие мальчики и девочки.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Данные о возрастно-половом соотношении представлены в таблице 1.</w:t>
      </w:r>
    </w:p>
    <w:p w:rsidR="00EC018D" w:rsidRPr="00EC018D" w:rsidRDefault="00EC018D" w:rsidP="00EC018D">
      <w:pPr>
        <w:tabs>
          <w:tab w:val="left" w:pos="684"/>
        </w:tabs>
        <w:spacing w:line="240" w:lineRule="auto"/>
        <w:jc w:val="right"/>
        <w:rPr>
          <w:rFonts w:ascii="Times New Roman" w:hAnsi="Times New Roman" w:cs="Times New Roman"/>
          <w:sz w:val="24"/>
          <w:szCs w:val="24"/>
        </w:rPr>
      </w:pPr>
      <w:r w:rsidRPr="00EC018D">
        <w:rPr>
          <w:rFonts w:ascii="Times New Roman" w:hAnsi="Times New Roman" w:cs="Times New Roman"/>
          <w:sz w:val="24"/>
          <w:szCs w:val="24"/>
        </w:rPr>
        <w:t>Таблица № 1</w:t>
      </w:r>
    </w:p>
    <w:tbl>
      <w:tblPr>
        <w:tblStyle w:val="a3"/>
        <w:tblW w:w="0" w:type="auto"/>
        <w:tblLook w:val="01E0" w:firstRow="1" w:lastRow="1" w:firstColumn="1" w:lastColumn="1" w:noHBand="0" w:noVBand="0"/>
      </w:tblPr>
      <w:tblGrid>
        <w:gridCol w:w="4442"/>
        <w:gridCol w:w="1765"/>
        <w:gridCol w:w="3079"/>
      </w:tblGrid>
      <w:tr w:rsidR="00EC018D" w:rsidRPr="00EC018D" w:rsidTr="00F64AC7">
        <w:tc>
          <w:tcPr>
            <w:tcW w:w="4554" w:type="dxa"/>
            <w:tcBorders>
              <w:tl2br w:val="single" w:sz="4" w:space="0" w:color="auto"/>
            </w:tcBorders>
          </w:tcPr>
          <w:p w:rsidR="00EC018D" w:rsidRPr="00EC018D" w:rsidRDefault="00EC018D" w:rsidP="00EC018D">
            <w:pPr>
              <w:jc w:val="right"/>
              <w:rPr>
                <w:sz w:val="24"/>
                <w:szCs w:val="24"/>
              </w:rPr>
            </w:pPr>
            <w:r w:rsidRPr="00EC018D">
              <w:rPr>
                <w:sz w:val="24"/>
                <w:szCs w:val="24"/>
              </w:rPr>
              <w:t>Параметры</w:t>
            </w:r>
          </w:p>
          <w:p w:rsidR="00EC018D" w:rsidRPr="00EC018D" w:rsidRDefault="00EC018D" w:rsidP="00EC018D">
            <w:pPr>
              <w:rPr>
                <w:sz w:val="24"/>
                <w:szCs w:val="24"/>
              </w:rPr>
            </w:pPr>
            <w:r w:rsidRPr="00EC018D">
              <w:rPr>
                <w:sz w:val="24"/>
                <w:szCs w:val="24"/>
              </w:rPr>
              <w:t>Фамилия, имя</w:t>
            </w:r>
          </w:p>
        </w:tc>
        <w:tc>
          <w:tcPr>
            <w:tcW w:w="1826" w:type="dxa"/>
          </w:tcPr>
          <w:p w:rsidR="00EC018D" w:rsidRPr="00EC018D" w:rsidRDefault="00EC018D" w:rsidP="00EC018D">
            <w:pPr>
              <w:jc w:val="center"/>
              <w:rPr>
                <w:b/>
                <w:sz w:val="24"/>
                <w:szCs w:val="24"/>
              </w:rPr>
            </w:pPr>
          </w:p>
          <w:p w:rsidR="00EC018D" w:rsidRPr="00EC018D" w:rsidRDefault="00EC018D" w:rsidP="00EC018D">
            <w:pPr>
              <w:jc w:val="center"/>
              <w:rPr>
                <w:sz w:val="24"/>
                <w:szCs w:val="24"/>
              </w:rPr>
            </w:pPr>
            <w:r w:rsidRPr="00EC018D">
              <w:rPr>
                <w:sz w:val="24"/>
                <w:szCs w:val="24"/>
              </w:rPr>
              <w:t>Пол</w:t>
            </w:r>
          </w:p>
        </w:tc>
        <w:tc>
          <w:tcPr>
            <w:tcW w:w="3190" w:type="dxa"/>
          </w:tcPr>
          <w:p w:rsidR="00EC018D" w:rsidRPr="00EC018D" w:rsidRDefault="00EC018D" w:rsidP="00EC018D">
            <w:pPr>
              <w:jc w:val="center"/>
              <w:rPr>
                <w:b/>
                <w:sz w:val="24"/>
                <w:szCs w:val="24"/>
              </w:rPr>
            </w:pPr>
          </w:p>
          <w:p w:rsidR="00EC018D" w:rsidRPr="00EC018D" w:rsidRDefault="00EC018D" w:rsidP="00EC018D">
            <w:pPr>
              <w:jc w:val="center"/>
              <w:rPr>
                <w:sz w:val="24"/>
                <w:szCs w:val="24"/>
              </w:rPr>
            </w:pPr>
            <w:r w:rsidRPr="00EC018D">
              <w:rPr>
                <w:sz w:val="24"/>
                <w:szCs w:val="24"/>
              </w:rPr>
              <w:t>Возраст</w:t>
            </w:r>
          </w:p>
        </w:tc>
      </w:tr>
      <w:tr w:rsidR="00EC018D" w:rsidRPr="00EC018D" w:rsidTr="00F64AC7">
        <w:tc>
          <w:tcPr>
            <w:tcW w:w="4554" w:type="dxa"/>
          </w:tcPr>
          <w:p w:rsidR="00EC018D" w:rsidRPr="00D424A5" w:rsidRDefault="00D424A5" w:rsidP="00EC018D">
            <w:pPr>
              <w:rPr>
                <w:sz w:val="24"/>
                <w:szCs w:val="24"/>
              </w:rPr>
            </w:pPr>
            <w:r>
              <w:rPr>
                <w:sz w:val="24"/>
                <w:szCs w:val="24"/>
              </w:rPr>
              <w:t>1.</w:t>
            </w:r>
            <w:r>
              <w:rPr>
                <w:sz w:val="24"/>
                <w:szCs w:val="24"/>
                <w:lang w:val="en-US"/>
              </w:rPr>
              <w:t xml:space="preserve"> </w:t>
            </w:r>
            <w:r w:rsidR="00FA1A04">
              <w:rPr>
                <w:sz w:val="24"/>
                <w:szCs w:val="24"/>
              </w:rPr>
              <w:t>Настя</w:t>
            </w:r>
            <w:r>
              <w:rPr>
                <w:sz w:val="24"/>
                <w:szCs w:val="24"/>
                <w:lang w:val="en-US"/>
              </w:rPr>
              <w:t xml:space="preserve"> </w:t>
            </w:r>
            <w:r>
              <w:rPr>
                <w:sz w:val="24"/>
                <w:szCs w:val="24"/>
              </w:rPr>
              <w:t>Г</w:t>
            </w:r>
            <w:r w:rsidR="00C67881">
              <w:rPr>
                <w:sz w:val="24"/>
                <w:szCs w:val="24"/>
              </w:rPr>
              <w:t>.</w:t>
            </w:r>
          </w:p>
        </w:tc>
        <w:tc>
          <w:tcPr>
            <w:tcW w:w="1826" w:type="dxa"/>
          </w:tcPr>
          <w:p w:rsidR="00EC018D" w:rsidRPr="00EC018D" w:rsidRDefault="00FA1A04" w:rsidP="00EC018D">
            <w:pPr>
              <w:jc w:val="center"/>
              <w:rPr>
                <w:sz w:val="24"/>
                <w:szCs w:val="24"/>
              </w:rPr>
            </w:pPr>
            <w:r>
              <w:rPr>
                <w:sz w:val="24"/>
                <w:szCs w:val="24"/>
              </w:rPr>
              <w:t>Ж</w:t>
            </w:r>
          </w:p>
        </w:tc>
        <w:tc>
          <w:tcPr>
            <w:tcW w:w="3190" w:type="dxa"/>
          </w:tcPr>
          <w:p w:rsidR="00EC018D" w:rsidRPr="00EC018D" w:rsidRDefault="00FA1A04" w:rsidP="00EC018D">
            <w:pPr>
              <w:jc w:val="center"/>
              <w:rPr>
                <w:sz w:val="24"/>
                <w:szCs w:val="24"/>
              </w:rPr>
            </w:pPr>
            <w:r>
              <w:rPr>
                <w:sz w:val="24"/>
                <w:szCs w:val="24"/>
              </w:rPr>
              <w:t>7</w:t>
            </w:r>
            <w:r w:rsidR="00EC018D" w:rsidRPr="00EC018D">
              <w:rPr>
                <w:sz w:val="24"/>
                <w:szCs w:val="24"/>
              </w:rPr>
              <w:t xml:space="preserve"> лет</w:t>
            </w:r>
          </w:p>
        </w:tc>
      </w:tr>
      <w:tr w:rsidR="00EC018D" w:rsidRPr="00EC018D" w:rsidTr="00F64AC7">
        <w:tc>
          <w:tcPr>
            <w:tcW w:w="4554" w:type="dxa"/>
          </w:tcPr>
          <w:p w:rsidR="00EC018D" w:rsidRPr="00EC018D" w:rsidRDefault="009E53C6" w:rsidP="00EC018D">
            <w:pPr>
              <w:rPr>
                <w:sz w:val="24"/>
                <w:szCs w:val="24"/>
              </w:rPr>
            </w:pPr>
            <w:r>
              <w:rPr>
                <w:sz w:val="24"/>
                <w:szCs w:val="24"/>
              </w:rPr>
              <w:t xml:space="preserve">2. </w:t>
            </w:r>
            <w:r w:rsidR="00FA1A04">
              <w:rPr>
                <w:sz w:val="24"/>
                <w:szCs w:val="24"/>
              </w:rPr>
              <w:t>Жанна</w:t>
            </w:r>
            <w:r w:rsidR="00D424A5">
              <w:rPr>
                <w:sz w:val="24"/>
                <w:szCs w:val="24"/>
              </w:rPr>
              <w:t xml:space="preserve"> З</w:t>
            </w:r>
            <w:r w:rsidR="00C67881">
              <w:rPr>
                <w:sz w:val="24"/>
                <w:szCs w:val="24"/>
              </w:rPr>
              <w:t>.</w:t>
            </w:r>
          </w:p>
        </w:tc>
        <w:tc>
          <w:tcPr>
            <w:tcW w:w="1826" w:type="dxa"/>
          </w:tcPr>
          <w:p w:rsidR="00EC018D" w:rsidRPr="00EC018D" w:rsidRDefault="00FA1A04" w:rsidP="00EC018D">
            <w:pPr>
              <w:jc w:val="center"/>
              <w:rPr>
                <w:sz w:val="24"/>
                <w:szCs w:val="24"/>
              </w:rPr>
            </w:pPr>
            <w:r>
              <w:rPr>
                <w:sz w:val="24"/>
                <w:szCs w:val="24"/>
              </w:rPr>
              <w:t>Ж</w:t>
            </w:r>
          </w:p>
        </w:tc>
        <w:tc>
          <w:tcPr>
            <w:tcW w:w="3190" w:type="dxa"/>
          </w:tcPr>
          <w:p w:rsidR="00EC018D" w:rsidRPr="00EC018D" w:rsidRDefault="00EC018D" w:rsidP="00EC018D">
            <w:pPr>
              <w:jc w:val="center"/>
              <w:rPr>
                <w:sz w:val="24"/>
                <w:szCs w:val="24"/>
              </w:rPr>
            </w:pPr>
            <w:r w:rsidRPr="00EC018D">
              <w:rPr>
                <w:sz w:val="24"/>
                <w:szCs w:val="24"/>
              </w:rPr>
              <w:t>8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3. </w:t>
            </w:r>
            <w:r w:rsidR="00FA1A04">
              <w:rPr>
                <w:sz w:val="24"/>
                <w:szCs w:val="24"/>
              </w:rPr>
              <w:t>Максим</w:t>
            </w:r>
            <w:r>
              <w:rPr>
                <w:sz w:val="24"/>
                <w:szCs w:val="24"/>
              </w:rPr>
              <w:t xml:space="preserve"> З</w:t>
            </w:r>
            <w:r w:rsidR="00C67881">
              <w:rPr>
                <w:sz w:val="24"/>
                <w:szCs w:val="24"/>
              </w:rPr>
              <w:t>.</w:t>
            </w:r>
          </w:p>
        </w:tc>
        <w:tc>
          <w:tcPr>
            <w:tcW w:w="1826" w:type="dxa"/>
          </w:tcPr>
          <w:p w:rsidR="00EC018D" w:rsidRPr="00EC018D" w:rsidRDefault="00FA1A04" w:rsidP="00EC018D">
            <w:pPr>
              <w:jc w:val="center"/>
              <w:rPr>
                <w:sz w:val="24"/>
                <w:szCs w:val="24"/>
              </w:rPr>
            </w:pPr>
            <w:r>
              <w:rPr>
                <w:sz w:val="24"/>
                <w:szCs w:val="24"/>
              </w:rPr>
              <w:t>М</w:t>
            </w:r>
          </w:p>
        </w:tc>
        <w:tc>
          <w:tcPr>
            <w:tcW w:w="3190" w:type="dxa"/>
          </w:tcPr>
          <w:p w:rsidR="00EC018D" w:rsidRPr="00EC018D" w:rsidRDefault="00FA1A04" w:rsidP="00EC018D">
            <w:pPr>
              <w:jc w:val="center"/>
              <w:rPr>
                <w:sz w:val="24"/>
                <w:szCs w:val="24"/>
              </w:rPr>
            </w:pPr>
            <w:r>
              <w:rPr>
                <w:sz w:val="24"/>
                <w:szCs w:val="24"/>
              </w:rPr>
              <w:t>7</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4. </w:t>
            </w:r>
            <w:r w:rsidR="00FA1A04">
              <w:rPr>
                <w:sz w:val="24"/>
                <w:szCs w:val="24"/>
              </w:rPr>
              <w:t>Дима</w:t>
            </w:r>
            <w:r>
              <w:rPr>
                <w:sz w:val="24"/>
                <w:szCs w:val="24"/>
              </w:rPr>
              <w:t xml:space="preserve"> К</w:t>
            </w:r>
            <w:r w:rsidR="00C67881">
              <w:rPr>
                <w:sz w:val="24"/>
                <w:szCs w:val="24"/>
              </w:rPr>
              <w:t>.</w:t>
            </w:r>
          </w:p>
        </w:tc>
        <w:tc>
          <w:tcPr>
            <w:tcW w:w="1826" w:type="dxa"/>
          </w:tcPr>
          <w:p w:rsidR="00EC018D" w:rsidRPr="00EC018D" w:rsidRDefault="00FA1A04" w:rsidP="00EC018D">
            <w:pPr>
              <w:jc w:val="center"/>
              <w:rPr>
                <w:sz w:val="24"/>
                <w:szCs w:val="24"/>
              </w:rPr>
            </w:pPr>
            <w:r>
              <w:rPr>
                <w:sz w:val="24"/>
                <w:szCs w:val="24"/>
              </w:rPr>
              <w:t>М</w:t>
            </w:r>
          </w:p>
        </w:tc>
        <w:tc>
          <w:tcPr>
            <w:tcW w:w="3190" w:type="dxa"/>
          </w:tcPr>
          <w:p w:rsidR="00EC018D" w:rsidRPr="00EC018D" w:rsidRDefault="00FA1A04" w:rsidP="00EC018D">
            <w:pPr>
              <w:jc w:val="center"/>
              <w:rPr>
                <w:sz w:val="24"/>
                <w:szCs w:val="24"/>
              </w:rPr>
            </w:pPr>
            <w:r>
              <w:rPr>
                <w:sz w:val="24"/>
                <w:szCs w:val="24"/>
              </w:rPr>
              <w:t>8</w:t>
            </w:r>
            <w:r w:rsidR="00EC018D" w:rsidRPr="00EC018D">
              <w:rPr>
                <w:sz w:val="24"/>
                <w:szCs w:val="24"/>
              </w:rPr>
              <w:t xml:space="preserve"> лет</w:t>
            </w:r>
          </w:p>
        </w:tc>
      </w:tr>
      <w:tr w:rsidR="00EC018D" w:rsidRPr="00EC018D" w:rsidTr="00F64AC7">
        <w:tc>
          <w:tcPr>
            <w:tcW w:w="4554" w:type="dxa"/>
          </w:tcPr>
          <w:p w:rsidR="00EC018D" w:rsidRPr="00EC018D" w:rsidRDefault="00D424A5" w:rsidP="00343E72">
            <w:pPr>
              <w:tabs>
                <w:tab w:val="left" w:pos="3330"/>
              </w:tabs>
              <w:rPr>
                <w:sz w:val="24"/>
                <w:szCs w:val="24"/>
              </w:rPr>
            </w:pPr>
            <w:r>
              <w:rPr>
                <w:sz w:val="24"/>
                <w:szCs w:val="24"/>
              </w:rPr>
              <w:t xml:space="preserve">5. </w:t>
            </w:r>
            <w:r w:rsidR="00FA1A04">
              <w:rPr>
                <w:sz w:val="24"/>
                <w:szCs w:val="24"/>
              </w:rPr>
              <w:t>Артём</w:t>
            </w:r>
            <w:r>
              <w:rPr>
                <w:sz w:val="24"/>
                <w:szCs w:val="24"/>
              </w:rPr>
              <w:t xml:space="preserve"> К</w:t>
            </w:r>
            <w:r w:rsidR="00C67881">
              <w:rPr>
                <w:sz w:val="24"/>
                <w:szCs w:val="24"/>
              </w:rPr>
              <w:t>.</w:t>
            </w:r>
            <w:r w:rsidR="00343E72">
              <w:rPr>
                <w:sz w:val="24"/>
                <w:szCs w:val="24"/>
              </w:rPr>
              <w:tab/>
            </w:r>
          </w:p>
        </w:tc>
        <w:tc>
          <w:tcPr>
            <w:tcW w:w="1826" w:type="dxa"/>
          </w:tcPr>
          <w:p w:rsidR="00EC018D" w:rsidRPr="00EC018D" w:rsidRDefault="00EC018D" w:rsidP="00EC018D">
            <w:pPr>
              <w:jc w:val="center"/>
              <w:rPr>
                <w:sz w:val="24"/>
                <w:szCs w:val="24"/>
              </w:rPr>
            </w:pPr>
            <w:r w:rsidRPr="00EC018D">
              <w:rPr>
                <w:sz w:val="24"/>
                <w:szCs w:val="24"/>
              </w:rPr>
              <w:t>М</w:t>
            </w:r>
          </w:p>
        </w:tc>
        <w:tc>
          <w:tcPr>
            <w:tcW w:w="3190" w:type="dxa"/>
          </w:tcPr>
          <w:p w:rsidR="00EC018D" w:rsidRPr="00EC018D" w:rsidRDefault="002737D9" w:rsidP="00EC018D">
            <w:pPr>
              <w:jc w:val="center"/>
              <w:rPr>
                <w:sz w:val="24"/>
                <w:szCs w:val="24"/>
              </w:rPr>
            </w:pPr>
            <w:r>
              <w:rPr>
                <w:sz w:val="24"/>
                <w:szCs w:val="24"/>
              </w:rPr>
              <w:t>8</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6. </w:t>
            </w:r>
            <w:r w:rsidR="00FA1A04">
              <w:rPr>
                <w:sz w:val="24"/>
                <w:szCs w:val="24"/>
              </w:rPr>
              <w:t>Максим</w:t>
            </w:r>
            <w:r>
              <w:rPr>
                <w:sz w:val="24"/>
                <w:szCs w:val="24"/>
              </w:rPr>
              <w:t xml:space="preserve"> К</w:t>
            </w:r>
            <w:r w:rsidR="00C67881">
              <w:rPr>
                <w:sz w:val="24"/>
                <w:szCs w:val="24"/>
              </w:rPr>
              <w:t>.</w:t>
            </w:r>
          </w:p>
        </w:tc>
        <w:tc>
          <w:tcPr>
            <w:tcW w:w="1826" w:type="dxa"/>
          </w:tcPr>
          <w:p w:rsidR="00EC018D" w:rsidRPr="00EC018D" w:rsidRDefault="00FA1A04" w:rsidP="00EC018D">
            <w:pPr>
              <w:jc w:val="center"/>
              <w:rPr>
                <w:sz w:val="24"/>
                <w:szCs w:val="24"/>
              </w:rPr>
            </w:pPr>
            <w:r>
              <w:rPr>
                <w:sz w:val="24"/>
                <w:szCs w:val="24"/>
              </w:rPr>
              <w:t>М</w:t>
            </w:r>
          </w:p>
        </w:tc>
        <w:tc>
          <w:tcPr>
            <w:tcW w:w="3190" w:type="dxa"/>
          </w:tcPr>
          <w:p w:rsidR="00EC018D" w:rsidRPr="00EC018D" w:rsidRDefault="00EC018D" w:rsidP="00EC018D">
            <w:pPr>
              <w:jc w:val="center"/>
              <w:rPr>
                <w:sz w:val="24"/>
                <w:szCs w:val="24"/>
              </w:rPr>
            </w:pPr>
            <w:r w:rsidRPr="00EC018D">
              <w:rPr>
                <w:sz w:val="24"/>
                <w:szCs w:val="24"/>
              </w:rPr>
              <w:t>7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7. </w:t>
            </w:r>
            <w:r w:rsidR="00FA1A04">
              <w:rPr>
                <w:sz w:val="24"/>
                <w:szCs w:val="24"/>
              </w:rPr>
              <w:t>Алёша</w:t>
            </w:r>
            <w:r>
              <w:rPr>
                <w:sz w:val="24"/>
                <w:szCs w:val="24"/>
              </w:rPr>
              <w:t xml:space="preserve"> М</w:t>
            </w:r>
            <w:r w:rsidR="00C67881">
              <w:rPr>
                <w:sz w:val="24"/>
                <w:szCs w:val="24"/>
              </w:rPr>
              <w:t>.</w:t>
            </w:r>
          </w:p>
        </w:tc>
        <w:tc>
          <w:tcPr>
            <w:tcW w:w="1826" w:type="dxa"/>
          </w:tcPr>
          <w:p w:rsidR="00EC018D" w:rsidRPr="00EC018D" w:rsidRDefault="00FA1A04" w:rsidP="00EC018D">
            <w:pPr>
              <w:jc w:val="center"/>
              <w:rPr>
                <w:sz w:val="24"/>
                <w:szCs w:val="24"/>
              </w:rPr>
            </w:pPr>
            <w:r>
              <w:rPr>
                <w:sz w:val="24"/>
                <w:szCs w:val="24"/>
              </w:rPr>
              <w:t>М</w:t>
            </w:r>
          </w:p>
        </w:tc>
        <w:tc>
          <w:tcPr>
            <w:tcW w:w="3190" w:type="dxa"/>
          </w:tcPr>
          <w:p w:rsidR="00EC018D" w:rsidRPr="00EC018D" w:rsidRDefault="00FA1A04" w:rsidP="00EC018D">
            <w:pPr>
              <w:jc w:val="center"/>
              <w:rPr>
                <w:sz w:val="24"/>
                <w:szCs w:val="24"/>
              </w:rPr>
            </w:pPr>
            <w:r>
              <w:rPr>
                <w:sz w:val="24"/>
                <w:szCs w:val="24"/>
              </w:rPr>
              <w:t>7</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8. </w:t>
            </w:r>
            <w:r w:rsidR="00FA1A04">
              <w:rPr>
                <w:sz w:val="24"/>
                <w:szCs w:val="24"/>
              </w:rPr>
              <w:t>Алёна</w:t>
            </w:r>
            <w:r>
              <w:rPr>
                <w:sz w:val="24"/>
                <w:szCs w:val="24"/>
              </w:rPr>
              <w:t xml:space="preserve"> М</w:t>
            </w:r>
            <w:r w:rsidR="00C67881">
              <w:rPr>
                <w:sz w:val="24"/>
                <w:szCs w:val="24"/>
              </w:rPr>
              <w:t>.</w:t>
            </w:r>
          </w:p>
        </w:tc>
        <w:tc>
          <w:tcPr>
            <w:tcW w:w="1826" w:type="dxa"/>
          </w:tcPr>
          <w:p w:rsidR="00EC018D" w:rsidRPr="00EC018D" w:rsidRDefault="00FA1A04" w:rsidP="00EC018D">
            <w:pPr>
              <w:jc w:val="center"/>
              <w:rPr>
                <w:sz w:val="24"/>
                <w:szCs w:val="24"/>
              </w:rPr>
            </w:pPr>
            <w:r>
              <w:rPr>
                <w:sz w:val="24"/>
                <w:szCs w:val="24"/>
              </w:rPr>
              <w:t>Ж</w:t>
            </w:r>
          </w:p>
        </w:tc>
        <w:tc>
          <w:tcPr>
            <w:tcW w:w="3190" w:type="dxa"/>
          </w:tcPr>
          <w:p w:rsidR="00EC018D" w:rsidRPr="00EC018D" w:rsidRDefault="00EC018D" w:rsidP="00EC018D">
            <w:pPr>
              <w:jc w:val="center"/>
              <w:rPr>
                <w:sz w:val="24"/>
                <w:szCs w:val="24"/>
              </w:rPr>
            </w:pPr>
            <w:r w:rsidRPr="00EC018D">
              <w:rPr>
                <w:sz w:val="24"/>
                <w:szCs w:val="24"/>
              </w:rPr>
              <w:t>8 лет</w:t>
            </w:r>
          </w:p>
        </w:tc>
      </w:tr>
      <w:tr w:rsidR="00EC018D" w:rsidRPr="00EC018D" w:rsidTr="00F64AC7">
        <w:tc>
          <w:tcPr>
            <w:tcW w:w="4554" w:type="dxa"/>
          </w:tcPr>
          <w:p w:rsidR="00EC018D" w:rsidRPr="00EC018D" w:rsidRDefault="00FA1A04" w:rsidP="00EC018D">
            <w:pPr>
              <w:rPr>
                <w:sz w:val="24"/>
                <w:szCs w:val="24"/>
              </w:rPr>
            </w:pPr>
            <w:r>
              <w:rPr>
                <w:sz w:val="24"/>
                <w:szCs w:val="24"/>
              </w:rPr>
              <w:t xml:space="preserve">9. </w:t>
            </w:r>
            <w:r w:rsidR="00343E72">
              <w:rPr>
                <w:sz w:val="24"/>
                <w:szCs w:val="24"/>
              </w:rPr>
              <w:t>Аня</w:t>
            </w:r>
            <w:r w:rsidR="00D424A5">
              <w:rPr>
                <w:sz w:val="24"/>
                <w:szCs w:val="24"/>
              </w:rPr>
              <w:t xml:space="preserve"> П</w:t>
            </w:r>
            <w:r w:rsidR="00C67881">
              <w:rPr>
                <w:sz w:val="24"/>
                <w:szCs w:val="24"/>
              </w:rPr>
              <w:t>.</w:t>
            </w:r>
          </w:p>
        </w:tc>
        <w:tc>
          <w:tcPr>
            <w:tcW w:w="1826" w:type="dxa"/>
          </w:tcPr>
          <w:p w:rsidR="00EC018D" w:rsidRPr="00EC018D" w:rsidRDefault="00343E72" w:rsidP="00EC018D">
            <w:pPr>
              <w:jc w:val="center"/>
              <w:rPr>
                <w:sz w:val="24"/>
                <w:szCs w:val="24"/>
              </w:rPr>
            </w:pPr>
            <w:r>
              <w:rPr>
                <w:sz w:val="24"/>
                <w:szCs w:val="24"/>
              </w:rPr>
              <w:t>Ж</w:t>
            </w:r>
          </w:p>
        </w:tc>
        <w:tc>
          <w:tcPr>
            <w:tcW w:w="3190" w:type="dxa"/>
          </w:tcPr>
          <w:p w:rsidR="00EC018D" w:rsidRPr="00EC018D" w:rsidRDefault="00343E72" w:rsidP="00EC018D">
            <w:pPr>
              <w:jc w:val="center"/>
              <w:rPr>
                <w:sz w:val="24"/>
                <w:szCs w:val="24"/>
              </w:rPr>
            </w:pPr>
            <w:r>
              <w:rPr>
                <w:sz w:val="24"/>
                <w:szCs w:val="24"/>
              </w:rPr>
              <w:t>7</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10. </w:t>
            </w:r>
            <w:r w:rsidR="00343E72">
              <w:rPr>
                <w:sz w:val="24"/>
                <w:szCs w:val="24"/>
              </w:rPr>
              <w:t xml:space="preserve">Настя </w:t>
            </w:r>
            <w:r>
              <w:rPr>
                <w:sz w:val="24"/>
                <w:szCs w:val="24"/>
              </w:rPr>
              <w:t>С</w:t>
            </w:r>
            <w:r w:rsidR="00C67881">
              <w:rPr>
                <w:sz w:val="24"/>
                <w:szCs w:val="24"/>
              </w:rPr>
              <w:t>.</w:t>
            </w:r>
          </w:p>
        </w:tc>
        <w:tc>
          <w:tcPr>
            <w:tcW w:w="1826" w:type="dxa"/>
          </w:tcPr>
          <w:p w:rsidR="00EC018D" w:rsidRPr="00EC018D" w:rsidRDefault="00343E72" w:rsidP="00EC018D">
            <w:pPr>
              <w:jc w:val="center"/>
              <w:rPr>
                <w:sz w:val="24"/>
                <w:szCs w:val="24"/>
              </w:rPr>
            </w:pPr>
            <w:r>
              <w:rPr>
                <w:sz w:val="24"/>
                <w:szCs w:val="24"/>
              </w:rPr>
              <w:t>Ж</w:t>
            </w:r>
          </w:p>
        </w:tc>
        <w:tc>
          <w:tcPr>
            <w:tcW w:w="3190" w:type="dxa"/>
          </w:tcPr>
          <w:p w:rsidR="00EC018D" w:rsidRPr="00EC018D" w:rsidRDefault="002737D9" w:rsidP="00EC018D">
            <w:pPr>
              <w:jc w:val="center"/>
              <w:rPr>
                <w:sz w:val="24"/>
                <w:szCs w:val="24"/>
              </w:rPr>
            </w:pPr>
            <w:r>
              <w:rPr>
                <w:sz w:val="24"/>
                <w:szCs w:val="24"/>
              </w:rPr>
              <w:t>8</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11. </w:t>
            </w:r>
            <w:r w:rsidR="00343E72">
              <w:rPr>
                <w:sz w:val="24"/>
                <w:szCs w:val="24"/>
              </w:rPr>
              <w:t>Таня</w:t>
            </w:r>
            <w:r>
              <w:rPr>
                <w:sz w:val="24"/>
                <w:szCs w:val="24"/>
              </w:rPr>
              <w:t xml:space="preserve"> С</w:t>
            </w:r>
            <w:r w:rsidR="00C67881">
              <w:rPr>
                <w:sz w:val="24"/>
                <w:szCs w:val="24"/>
              </w:rPr>
              <w:t>.</w:t>
            </w:r>
          </w:p>
        </w:tc>
        <w:tc>
          <w:tcPr>
            <w:tcW w:w="1826" w:type="dxa"/>
          </w:tcPr>
          <w:p w:rsidR="00EC018D" w:rsidRPr="00EC018D" w:rsidRDefault="00EC018D" w:rsidP="00EC018D">
            <w:pPr>
              <w:jc w:val="center"/>
              <w:rPr>
                <w:sz w:val="24"/>
                <w:szCs w:val="24"/>
              </w:rPr>
            </w:pPr>
            <w:r w:rsidRPr="00EC018D">
              <w:rPr>
                <w:sz w:val="24"/>
                <w:szCs w:val="24"/>
              </w:rPr>
              <w:t>Ж</w:t>
            </w:r>
          </w:p>
        </w:tc>
        <w:tc>
          <w:tcPr>
            <w:tcW w:w="3190" w:type="dxa"/>
          </w:tcPr>
          <w:p w:rsidR="00EC018D" w:rsidRPr="00EC018D" w:rsidRDefault="00343E72" w:rsidP="00EC018D">
            <w:pPr>
              <w:jc w:val="center"/>
              <w:rPr>
                <w:sz w:val="24"/>
                <w:szCs w:val="24"/>
              </w:rPr>
            </w:pPr>
            <w:r>
              <w:rPr>
                <w:sz w:val="24"/>
                <w:szCs w:val="24"/>
              </w:rPr>
              <w:t>8</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12. </w:t>
            </w:r>
            <w:r w:rsidR="00343E72">
              <w:rPr>
                <w:sz w:val="24"/>
                <w:szCs w:val="24"/>
              </w:rPr>
              <w:t>Дима</w:t>
            </w:r>
            <w:r>
              <w:rPr>
                <w:sz w:val="24"/>
                <w:szCs w:val="24"/>
              </w:rPr>
              <w:t xml:space="preserve"> С</w:t>
            </w:r>
            <w:r w:rsidR="00C67881">
              <w:rPr>
                <w:sz w:val="24"/>
                <w:szCs w:val="24"/>
              </w:rPr>
              <w:t>.</w:t>
            </w:r>
          </w:p>
        </w:tc>
        <w:tc>
          <w:tcPr>
            <w:tcW w:w="1826" w:type="dxa"/>
          </w:tcPr>
          <w:p w:rsidR="00EC018D" w:rsidRPr="00EC018D" w:rsidRDefault="00EC018D" w:rsidP="00EC018D">
            <w:pPr>
              <w:jc w:val="center"/>
              <w:rPr>
                <w:sz w:val="24"/>
                <w:szCs w:val="24"/>
              </w:rPr>
            </w:pPr>
            <w:r w:rsidRPr="00EC018D">
              <w:rPr>
                <w:sz w:val="24"/>
                <w:szCs w:val="24"/>
              </w:rPr>
              <w:t>М</w:t>
            </w:r>
          </w:p>
        </w:tc>
        <w:tc>
          <w:tcPr>
            <w:tcW w:w="3190" w:type="dxa"/>
          </w:tcPr>
          <w:p w:rsidR="00EC018D" w:rsidRPr="00EC018D" w:rsidRDefault="00343E72" w:rsidP="00EC018D">
            <w:pPr>
              <w:jc w:val="center"/>
              <w:rPr>
                <w:sz w:val="24"/>
                <w:szCs w:val="24"/>
              </w:rPr>
            </w:pPr>
            <w:r>
              <w:rPr>
                <w:sz w:val="24"/>
                <w:szCs w:val="24"/>
              </w:rPr>
              <w:t>8</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13. </w:t>
            </w:r>
            <w:r w:rsidR="00343E72">
              <w:rPr>
                <w:sz w:val="24"/>
                <w:szCs w:val="24"/>
              </w:rPr>
              <w:t>Саша</w:t>
            </w:r>
            <w:r>
              <w:rPr>
                <w:sz w:val="24"/>
                <w:szCs w:val="24"/>
              </w:rPr>
              <w:t xml:space="preserve"> Ш</w:t>
            </w:r>
            <w:r w:rsidR="00C67881">
              <w:rPr>
                <w:sz w:val="24"/>
                <w:szCs w:val="24"/>
              </w:rPr>
              <w:t>.</w:t>
            </w:r>
          </w:p>
        </w:tc>
        <w:tc>
          <w:tcPr>
            <w:tcW w:w="1826" w:type="dxa"/>
          </w:tcPr>
          <w:p w:rsidR="00EC018D" w:rsidRPr="00EC018D" w:rsidRDefault="00343E72" w:rsidP="00EC018D">
            <w:pPr>
              <w:jc w:val="center"/>
              <w:rPr>
                <w:sz w:val="24"/>
                <w:szCs w:val="24"/>
              </w:rPr>
            </w:pPr>
            <w:r>
              <w:rPr>
                <w:sz w:val="24"/>
                <w:szCs w:val="24"/>
              </w:rPr>
              <w:t>Ж</w:t>
            </w:r>
          </w:p>
        </w:tc>
        <w:tc>
          <w:tcPr>
            <w:tcW w:w="3190" w:type="dxa"/>
          </w:tcPr>
          <w:p w:rsidR="00EC018D" w:rsidRPr="00EC018D" w:rsidRDefault="00343E72" w:rsidP="00EC018D">
            <w:pPr>
              <w:jc w:val="center"/>
              <w:rPr>
                <w:sz w:val="24"/>
                <w:szCs w:val="24"/>
              </w:rPr>
            </w:pPr>
            <w:r>
              <w:rPr>
                <w:sz w:val="24"/>
                <w:szCs w:val="24"/>
              </w:rPr>
              <w:t>8</w:t>
            </w:r>
            <w:r w:rsidR="00EC018D" w:rsidRPr="00EC018D">
              <w:rPr>
                <w:sz w:val="24"/>
                <w:szCs w:val="24"/>
              </w:rPr>
              <w:t xml:space="preserve"> лет</w:t>
            </w:r>
          </w:p>
        </w:tc>
      </w:tr>
      <w:tr w:rsidR="00EC018D" w:rsidRPr="00EC018D" w:rsidTr="00F64AC7">
        <w:tc>
          <w:tcPr>
            <w:tcW w:w="4554" w:type="dxa"/>
          </w:tcPr>
          <w:p w:rsidR="00EC018D" w:rsidRPr="00EC018D" w:rsidRDefault="00D424A5" w:rsidP="00EC018D">
            <w:pPr>
              <w:rPr>
                <w:sz w:val="24"/>
                <w:szCs w:val="24"/>
              </w:rPr>
            </w:pPr>
            <w:r>
              <w:rPr>
                <w:sz w:val="24"/>
                <w:szCs w:val="24"/>
              </w:rPr>
              <w:t xml:space="preserve">14. </w:t>
            </w:r>
            <w:r w:rsidR="00343E72">
              <w:rPr>
                <w:sz w:val="24"/>
                <w:szCs w:val="24"/>
              </w:rPr>
              <w:t>Данил</w:t>
            </w:r>
            <w:r>
              <w:rPr>
                <w:sz w:val="24"/>
                <w:szCs w:val="24"/>
              </w:rPr>
              <w:t xml:space="preserve"> Ш</w:t>
            </w:r>
            <w:r w:rsidR="00C67881">
              <w:rPr>
                <w:sz w:val="24"/>
                <w:szCs w:val="24"/>
              </w:rPr>
              <w:t>.</w:t>
            </w:r>
          </w:p>
        </w:tc>
        <w:tc>
          <w:tcPr>
            <w:tcW w:w="1826" w:type="dxa"/>
          </w:tcPr>
          <w:p w:rsidR="00EC018D" w:rsidRPr="00EC018D" w:rsidRDefault="00343E72" w:rsidP="00EC018D">
            <w:pPr>
              <w:jc w:val="center"/>
              <w:rPr>
                <w:sz w:val="24"/>
                <w:szCs w:val="24"/>
              </w:rPr>
            </w:pPr>
            <w:r>
              <w:rPr>
                <w:sz w:val="24"/>
                <w:szCs w:val="24"/>
              </w:rPr>
              <w:t>М</w:t>
            </w:r>
          </w:p>
        </w:tc>
        <w:tc>
          <w:tcPr>
            <w:tcW w:w="3190" w:type="dxa"/>
          </w:tcPr>
          <w:p w:rsidR="00EC018D" w:rsidRPr="00EC018D" w:rsidRDefault="00343E72" w:rsidP="00EC018D">
            <w:pPr>
              <w:jc w:val="center"/>
              <w:rPr>
                <w:sz w:val="24"/>
                <w:szCs w:val="24"/>
              </w:rPr>
            </w:pPr>
            <w:r>
              <w:rPr>
                <w:sz w:val="24"/>
                <w:szCs w:val="24"/>
              </w:rPr>
              <w:t>8</w:t>
            </w:r>
            <w:r w:rsidR="00EC018D" w:rsidRPr="00EC018D">
              <w:rPr>
                <w:sz w:val="24"/>
                <w:szCs w:val="24"/>
              </w:rPr>
              <w:t xml:space="preserve"> лет</w:t>
            </w:r>
          </w:p>
        </w:tc>
      </w:tr>
    </w:tbl>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Всего в эксперименте участвовали 7 девочек (50%) и 7 мальчиков (50%).</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Таким образом, группа детей, участвовавшая в эксперименте, разнородна по половому и возрастному составу. Воз</w:t>
      </w:r>
      <w:r w:rsidR="005733DD">
        <w:rPr>
          <w:rFonts w:ascii="Times New Roman" w:hAnsi="Times New Roman" w:cs="Times New Roman"/>
          <w:sz w:val="24"/>
          <w:szCs w:val="24"/>
        </w:rPr>
        <w:t>раст детей варьировал от 7 до 8</w:t>
      </w:r>
      <w:r w:rsidR="004F457D">
        <w:rPr>
          <w:rFonts w:ascii="Times New Roman" w:hAnsi="Times New Roman" w:cs="Times New Roman"/>
          <w:sz w:val="24"/>
          <w:szCs w:val="24"/>
        </w:rPr>
        <w:t xml:space="preserve"> лет.</w:t>
      </w:r>
    </w:p>
    <w:p w:rsidR="00EC018D" w:rsidRPr="00EC018D" w:rsidRDefault="008726BF" w:rsidP="004F457D">
      <w:pPr>
        <w:tabs>
          <w:tab w:val="left" w:pos="684"/>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00EC018D" w:rsidRPr="00EC018D">
        <w:rPr>
          <w:rFonts w:ascii="Times New Roman" w:hAnsi="Times New Roman" w:cs="Times New Roman"/>
          <w:b/>
          <w:sz w:val="24"/>
          <w:szCs w:val="24"/>
        </w:rPr>
        <w:t xml:space="preserve">. </w:t>
      </w:r>
      <w:r w:rsidR="004F457D">
        <w:rPr>
          <w:rFonts w:ascii="Times New Roman" w:hAnsi="Times New Roman" w:cs="Times New Roman"/>
          <w:b/>
          <w:sz w:val="24"/>
          <w:szCs w:val="24"/>
        </w:rPr>
        <w:t>Анализ экспериментальных данных</w:t>
      </w:r>
      <w:r w:rsidR="002B5E1F">
        <w:rPr>
          <w:rFonts w:ascii="Times New Roman" w:hAnsi="Times New Roman" w:cs="Times New Roman"/>
          <w:b/>
          <w:sz w:val="24"/>
          <w:szCs w:val="24"/>
        </w:rPr>
        <w:t>.</w:t>
      </w:r>
    </w:p>
    <w:p w:rsid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Первым методом проводился метод Штритера, который позволяет выявить наличие плоскостопия и его степень. Проведение метода дало следующие результаты, которые представлены в таблице 2.</w:t>
      </w:r>
    </w:p>
    <w:p w:rsidR="008726BF" w:rsidRDefault="008726BF" w:rsidP="00EC018D">
      <w:pPr>
        <w:tabs>
          <w:tab w:val="left" w:pos="684"/>
        </w:tabs>
        <w:spacing w:line="240" w:lineRule="auto"/>
        <w:jc w:val="both"/>
        <w:rPr>
          <w:rFonts w:ascii="Times New Roman" w:hAnsi="Times New Roman" w:cs="Times New Roman"/>
          <w:sz w:val="24"/>
          <w:szCs w:val="24"/>
        </w:rPr>
      </w:pPr>
    </w:p>
    <w:p w:rsidR="008726BF" w:rsidRPr="00EC018D" w:rsidRDefault="008726BF" w:rsidP="00EC018D">
      <w:pPr>
        <w:tabs>
          <w:tab w:val="left" w:pos="684"/>
        </w:tabs>
        <w:spacing w:line="240" w:lineRule="auto"/>
        <w:jc w:val="both"/>
        <w:rPr>
          <w:rFonts w:ascii="Times New Roman" w:hAnsi="Times New Roman" w:cs="Times New Roman"/>
          <w:sz w:val="24"/>
          <w:szCs w:val="24"/>
        </w:rPr>
      </w:pPr>
    </w:p>
    <w:p w:rsidR="00EC018D" w:rsidRPr="00EC018D" w:rsidRDefault="00EC018D" w:rsidP="00EC018D">
      <w:pPr>
        <w:tabs>
          <w:tab w:val="left" w:pos="684"/>
        </w:tabs>
        <w:spacing w:line="240" w:lineRule="auto"/>
        <w:jc w:val="right"/>
        <w:rPr>
          <w:rFonts w:ascii="Times New Roman" w:hAnsi="Times New Roman" w:cs="Times New Roman"/>
          <w:sz w:val="24"/>
          <w:szCs w:val="24"/>
        </w:rPr>
      </w:pPr>
      <w:r w:rsidRPr="00EC018D">
        <w:rPr>
          <w:rFonts w:ascii="Times New Roman" w:hAnsi="Times New Roman" w:cs="Times New Roman"/>
          <w:sz w:val="24"/>
          <w:szCs w:val="24"/>
        </w:rPr>
        <w:lastRenderedPageBreak/>
        <w:t>Таблица №2</w:t>
      </w:r>
    </w:p>
    <w:tbl>
      <w:tblPr>
        <w:tblStyle w:val="a3"/>
        <w:tblW w:w="0" w:type="auto"/>
        <w:tblLook w:val="01E0" w:firstRow="1" w:lastRow="1" w:firstColumn="1" w:lastColumn="1" w:noHBand="0" w:noVBand="0"/>
      </w:tblPr>
      <w:tblGrid>
        <w:gridCol w:w="590"/>
        <w:gridCol w:w="3068"/>
        <w:gridCol w:w="1659"/>
        <w:gridCol w:w="1789"/>
        <w:gridCol w:w="2180"/>
      </w:tblGrid>
      <w:tr w:rsidR="00EC018D" w:rsidRPr="00EC018D" w:rsidTr="00343E72">
        <w:tc>
          <w:tcPr>
            <w:tcW w:w="590" w:type="dxa"/>
          </w:tcPr>
          <w:p w:rsidR="00EC018D" w:rsidRPr="00EC018D" w:rsidRDefault="00EC018D" w:rsidP="00EC018D">
            <w:pPr>
              <w:tabs>
                <w:tab w:val="left" w:pos="684"/>
              </w:tabs>
              <w:rPr>
                <w:sz w:val="24"/>
                <w:szCs w:val="24"/>
              </w:rPr>
            </w:pPr>
            <w:r w:rsidRPr="00EC018D">
              <w:rPr>
                <w:sz w:val="24"/>
                <w:szCs w:val="24"/>
              </w:rPr>
              <w:t>№</w:t>
            </w:r>
          </w:p>
          <w:p w:rsidR="00EC018D" w:rsidRPr="00EC018D" w:rsidRDefault="00EC018D" w:rsidP="00EC018D">
            <w:pPr>
              <w:tabs>
                <w:tab w:val="left" w:pos="684"/>
              </w:tabs>
              <w:rPr>
                <w:sz w:val="24"/>
                <w:szCs w:val="24"/>
              </w:rPr>
            </w:pPr>
            <w:proofErr w:type="gramStart"/>
            <w:r w:rsidRPr="00EC018D">
              <w:rPr>
                <w:sz w:val="24"/>
                <w:szCs w:val="24"/>
              </w:rPr>
              <w:t>п</w:t>
            </w:r>
            <w:proofErr w:type="gramEnd"/>
            <w:r w:rsidRPr="00EC018D">
              <w:rPr>
                <w:sz w:val="24"/>
                <w:szCs w:val="24"/>
              </w:rPr>
              <w:t>/п</w:t>
            </w:r>
          </w:p>
        </w:tc>
        <w:tc>
          <w:tcPr>
            <w:tcW w:w="3068" w:type="dxa"/>
          </w:tcPr>
          <w:p w:rsidR="00EC018D" w:rsidRPr="00EC018D" w:rsidRDefault="00EC018D" w:rsidP="00EC018D">
            <w:pPr>
              <w:tabs>
                <w:tab w:val="left" w:pos="684"/>
              </w:tabs>
              <w:jc w:val="center"/>
              <w:rPr>
                <w:sz w:val="24"/>
                <w:szCs w:val="24"/>
              </w:rPr>
            </w:pPr>
            <w:r w:rsidRPr="00EC018D">
              <w:rPr>
                <w:sz w:val="24"/>
                <w:szCs w:val="24"/>
              </w:rPr>
              <w:t>Фамилия, имя</w:t>
            </w:r>
          </w:p>
          <w:p w:rsidR="00EC018D" w:rsidRPr="00EC018D" w:rsidRDefault="00EC018D" w:rsidP="00EC018D">
            <w:pPr>
              <w:tabs>
                <w:tab w:val="left" w:pos="684"/>
              </w:tabs>
              <w:jc w:val="center"/>
              <w:rPr>
                <w:sz w:val="24"/>
                <w:szCs w:val="24"/>
              </w:rPr>
            </w:pPr>
            <w:r w:rsidRPr="00EC018D">
              <w:rPr>
                <w:sz w:val="24"/>
                <w:szCs w:val="24"/>
              </w:rPr>
              <w:t>ребенка</w:t>
            </w:r>
          </w:p>
        </w:tc>
        <w:tc>
          <w:tcPr>
            <w:tcW w:w="1659" w:type="dxa"/>
          </w:tcPr>
          <w:p w:rsidR="00EC018D" w:rsidRPr="00EC018D" w:rsidRDefault="00EC018D" w:rsidP="00EC018D">
            <w:pPr>
              <w:tabs>
                <w:tab w:val="left" w:pos="684"/>
              </w:tabs>
              <w:jc w:val="center"/>
              <w:rPr>
                <w:sz w:val="24"/>
                <w:szCs w:val="24"/>
              </w:rPr>
            </w:pPr>
            <w:r w:rsidRPr="00EC018D">
              <w:rPr>
                <w:sz w:val="24"/>
                <w:szCs w:val="24"/>
              </w:rPr>
              <w:t>Левая стопа</w:t>
            </w:r>
          </w:p>
          <w:p w:rsidR="00EC018D" w:rsidRPr="00EC018D" w:rsidRDefault="00EC018D" w:rsidP="00EC018D">
            <w:pPr>
              <w:tabs>
                <w:tab w:val="left" w:pos="684"/>
              </w:tabs>
              <w:jc w:val="center"/>
              <w:rPr>
                <w:sz w:val="24"/>
                <w:szCs w:val="24"/>
              </w:rPr>
            </w:pPr>
            <w:r w:rsidRPr="00EC018D">
              <w:rPr>
                <w:sz w:val="24"/>
                <w:szCs w:val="24"/>
              </w:rPr>
              <w:t>%</w:t>
            </w:r>
          </w:p>
        </w:tc>
        <w:tc>
          <w:tcPr>
            <w:tcW w:w="1789" w:type="dxa"/>
          </w:tcPr>
          <w:p w:rsidR="00EC018D" w:rsidRPr="00EC018D" w:rsidRDefault="00EC018D" w:rsidP="00EC018D">
            <w:pPr>
              <w:tabs>
                <w:tab w:val="left" w:pos="684"/>
              </w:tabs>
              <w:jc w:val="center"/>
              <w:rPr>
                <w:sz w:val="24"/>
                <w:szCs w:val="24"/>
              </w:rPr>
            </w:pPr>
            <w:r w:rsidRPr="00EC018D">
              <w:rPr>
                <w:sz w:val="24"/>
                <w:szCs w:val="24"/>
              </w:rPr>
              <w:t>Правая стопа</w:t>
            </w:r>
          </w:p>
          <w:p w:rsidR="00EC018D" w:rsidRPr="00EC018D" w:rsidRDefault="00EC018D" w:rsidP="00EC018D">
            <w:pPr>
              <w:tabs>
                <w:tab w:val="left" w:pos="684"/>
              </w:tabs>
              <w:jc w:val="center"/>
              <w:rPr>
                <w:sz w:val="24"/>
                <w:szCs w:val="24"/>
              </w:rPr>
            </w:pPr>
            <w:r w:rsidRPr="00EC018D">
              <w:rPr>
                <w:sz w:val="24"/>
                <w:szCs w:val="24"/>
              </w:rPr>
              <w:t>%</w:t>
            </w:r>
          </w:p>
        </w:tc>
        <w:tc>
          <w:tcPr>
            <w:tcW w:w="2180" w:type="dxa"/>
          </w:tcPr>
          <w:p w:rsidR="00EC018D" w:rsidRPr="00EC018D" w:rsidRDefault="00F4425A" w:rsidP="00EC018D">
            <w:pPr>
              <w:tabs>
                <w:tab w:val="left" w:pos="684"/>
              </w:tabs>
              <w:jc w:val="center"/>
              <w:rPr>
                <w:sz w:val="24"/>
                <w:szCs w:val="24"/>
              </w:rPr>
            </w:pPr>
            <w:r>
              <w:rPr>
                <w:sz w:val="24"/>
                <w:szCs w:val="24"/>
              </w:rPr>
              <w:t>Результат</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1</w:t>
            </w:r>
          </w:p>
        </w:tc>
        <w:tc>
          <w:tcPr>
            <w:tcW w:w="3068" w:type="dxa"/>
          </w:tcPr>
          <w:p w:rsidR="00D424A5" w:rsidRPr="00D424A5" w:rsidRDefault="00D424A5" w:rsidP="008F1424">
            <w:pPr>
              <w:rPr>
                <w:sz w:val="24"/>
                <w:szCs w:val="24"/>
              </w:rPr>
            </w:pPr>
            <w:r>
              <w:rPr>
                <w:sz w:val="24"/>
                <w:szCs w:val="24"/>
              </w:rPr>
              <w:t>Настя</w:t>
            </w:r>
            <w:r>
              <w:rPr>
                <w:sz w:val="24"/>
                <w:szCs w:val="24"/>
                <w:lang w:val="en-US"/>
              </w:rPr>
              <w:t xml:space="preserve"> </w:t>
            </w:r>
            <w:r>
              <w:rPr>
                <w:sz w:val="24"/>
                <w:szCs w:val="24"/>
              </w:rPr>
              <w:t>Г</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69,3</w:t>
            </w:r>
          </w:p>
        </w:tc>
        <w:tc>
          <w:tcPr>
            <w:tcW w:w="1789" w:type="dxa"/>
          </w:tcPr>
          <w:p w:rsidR="00D424A5" w:rsidRPr="00EC018D" w:rsidRDefault="00D424A5" w:rsidP="00EC018D">
            <w:pPr>
              <w:tabs>
                <w:tab w:val="left" w:pos="684"/>
              </w:tabs>
              <w:jc w:val="center"/>
              <w:rPr>
                <w:sz w:val="24"/>
                <w:szCs w:val="24"/>
              </w:rPr>
            </w:pPr>
            <w:r>
              <w:rPr>
                <w:sz w:val="24"/>
                <w:szCs w:val="24"/>
              </w:rPr>
              <w:t>55,5</w:t>
            </w:r>
          </w:p>
        </w:tc>
        <w:tc>
          <w:tcPr>
            <w:tcW w:w="2180" w:type="dxa"/>
          </w:tcPr>
          <w:p w:rsidR="00D424A5" w:rsidRPr="00EC018D" w:rsidRDefault="00D424A5" w:rsidP="00EC018D">
            <w:pPr>
              <w:tabs>
                <w:tab w:val="left" w:pos="684"/>
              </w:tabs>
              <w:jc w:val="center"/>
              <w:rPr>
                <w:sz w:val="24"/>
                <w:szCs w:val="24"/>
              </w:rPr>
            </w:pPr>
            <w:r>
              <w:rPr>
                <w:sz w:val="24"/>
                <w:szCs w:val="24"/>
              </w:rPr>
              <w:t>Дву</w:t>
            </w:r>
            <w:r w:rsidRPr="00EC018D">
              <w:rPr>
                <w:sz w:val="24"/>
                <w:szCs w:val="24"/>
              </w:rPr>
              <w:t>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2</w:t>
            </w:r>
          </w:p>
        </w:tc>
        <w:tc>
          <w:tcPr>
            <w:tcW w:w="3068" w:type="dxa"/>
          </w:tcPr>
          <w:p w:rsidR="00D424A5" w:rsidRPr="00EC018D" w:rsidRDefault="00D424A5" w:rsidP="008F1424">
            <w:pPr>
              <w:rPr>
                <w:sz w:val="24"/>
                <w:szCs w:val="24"/>
              </w:rPr>
            </w:pPr>
            <w:r>
              <w:rPr>
                <w:sz w:val="24"/>
                <w:szCs w:val="24"/>
              </w:rPr>
              <w:t>Жанна З</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32,7</w:t>
            </w:r>
          </w:p>
        </w:tc>
        <w:tc>
          <w:tcPr>
            <w:tcW w:w="1789" w:type="dxa"/>
          </w:tcPr>
          <w:p w:rsidR="00D424A5" w:rsidRPr="00EC018D" w:rsidRDefault="00D424A5" w:rsidP="00EC018D">
            <w:pPr>
              <w:tabs>
                <w:tab w:val="left" w:pos="684"/>
              </w:tabs>
              <w:jc w:val="center"/>
              <w:rPr>
                <w:sz w:val="24"/>
                <w:szCs w:val="24"/>
              </w:rPr>
            </w:pPr>
            <w:r>
              <w:rPr>
                <w:sz w:val="24"/>
                <w:szCs w:val="24"/>
              </w:rPr>
              <w:t>50,7</w:t>
            </w:r>
          </w:p>
        </w:tc>
        <w:tc>
          <w:tcPr>
            <w:tcW w:w="2180" w:type="dxa"/>
          </w:tcPr>
          <w:p w:rsidR="00D424A5" w:rsidRPr="00EC018D" w:rsidRDefault="00D424A5" w:rsidP="00EC018D">
            <w:pPr>
              <w:tabs>
                <w:tab w:val="left" w:pos="684"/>
              </w:tabs>
              <w:jc w:val="center"/>
              <w:rPr>
                <w:sz w:val="24"/>
                <w:szCs w:val="24"/>
              </w:rPr>
            </w:pPr>
            <w:r w:rsidRPr="00EC018D">
              <w:rPr>
                <w:sz w:val="24"/>
                <w:szCs w:val="24"/>
              </w:rPr>
              <w:t>Правосторон.пл.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3</w:t>
            </w:r>
          </w:p>
        </w:tc>
        <w:tc>
          <w:tcPr>
            <w:tcW w:w="3068" w:type="dxa"/>
          </w:tcPr>
          <w:p w:rsidR="00D424A5" w:rsidRPr="00EC018D" w:rsidRDefault="00D424A5" w:rsidP="008F1424">
            <w:pPr>
              <w:rPr>
                <w:sz w:val="24"/>
                <w:szCs w:val="24"/>
              </w:rPr>
            </w:pPr>
            <w:r>
              <w:rPr>
                <w:sz w:val="24"/>
                <w:szCs w:val="24"/>
              </w:rPr>
              <w:t>Максим З</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58,3</w:t>
            </w:r>
          </w:p>
        </w:tc>
        <w:tc>
          <w:tcPr>
            <w:tcW w:w="1789" w:type="dxa"/>
          </w:tcPr>
          <w:p w:rsidR="00D424A5" w:rsidRPr="00EC018D" w:rsidRDefault="00D424A5" w:rsidP="00EC018D">
            <w:pPr>
              <w:tabs>
                <w:tab w:val="left" w:pos="684"/>
              </w:tabs>
              <w:jc w:val="center"/>
              <w:rPr>
                <w:sz w:val="24"/>
                <w:szCs w:val="24"/>
              </w:rPr>
            </w:pPr>
            <w:r>
              <w:rPr>
                <w:sz w:val="24"/>
                <w:szCs w:val="24"/>
              </w:rPr>
              <w:t>62,9</w:t>
            </w:r>
          </w:p>
        </w:tc>
        <w:tc>
          <w:tcPr>
            <w:tcW w:w="2180" w:type="dxa"/>
          </w:tcPr>
          <w:p w:rsidR="00D424A5" w:rsidRPr="00EC018D" w:rsidRDefault="00D424A5" w:rsidP="00EC018D">
            <w:pPr>
              <w:tabs>
                <w:tab w:val="left" w:pos="684"/>
              </w:tabs>
              <w:jc w:val="center"/>
              <w:rPr>
                <w:sz w:val="24"/>
                <w:szCs w:val="24"/>
              </w:rPr>
            </w:pPr>
            <w:r w:rsidRPr="00EC018D">
              <w:rPr>
                <w:sz w:val="24"/>
                <w:szCs w:val="24"/>
              </w:rPr>
              <w:t>Двусторон.пл.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4</w:t>
            </w:r>
          </w:p>
        </w:tc>
        <w:tc>
          <w:tcPr>
            <w:tcW w:w="3068" w:type="dxa"/>
          </w:tcPr>
          <w:p w:rsidR="00D424A5" w:rsidRPr="00EC018D" w:rsidRDefault="00D424A5" w:rsidP="008F1424">
            <w:pPr>
              <w:rPr>
                <w:sz w:val="24"/>
                <w:szCs w:val="24"/>
              </w:rPr>
            </w:pPr>
            <w:r>
              <w:rPr>
                <w:sz w:val="24"/>
                <w:szCs w:val="24"/>
              </w:rPr>
              <w:t>Дима К</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58,8</w:t>
            </w:r>
          </w:p>
        </w:tc>
        <w:tc>
          <w:tcPr>
            <w:tcW w:w="1789" w:type="dxa"/>
          </w:tcPr>
          <w:p w:rsidR="00D424A5" w:rsidRPr="00EC018D" w:rsidRDefault="00D424A5" w:rsidP="00EC018D">
            <w:pPr>
              <w:tabs>
                <w:tab w:val="left" w:pos="684"/>
              </w:tabs>
              <w:jc w:val="center"/>
              <w:rPr>
                <w:sz w:val="24"/>
                <w:szCs w:val="24"/>
              </w:rPr>
            </w:pPr>
            <w:r>
              <w:rPr>
                <w:sz w:val="24"/>
                <w:szCs w:val="24"/>
              </w:rPr>
              <w:t>75,4</w:t>
            </w:r>
          </w:p>
        </w:tc>
        <w:tc>
          <w:tcPr>
            <w:tcW w:w="2180" w:type="dxa"/>
          </w:tcPr>
          <w:p w:rsidR="00D424A5" w:rsidRPr="00EC018D" w:rsidRDefault="00D424A5" w:rsidP="00EC018D">
            <w:pPr>
              <w:tabs>
                <w:tab w:val="left" w:pos="684"/>
              </w:tabs>
              <w:jc w:val="center"/>
              <w:rPr>
                <w:sz w:val="24"/>
                <w:szCs w:val="24"/>
              </w:rPr>
            </w:pPr>
            <w:r w:rsidRPr="00EC018D">
              <w:rPr>
                <w:sz w:val="24"/>
                <w:szCs w:val="24"/>
              </w:rPr>
              <w:t>Двусторон.пл.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5</w:t>
            </w:r>
          </w:p>
        </w:tc>
        <w:tc>
          <w:tcPr>
            <w:tcW w:w="3068" w:type="dxa"/>
          </w:tcPr>
          <w:p w:rsidR="00D424A5" w:rsidRPr="00EC018D" w:rsidRDefault="00D424A5" w:rsidP="008F1424">
            <w:pPr>
              <w:tabs>
                <w:tab w:val="left" w:pos="3330"/>
              </w:tabs>
              <w:rPr>
                <w:sz w:val="24"/>
                <w:szCs w:val="24"/>
              </w:rPr>
            </w:pPr>
            <w:r>
              <w:rPr>
                <w:sz w:val="24"/>
                <w:szCs w:val="24"/>
              </w:rPr>
              <w:t>Артём К</w:t>
            </w:r>
            <w:r w:rsidR="00C67881">
              <w:rPr>
                <w:sz w:val="24"/>
                <w:szCs w:val="24"/>
              </w:rPr>
              <w:t>.</w:t>
            </w:r>
            <w:r>
              <w:rPr>
                <w:sz w:val="24"/>
                <w:szCs w:val="24"/>
              </w:rPr>
              <w:tab/>
            </w:r>
          </w:p>
        </w:tc>
        <w:tc>
          <w:tcPr>
            <w:tcW w:w="1659" w:type="dxa"/>
          </w:tcPr>
          <w:p w:rsidR="00D424A5" w:rsidRPr="00EC018D" w:rsidRDefault="00D424A5" w:rsidP="00EC018D">
            <w:pPr>
              <w:tabs>
                <w:tab w:val="left" w:pos="684"/>
              </w:tabs>
              <w:jc w:val="center"/>
              <w:rPr>
                <w:sz w:val="24"/>
                <w:szCs w:val="24"/>
              </w:rPr>
            </w:pPr>
            <w:r>
              <w:rPr>
                <w:sz w:val="24"/>
                <w:szCs w:val="24"/>
              </w:rPr>
              <w:t>70,1</w:t>
            </w:r>
          </w:p>
        </w:tc>
        <w:tc>
          <w:tcPr>
            <w:tcW w:w="1789" w:type="dxa"/>
          </w:tcPr>
          <w:p w:rsidR="00D424A5" w:rsidRPr="00EC018D" w:rsidRDefault="00D424A5" w:rsidP="00836308">
            <w:pPr>
              <w:tabs>
                <w:tab w:val="left" w:pos="684"/>
              </w:tabs>
              <w:jc w:val="center"/>
              <w:rPr>
                <w:sz w:val="24"/>
                <w:szCs w:val="24"/>
              </w:rPr>
            </w:pPr>
            <w:r>
              <w:rPr>
                <w:sz w:val="24"/>
                <w:szCs w:val="24"/>
              </w:rPr>
              <w:t>82,1</w:t>
            </w:r>
          </w:p>
        </w:tc>
        <w:tc>
          <w:tcPr>
            <w:tcW w:w="2180" w:type="dxa"/>
          </w:tcPr>
          <w:p w:rsidR="00D424A5" w:rsidRPr="00EC018D" w:rsidRDefault="00D424A5" w:rsidP="00EC018D">
            <w:pPr>
              <w:tabs>
                <w:tab w:val="left" w:pos="684"/>
              </w:tabs>
              <w:jc w:val="center"/>
              <w:rPr>
                <w:sz w:val="24"/>
                <w:szCs w:val="24"/>
              </w:rPr>
            </w:pPr>
            <w:r w:rsidRPr="00EC018D">
              <w:rPr>
                <w:sz w:val="24"/>
                <w:szCs w:val="24"/>
              </w:rPr>
              <w:t>Двусторон.пл.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6</w:t>
            </w:r>
          </w:p>
        </w:tc>
        <w:tc>
          <w:tcPr>
            <w:tcW w:w="3068" w:type="dxa"/>
          </w:tcPr>
          <w:p w:rsidR="00D424A5" w:rsidRPr="00EC018D" w:rsidRDefault="00D424A5" w:rsidP="008F1424">
            <w:pPr>
              <w:rPr>
                <w:sz w:val="24"/>
                <w:szCs w:val="24"/>
              </w:rPr>
            </w:pPr>
            <w:r>
              <w:rPr>
                <w:sz w:val="24"/>
                <w:szCs w:val="24"/>
              </w:rPr>
              <w:t>Максим К</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56,6</w:t>
            </w:r>
          </w:p>
        </w:tc>
        <w:tc>
          <w:tcPr>
            <w:tcW w:w="1789" w:type="dxa"/>
          </w:tcPr>
          <w:p w:rsidR="00D424A5" w:rsidRPr="00EC018D" w:rsidRDefault="00D424A5" w:rsidP="00EC018D">
            <w:pPr>
              <w:tabs>
                <w:tab w:val="left" w:pos="684"/>
              </w:tabs>
              <w:jc w:val="center"/>
              <w:rPr>
                <w:sz w:val="24"/>
                <w:szCs w:val="24"/>
              </w:rPr>
            </w:pPr>
            <w:r>
              <w:rPr>
                <w:sz w:val="24"/>
                <w:szCs w:val="24"/>
              </w:rPr>
              <w:t>44,1</w:t>
            </w:r>
          </w:p>
        </w:tc>
        <w:tc>
          <w:tcPr>
            <w:tcW w:w="2180" w:type="dxa"/>
          </w:tcPr>
          <w:p w:rsidR="00D424A5" w:rsidRPr="00EC018D" w:rsidRDefault="00D424A5" w:rsidP="00EC018D">
            <w:pPr>
              <w:tabs>
                <w:tab w:val="left" w:pos="684"/>
              </w:tabs>
              <w:jc w:val="center"/>
              <w:rPr>
                <w:sz w:val="24"/>
                <w:szCs w:val="24"/>
              </w:rPr>
            </w:pPr>
            <w:r>
              <w:rPr>
                <w:sz w:val="24"/>
                <w:szCs w:val="24"/>
              </w:rPr>
              <w:t>Лево</w:t>
            </w:r>
            <w:r w:rsidRPr="00EC018D">
              <w:rPr>
                <w:sz w:val="24"/>
                <w:szCs w:val="24"/>
              </w:rPr>
              <w:t>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7</w:t>
            </w:r>
          </w:p>
        </w:tc>
        <w:tc>
          <w:tcPr>
            <w:tcW w:w="3068" w:type="dxa"/>
          </w:tcPr>
          <w:p w:rsidR="00D424A5" w:rsidRPr="00EC018D" w:rsidRDefault="00D424A5" w:rsidP="008F1424">
            <w:pPr>
              <w:rPr>
                <w:sz w:val="24"/>
                <w:szCs w:val="24"/>
              </w:rPr>
            </w:pPr>
            <w:r>
              <w:rPr>
                <w:sz w:val="24"/>
                <w:szCs w:val="24"/>
              </w:rPr>
              <w:t>Алёша М</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54,2</w:t>
            </w:r>
          </w:p>
        </w:tc>
        <w:tc>
          <w:tcPr>
            <w:tcW w:w="1789" w:type="dxa"/>
          </w:tcPr>
          <w:p w:rsidR="00D424A5" w:rsidRPr="00EC018D" w:rsidRDefault="00D424A5" w:rsidP="00EC018D">
            <w:pPr>
              <w:tabs>
                <w:tab w:val="left" w:pos="684"/>
              </w:tabs>
              <w:jc w:val="center"/>
              <w:rPr>
                <w:sz w:val="24"/>
                <w:szCs w:val="24"/>
              </w:rPr>
            </w:pPr>
            <w:r>
              <w:rPr>
                <w:sz w:val="24"/>
                <w:szCs w:val="24"/>
              </w:rPr>
              <w:t>71,9</w:t>
            </w:r>
          </w:p>
        </w:tc>
        <w:tc>
          <w:tcPr>
            <w:tcW w:w="2180" w:type="dxa"/>
          </w:tcPr>
          <w:p w:rsidR="00D424A5" w:rsidRPr="00EC018D" w:rsidRDefault="00D424A5" w:rsidP="00836308">
            <w:pPr>
              <w:tabs>
                <w:tab w:val="left" w:pos="684"/>
              </w:tabs>
              <w:jc w:val="center"/>
              <w:rPr>
                <w:sz w:val="24"/>
                <w:szCs w:val="24"/>
              </w:rPr>
            </w:pPr>
            <w:r>
              <w:rPr>
                <w:sz w:val="24"/>
                <w:szCs w:val="24"/>
              </w:rPr>
              <w:t>Дву</w:t>
            </w:r>
            <w:r w:rsidRPr="00EC018D">
              <w:rPr>
                <w:sz w:val="24"/>
                <w:szCs w:val="24"/>
              </w:rPr>
              <w:t>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8</w:t>
            </w:r>
          </w:p>
        </w:tc>
        <w:tc>
          <w:tcPr>
            <w:tcW w:w="3068" w:type="dxa"/>
          </w:tcPr>
          <w:p w:rsidR="00D424A5" w:rsidRPr="00EC018D" w:rsidRDefault="00D424A5" w:rsidP="008F1424">
            <w:pPr>
              <w:rPr>
                <w:sz w:val="24"/>
                <w:szCs w:val="24"/>
              </w:rPr>
            </w:pPr>
            <w:r>
              <w:rPr>
                <w:sz w:val="24"/>
                <w:szCs w:val="24"/>
              </w:rPr>
              <w:t>Алёна М</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31,3</w:t>
            </w:r>
          </w:p>
        </w:tc>
        <w:tc>
          <w:tcPr>
            <w:tcW w:w="1789" w:type="dxa"/>
          </w:tcPr>
          <w:p w:rsidR="00D424A5" w:rsidRPr="00836308" w:rsidRDefault="00D424A5" w:rsidP="00EC018D">
            <w:pPr>
              <w:tabs>
                <w:tab w:val="left" w:pos="684"/>
              </w:tabs>
              <w:jc w:val="center"/>
              <w:rPr>
                <w:sz w:val="24"/>
                <w:szCs w:val="24"/>
              </w:rPr>
            </w:pPr>
            <w:r>
              <w:rPr>
                <w:sz w:val="24"/>
                <w:szCs w:val="24"/>
              </w:rPr>
              <w:t>53,8</w:t>
            </w:r>
          </w:p>
        </w:tc>
        <w:tc>
          <w:tcPr>
            <w:tcW w:w="2180" w:type="dxa"/>
          </w:tcPr>
          <w:p w:rsidR="00D424A5" w:rsidRPr="00EC018D" w:rsidRDefault="00D424A5" w:rsidP="00EC018D">
            <w:pPr>
              <w:tabs>
                <w:tab w:val="left" w:pos="684"/>
              </w:tabs>
              <w:jc w:val="center"/>
              <w:rPr>
                <w:sz w:val="24"/>
                <w:szCs w:val="24"/>
              </w:rPr>
            </w:pPr>
            <w:r>
              <w:rPr>
                <w:sz w:val="24"/>
                <w:szCs w:val="24"/>
              </w:rPr>
              <w:t>Право</w:t>
            </w:r>
            <w:r w:rsidRPr="00EC018D">
              <w:rPr>
                <w:sz w:val="24"/>
                <w:szCs w:val="24"/>
              </w:rPr>
              <w:t>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9</w:t>
            </w:r>
          </w:p>
        </w:tc>
        <w:tc>
          <w:tcPr>
            <w:tcW w:w="3068" w:type="dxa"/>
          </w:tcPr>
          <w:p w:rsidR="00D424A5" w:rsidRPr="00EC018D" w:rsidRDefault="00D424A5" w:rsidP="008F1424">
            <w:pPr>
              <w:rPr>
                <w:sz w:val="24"/>
                <w:szCs w:val="24"/>
              </w:rPr>
            </w:pPr>
            <w:r>
              <w:rPr>
                <w:sz w:val="24"/>
                <w:szCs w:val="24"/>
              </w:rPr>
              <w:t>Аня П</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sidRPr="00EC018D">
              <w:rPr>
                <w:sz w:val="24"/>
                <w:szCs w:val="24"/>
              </w:rPr>
              <w:t>45,5</w:t>
            </w:r>
          </w:p>
        </w:tc>
        <w:tc>
          <w:tcPr>
            <w:tcW w:w="1789" w:type="dxa"/>
          </w:tcPr>
          <w:p w:rsidR="00D424A5" w:rsidRPr="00EC018D" w:rsidRDefault="00D424A5" w:rsidP="00EC018D">
            <w:pPr>
              <w:tabs>
                <w:tab w:val="left" w:pos="684"/>
              </w:tabs>
              <w:jc w:val="center"/>
              <w:rPr>
                <w:sz w:val="24"/>
                <w:szCs w:val="24"/>
              </w:rPr>
            </w:pPr>
            <w:r w:rsidRPr="00EC018D">
              <w:rPr>
                <w:sz w:val="24"/>
                <w:szCs w:val="24"/>
              </w:rPr>
              <w:t>53,4</w:t>
            </w:r>
          </w:p>
        </w:tc>
        <w:tc>
          <w:tcPr>
            <w:tcW w:w="2180" w:type="dxa"/>
          </w:tcPr>
          <w:p w:rsidR="00D424A5" w:rsidRPr="00EC018D" w:rsidRDefault="00D424A5" w:rsidP="00EC018D">
            <w:pPr>
              <w:tabs>
                <w:tab w:val="left" w:pos="684"/>
              </w:tabs>
              <w:jc w:val="center"/>
              <w:rPr>
                <w:sz w:val="24"/>
                <w:szCs w:val="24"/>
              </w:rPr>
            </w:pPr>
            <w:r w:rsidRPr="00EC018D">
              <w:rPr>
                <w:sz w:val="24"/>
                <w:szCs w:val="24"/>
              </w:rPr>
              <w:t>Правосторон.пл.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10</w:t>
            </w:r>
          </w:p>
        </w:tc>
        <w:tc>
          <w:tcPr>
            <w:tcW w:w="3068" w:type="dxa"/>
          </w:tcPr>
          <w:p w:rsidR="00D424A5" w:rsidRPr="00EC018D" w:rsidRDefault="00D424A5" w:rsidP="008F1424">
            <w:pPr>
              <w:rPr>
                <w:sz w:val="24"/>
                <w:szCs w:val="24"/>
              </w:rPr>
            </w:pPr>
            <w:r>
              <w:rPr>
                <w:sz w:val="24"/>
                <w:szCs w:val="24"/>
              </w:rPr>
              <w:t>Настя С</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52,7</w:t>
            </w:r>
          </w:p>
        </w:tc>
        <w:tc>
          <w:tcPr>
            <w:tcW w:w="1789" w:type="dxa"/>
          </w:tcPr>
          <w:p w:rsidR="00D424A5" w:rsidRPr="00EC018D" w:rsidRDefault="00D424A5" w:rsidP="00EC018D">
            <w:pPr>
              <w:tabs>
                <w:tab w:val="left" w:pos="684"/>
              </w:tabs>
              <w:jc w:val="center"/>
              <w:rPr>
                <w:sz w:val="24"/>
                <w:szCs w:val="24"/>
              </w:rPr>
            </w:pPr>
            <w:r>
              <w:rPr>
                <w:sz w:val="24"/>
                <w:szCs w:val="24"/>
              </w:rPr>
              <w:t>42,3</w:t>
            </w:r>
          </w:p>
        </w:tc>
        <w:tc>
          <w:tcPr>
            <w:tcW w:w="2180" w:type="dxa"/>
          </w:tcPr>
          <w:p w:rsidR="00D424A5" w:rsidRPr="00EC018D" w:rsidRDefault="00D424A5" w:rsidP="00EC018D">
            <w:pPr>
              <w:tabs>
                <w:tab w:val="left" w:pos="684"/>
              </w:tabs>
              <w:jc w:val="center"/>
              <w:rPr>
                <w:sz w:val="24"/>
                <w:szCs w:val="24"/>
              </w:rPr>
            </w:pPr>
            <w:r>
              <w:rPr>
                <w:sz w:val="24"/>
                <w:szCs w:val="24"/>
              </w:rPr>
              <w:t>Лево</w:t>
            </w:r>
            <w:r w:rsidRPr="00EC018D">
              <w:rPr>
                <w:sz w:val="24"/>
                <w:szCs w:val="24"/>
              </w:rPr>
              <w:t>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11</w:t>
            </w:r>
          </w:p>
        </w:tc>
        <w:tc>
          <w:tcPr>
            <w:tcW w:w="3068" w:type="dxa"/>
          </w:tcPr>
          <w:p w:rsidR="00D424A5" w:rsidRPr="00EC018D" w:rsidRDefault="00D424A5" w:rsidP="008F1424">
            <w:pPr>
              <w:rPr>
                <w:sz w:val="24"/>
                <w:szCs w:val="24"/>
              </w:rPr>
            </w:pPr>
            <w:r>
              <w:rPr>
                <w:sz w:val="24"/>
                <w:szCs w:val="24"/>
              </w:rPr>
              <w:t>Таня С</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54,8</w:t>
            </w:r>
          </w:p>
        </w:tc>
        <w:tc>
          <w:tcPr>
            <w:tcW w:w="1789" w:type="dxa"/>
          </w:tcPr>
          <w:p w:rsidR="00D424A5" w:rsidRPr="00EC018D" w:rsidRDefault="00D424A5" w:rsidP="00EC018D">
            <w:pPr>
              <w:tabs>
                <w:tab w:val="left" w:pos="684"/>
              </w:tabs>
              <w:jc w:val="center"/>
              <w:rPr>
                <w:sz w:val="24"/>
                <w:szCs w:val="24"/>
              </w:rPr>
            </w:pPr>
            <w:r>
              <w:rPr>
                <w:sz w:val="24"/>
                <w:szCs w:val="24"/>
              </w:rPr>
              <w:t>56,6</w:t>
            </w:r>
          </w:p>
        </w:tc>
        <w:tc>
          <w:tcPr>
            <w:tcW w:w="2180" w:type="dxa"/>
          </w:tcPr>
          <w:p w:rsidR="00D424A5" w:rsidRPr="00EC018D" w:rsidRDefault="00D424A5" w:rsidP="00EC018D">
            <w:pPr>
              <w:tabs>
                <w:tab w:val="left" w:pos="684"/>
              </w:tabs>
              <w:jc w:val="center"/>
              <w:rPr>
                <w:sz w:val="24"/>
                <w:szCs w:val="24"/>
              </w:rPr>
            </w:pPr>
            <w:r>
              <w:rPr>
                <w:sz w:val="24"/>
                <w:szCs w:val="24"/>
              </w:rPr>
              <w:t>Дву</w:t>
            </w:r>
            <w:r w:rsidRPr="00EC018D">
              <w:rPr>
                <w:sz w:val="24"/>
                <w:szCs w:val="24"/>
              </w:rPr>
              <w:t>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12</w:t>
            </w:r>
          </w:p>
        </w:tc>
        <w:tc>
          <w:tcPr>
            <w:tcW w:w="3068" w:type="dxa"/>
          </w:tcPr>
          <w:p w:rsidR="00D424A5" w:rsidRPr="00EC018D" w:rsidRDefault="00D424A5" w:rsidP="008F1424">
            <w:pPr>
              <w:rPr>
                <w:sz w:val="24"/>
                <w:szCs w:val="24"/>
              </w:rPr>
            </w:pPr>
            <w:r>
              <w:rPr>
                <w:sz w:val="24"/>
                <w:szCs w:val="24"/>
              </w:rPr>
              <w:t>Дима С</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52,8</w:t>
            </w:r>
          </w:p>
        </w:tc>
        <w:tc>
          <w:tcPr>
            <w:tcW w:w="1789" w:type="dxa"/>
          </w:tcPr>
          <w:p w:rsidR="00D424A5" w:rsidRPr="00EC018D" w:rsidRDefault="00D424A5" w:rsidP="00EC018D">
            <w:pPr>
              <w:tabs>
                <w:tab w:val="left" w:pos="684"/>
              </w:tabs>
              <w:jc w:val="center"/>
              <w:rPr>
                <w:sz w:val="24"/>
                <w:szCs w:val="24"/>
              </w:rPr>
            </w:pPr>
            <w:r>
              <w:rPr>
                <w:sz w:val="24"/>
                <w:szCs w:val="24"/>
              </w:rPr>
              <w:t>36,3</w:t>
            </w:r>
          </w:p>
        </w:tc>
        <w:tc>
          <w:tcPr>
            <w:tcW w:w="2180" w:type="dxa"/>
          </w:tcPr>
          <w:p w:rsidR="00D424A5" w:rsidRPr="00EC018D" w:rsidRDefault="00D424A5" w:rsidP="00EC018D">
            <w:pPr>
              <w:tabs>
                <w:tab w:val="left" w:pos="684"/>
              </w:tabs>
              <w:jc w:val="center"/>
              <w:rPr>
                <w:sz w:val="24"/>
                <w:szCs w:val="24"/>
              </w:rPr>
            </w:pPr>
            <w:r w:rsidRPr="00EC018D">
              <w:rPr>
                <w:sz w:val="24"/>
                <w:szCs w:val="24"/>
              </w:rPr>
              <w:t>Левосторон.пл.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13</w:t>
            </w:r>
          </w:p>
        </w:tc>
        <w:tc>
          <w:tcPr>
            <w:tcW w:w="3068" w:type="dxa"/>
          </w:tcPr>
          <w:p w:rsidR="00D424A5" w:rsidRPr="00EC018D" w:rsidRDefault="00D424A5" w:rsidP="008F1424">
            <w:pPr>
              <w:rPr>
                <w:sz w:val="24"/>
                <w:szCs w:val="24"/>
              </w:rPr>
            </w:pPr>
            <w:r>
              <w:rPr>
                <w:sz w:val="24"/>
                <w:szCs w:val="24"/>
              </w:rPr>
              <w:t>Саша Ш</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61,6</w:t>
            </w:r>
          </w:p>
        </w:tc>
        <w:tc>
          <w:tcPr>
            <w:tcW w:w="1789" w:type="dxa"/>
          </w:tcPr>
          <w:p w:rsidR="00D424A5" w:rsidRPr="00EC018D" w:rsidRDefault="00D424A5" w:rsidP="00EC018D">
            <w:pPr>
              <w:tabs>
                <w:tab w:val="left" w:pos="684"/>
              </w:tabs>
              <w:jc w:val="center"/>
              <w:rPr>
                <w:sz w:val="24"/>
                <w:szCs w:val="24"/>
              </w:rPr>
            </w:pPr>
            <w:r>
              <w:rPr>
                <w:sz w:val="24"/>
                <w:szCs w:val="24"/>
              </w:rPr>
              <w:t>68,9</w:t>
            </w:r>
          </w:p>
        </w:tc>
        <w:tc>
          <w:tcPr>
            <w:tcW w:w="2180" w:type="dxa"/>
          </w:tcPr>
          <w:p w:rsidR="00D424A5" w:rsidRPr="00EC018D" w:rsidRDefault="00D424A5" w:rsidP="00EC018D">
            <w:pPr>
              <w:tabs>
                <w:tab w:val="left" w:pos="684"/>
              </w:tabs>
              <w:jc w:val="center"/>
              <w:rPr>
                <w:sz w:val="24"/>
                <w:szCs w:val="24"/>
              </w:rPr>
            </w:pPr>
            <w:r w:rsidRPr="00EC018D">
              <w:rPr>
                <w:sz w:val="24"/>
                <w:szCs w:val="24"/>
              </w:rPr>
              <w:t>Двусторон.пл.</w:t>
            </w:r>
          </w:p>
        </w:tc>
      </w:tr>
      <w:tr w:rsidR="00D424A5" w:rsidRPr="00EC018D" w:rsidTr="00343E72">
        <w:tc>
          <w:tcPr>
            <w:tcW w:w="590" w:type="dxa"/>
          </w:tcPr>
          <w:p w:rsidR="00D424A5" w:rsidRPr="00EC018D" w:rsidRDefault="00D424A5" w:rsidP="00EC018D">
            <w:pPr>
              <w:tabs>
                <w:tab w:val="left" w:pos="684"/>
              </w:tabs>
              <w:jc w:val="center"/>
              <w:rPr>
                <w:sz w:val="24"/>
                <w:szCs w:val="24"/>
              </w:rPr>
            </w:pPr>
            <w:r w:rsidRPr="00EC018D">
              <w:rPr>
                <w:sz w:val="24"/>
                <w:szCs w:val="24"/>
              </w:rPr>
              <w:t>14</w:t>
            </w:r>
          </w:p>
        </w:tc>
        <w:tc>
          <w:tcPr>
            <w:tcW w:w="3068" w:type="dxa"/>
          </w:tcPr>
          <w:p w:rsidR="00D424A5" w:rsidRPr="00EC018D" w:rsidRDefault="00D424A5" w:rsidP="008F1424">
            <w:pPr>
              <w:rPr>
                <w:sz w:val="24"/>
                <w:szCs w:val="24"/>
              </w:rPr>
            </w:pPr>
            <w:r>
              <w:rPr>
                <w:sz w:val="24"/>
                <w:szCs w:val="24"/>
              </w:rPr>
              <w:t>Данил Ш</w:t>
            </w:r>
            <w:r w:rsidR="00C67881">
              <w:rPr>
                <w:sz w:val="24"/>
                <w:szCs w:val="24"/>
              </w:rPr>
              <w:t>.</w:t>
            </w:r>
          </w:p>
        </w:tc>
        <w:tc>
          <w:tcPr>
            <w:tcW w:w="1659" w:type="dxa"/>
          </w:tcPr>
          <w:p w:rsidR="00D424A5" w:rsidRPr="00EC018D" w:rsidRDefault="00D424A5" w:rsidP="00EC018D">
            <w:pPr>
              <w:tabs>
                <w:tab w:val="left" w:pos="684"/>
              </w:tabs>
              <w:jc w:val="center"/>
              <w:rPr>
                <w:sz w:val="24"/>
                <w:szCs w:val="24"/>
              </w:rPr>
            </w:pPr>
            <w:r>
              <w:rPr>
                <w:sz w:val="24"/>
                <w:szCs w:val="24"/>
              </w:rPr>
              <w:t>62,5</w:t>
            </w:r>
          </w:p>
        </w:tc>
        <w:tc>
          <w:tcPr>
            <w:tcW w:w="1789" w:type="dxa"/>
          </w:tcPr>
          <w:p w:rsidR="00D424A5" w:rsidRPr="00EC018D" w:rsidRDefault="00D424A5" w:rsidP="00EC018D">
            <w:pPr>
              <w:tabs>
                <w:tab w:val="left" w:pos="684"/>
              </w:tabs>
              <w:jc w:val="center"/>
              <w:rPr>
                <w:sz w:val="24"/>
                <w:szCs w:val="24"/>
              </w:rPr>
            </w:pPr>
            <w:r>
              <w:rPr>
                <w:sz w:val="24"/>
                <w:szCs w:val="24"/>
              </w:rPr>
              <w:t>59,6</w:t>
            </w:r>
          </w:p>
        </w:tc>
        <w:tc>
          <w:tcPr>
            <w:tcW w:w="2180" w:type="dxa"/>
          </w:tcPr>
          <w:p w:rsidR="00D424A5" w:rsidRPr="00EC018D" w:rsidRDefault="00D424A5" w:rsidP="00EC018D">
            <w:pPr>
              <w:tabs>
                <w:tab w:val="left" w:pos="684"/>
              </w:tabs>
              <w:jc w:val="center"/>
              <w:rPr>
                <w:sz w:val="24"/>
                <w:szCs w:val="24"/>
              </w:rPr>
            </w:pPr>
            <w:r>
              <w:rPr>
                <w:sz w:val="24"/>
                <w:szCs w:val="24"/>
              </w:rPr>
              <w:t>Дву</w:t>
            </w:r>
            <w:r w:rsidRPr="00EC018D">
              <w:rPr>
                <w:sz w:val="24"/>
                <w:szCs w:val="24"/>
              </w:rPr>
              <w:t>сторон.пл.</w:t>
            </w:r>
          </w:p>
        </w:tc>
      </w:tr>
    </w:tbl>
    <w:p w:rsid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Таким образом, выявлено, что у детей обоего пола чаще встречается двустороннее уплощение стопы, несколько реж</w:t>
      </w:r>
      <w:r w:rsidR="00AB0A40">
        <w:rPr>
          <w:rFonts w:ascii="Times New Roman" w:hAnsi="Times New Roman" w:cs="Times New Roman"/>
          <w:sz w:val="24"/>
          <w:szCs w:val="24"/>
        </w:rPr>
        <w:t xml:space="preserve">е – правостороннее и левостороннее уплощение. </w:t>
      </w:r>
      <w:r w:rsidRPr="00EC018D">
        <w:rPr>
          <w:rFonts w:ascii="Times New Roman" w:hAnsi="Times New Roman" w:cs="Times New Roman"/>
          <w:sz w:val="24"/>
          <w:szCs w:val="24"/>
        </w:rPr>
        <w:t xml:space="preserve"> Данные, представленные в </w:t>
      </w:r>
      <w:r w:rsidR="00465C90">
        <w:rPr>
          <w:rFonts w:ascii="Times New Roman" w:hAnsi="Times New Roman" w:cs="Times New Roman"/>
          <w:sz w:val="24"/>
          <w:szCs w:val="24"/>
        </w:rPr>
        <w:t>таблице, отображены на рисунке ниже</w:t>
      </w:r>
      <w:r w:rsidRPr="00EC018D">
        <w:rPr>
          <w:rFonts w:ascii="Times New Roman" w:hAnsi="Times New Roman" w:cs="Times New Roman"/>
          <w:sz w:val="24"/>
          <w:szCs w:val="24"/>
        </w:rPr>
        <w:t>.</w:t>
      </w:r>
    </w:p>
    <w:p w:rsidR="00EC018D" w:rsidRPr="00EC018D" w:rsidRDefault="00AB0A40" w:rsidP="00D05782">
      <w:pPr>
        <w:tabs>
          <w:tab w:val="left" w:pos="684"/>
        </w:tabs>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A138761" wp14:editId="4A3D4AC9">
            <wp:extent cx="3286125" cy="19240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Также по полученным результатам можно судить о степени плоскостопия обследуемых.</w:t>
      </w:r>
    </w:p>
    <w:p w:rsidR="002D037E"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Из 14 детей </w:t>
      </w:r>
      <w:r w:rsidRPr="00EC018D">
        <w:rPr>
          <w:rFonts w:ascii="Times New Roman" w:hAnsi="Times New Roman" w:cs="Times New Roman"/>
          <w:sz w:val="24"/>
          <w:szCs w:val="24"/>
          <w:lang w:val="en-US"/>
        </w:rPr>
        <w:t>I</w:t>
      </w:r>
      <w:r w:rsidR="00F67C43">
        <w:rPr>
          <w:rFonts w:ascii="Times New Roman" w:hAnsi="Times New Roman" w:cs="Times New Roman"/>
          <w:sz w:val="24"/>
          <w:szCs w:val="24"/>
        </w:rPr>
        <w:t xml:space="preserve"> степень плоскостопия имеют 7</w:t>
      </w:r>
      <w:r w:rsidR="005950A2">
        <w:rPr>
          <w:rFonts w:ascii="Times New Roman" w:hAnsi="Times New Roman" w:cs="Times New Roman"/>
          <w:sz w:val="24"/>
          <w:szCs w:val="24"/>
        </w:rPr>
        <w:t xml:space="preserve"> человек (из них 2 мальчика и 5</w:t>
      </w:r>
      <w:r w:rsidRPr="00EC018D">
        <w:rPr>
          <w:rFonts w:ascii="Times New Roman" w:hAnsi="Times New Roman" w:cs="Times New Roman"/>
          <w:sz w:val="24"/>
          <w:szCs w:val="24"/>
        </w:rPr>
        <w:t xml:space="preserve"> девочек); </w:t>
      </w:r>
      <w:r w:rsidRPr="00EC018D">
        <w:rPr>
          <w:rFonts w:ascii="Times New Roman" w:hAnsi="Times New Roman" w:cs="Times New Roman"/>
          <w:sz w:val="24"/>
          <w:szCs w:val="24"/>
          <w:lang w:val="en-US"/>
        </w:rPr>
        <w:t>II</w:t>
      </w:r>
      <w:r w:rsidR="005950A2">
        <w:rPr>
          <w:rFonts w:ascii="Times New Roman" w:hAnsi="Times New Roman" w:cs="Times New Roman"/>
          <w:sz w:val="24"/>
          <w:szCs w:val="24"/>
        </w:rPr>
        <w:t xml:space="preserve"> степень – 4 человека (2 мальчика и 2 девочки); </w:t>
      </w:r>
      <w:r w:rsidR="005950A2" w:rsidRPr="00EC018D">
        <w:rPr>
          <w:rFonts w:ascii="Times New Roman" w:hAnsi="Times New Roman" w:cs="Times New Roman"/>
          <w:sz w:val="24"/>
          <w:szCs w:val="24"/>
          <w:lang w:val="en-US"/>
        </w:rPr>
        <w:t>III</w:t>
      </w:r>
      <w:r w:rsidR="005950A2" w:rsidRPr="00EC018D">
        <w:rPr>
          <w:rFonts w:ascii="Times New Roman" w:hAnsi="Times New Roman" w:cs="Times New Roman"/>
          <w:sz w:val="24"/>
          <w:szCs w:val="24"/>
        </w:rPr>
        <w:t xml:space="preserve"> </w:t>
      </w:r>
      <w:r w:rsidR="005950A2">
        <w:rPr>
          <w:rFonts w:ascii="Times New Roman" w:hAnsi="Times New Roman" w:cs="Times New Roman"/>
          <w:sz w:val="24"/>
          <w:szCs w:val="24"/>
        </w:rPr>
        <w:t xml:space="preserve">степень – 3 человека </w:t>
      </w:r>
      <w:r w:rsidRPr="00EC018D">
        <w:rPr>
          <w:rFonts w:ascii="Times New Roman" w:hAnsi="Times New Roman" w:cs="Times New Roman"/>
          <w:sz w:val="24"/>
          <w:szCs w:val="24"/>
        </w:rPr>
        <w:t>(все трое мальчики). Результаты по выявлению степени пло</w:t>
      </w:r>
      <w:r w:rsidR="003B5DD7">
        <w:rPr>
          <w:rFonts w:ascii="Times New Roman" w:hAnsi="Times New Roman" w:cs="Times New Roman"/>
          <w:sz w:val="24"/>
          <w:szCs w:val="24"/>
        </w:rPr>
        <w:t xml:space="preserve">скостопия отображены в таблице </w:t>
      </w:r>
      <w:r w:rsidR="003B5DD7">
        <w:rPr>
          <w:rFonts w:ascii="Times New Roman" w:hAnsi="Times New Roman" w:cs="Times New Roman"/>
          <w:sz w:val="24"/>
          <w:szCs w:val="24"/>
          <w:lang w:val="en-US"/>
        </w:rPr>
        <w:t>3</w:t>
      </w:r>
      <w:r w:rsidRPr="00EC018D">
        <w:rPr>
          <w:rFonts w:ascii="Times New Roman" w:hAnsi="Times New Roman" w:cs="Times New Roman"/>
          <w:sz w:val="24"/>
          <w:szCs w:val="24"/>
        </w:rPr>
        <w:t>.</w:t>
      </w:r>
    </w:p>
    <w:p w:rsidR="00EC018D" w:rsidRPr="00EC018D" w:rsidRDefault="003B5DD7" w:rsidP="00EC018D">
      <w:pPr>
        <w:tabs>
          <w:tab w:val="left" w:pos="684"/>
        </w:tabs>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a3"/>
        <w:tblW w:w="0" w:type="auto"/>
        <w:tblLook w:val="01E0" w:firstRow="1" w:lastRow="1" w:firstColumn="1" w:lastColumn="1" w:noHBand="0" w:noVBand="0"/>
      </w:tblPr>
      <w:tblGrid>
        <w:gridCol w:w="2333"/>
        <w:gridCol w:w="2317"/>
        <w:gridCol w:w="2318"/>
        <w:gridCol w:w="2318"/>
      </w:tblGrid>
      <w:tr w:rsidR="00EC018D" w:rsidRPr="00EC018D" w:rsidTr="00F64AC7">
        <w:tc>
          <w:tcPr>
            <w:tcW w:w="2392" w:type="dxa"/>
            <w:tcBorders>
              <w:tl2br w:val="single" w:sz="4" w:space="0" w:color="auto"/>
            </w:tcBorders>
          </w:tcPr>
          <w:p w:rsidR="00345B9E" w:rsidRDefault="00EC018D" w:rsidP="00EC018D">
            <w:pPr>
              <w:tabs>
                <w:tab w:val="left" w:pos="684"/>
              </w:tabs>
              <w:jc w:val="right"/>
              <w:rPr>
                <w:sz w:val="24"/>
                <w:szCs w:val="24"/>
              </w:rPr>
            </w:pPr>
            <w:r w:rsidRPr="00EC018D">
              <w:rPr>
                <w:sz w:val="24"/>
                <w:szCs w:val="24"/>
              </w:rPr>
              <w:t>Степ</w:t>
            </w:r>
            <w:r w:rsidR="00345B9E">
              <w:rPr>
                <w:sz w:val="24"/>
                <w:szCs w:val="24"/>
              </w:rPr>
              <w:t xml:space="preserve">ень </w:t>
            </w:r>
          </w:p>
          <w:p w:rsidR="00345B9E" w:rsidRPr="00EC018D" w:rsidRDefault="00EC018D" w:rsidP="00345B9E">
            <w:pPr>
              <w:tabs>
                <w:tab w:val="left" w:pos="684"/>
              </w:tabs>
              <w:jc w:val="right"/>
              <w:rPr>
                <w:sz w:val="24"/>
                <w:szCs w:val="24"/>
              </w:rPr>
            </w:pPr>
            <w:proofErr w:type="spellStart"/>
            <w:r w:rsidRPr="00EC018D">
              <w:rPr>
                <w:sz w:val="24"/>
                <w:szCs w:val="24"/>
              </w:rPr>
              <w:t>плоскост</w:t>
            </w:r>
            <w:proofErr w:type="spellEnd"/>
            <w:r w:rsidRPr="00EC018D">
              <w:rPr>
                <w:sz w:val="24"/>
                <w:szCs w:val="24"/>
              </w:rPr>
              <w:t>.</w:t>
            </w:r>
          </w:p>
          <w:p w:rsidR="00EC018D" w:rsidRDefault="00345B9E" w:rsidP="00EC018D">
            <w:pPr>
              <w:tabs>
                <w:tab w:val="left" w:pos="684"/>
              </w:tabs>
              <w:rPr>
                <w:sz w:val="24"/>
                <w:szCs w:val="24"/>
              </w:rPr>
            </w:pPr>
            <w:proofErr w:type="spellStart"/>
            <w:r>
              <w:rPr>
                <w:sz w:val="24"/>
                <w:szCs w:val="24"/>
              </w:rPr>
              <w:t>Обследуе</w:t>
            </w:r>
            <w:proofErr w:type="spellEnd"/>
            <w:r>
              <w:rPr>
                <w:sz w:val="24"/>
                <w:szCs w:val="24"/>
              </w:rPr>
              <w:t>-</w:t>
            </w:r>
          </w:p>
          <w:p w:rsidR="00345B9E" w:rsidRPr="00EC018D" w:rsidRDefault="00345B9E" w:rsidP="00EC018D">
            <w:pPr>
              <w:tabs>
                <w:tab w:val="left" w:pos="684"/>
              </w:tabs>
              <w:rPr>
                <w:sz w:val="24"/>
                <w:szCs w:val="24"/>
              </w:rPr>
            </w:pPr>
            <w:proofErr w:type="spellStart"/>
            <w:r>
              <w:rPr>
                <w:sz w:val="24"/>
                <w:szCs w:val="24"/>
              </w:rPr>
              <w:t>мые</w:t>
            </w:r>
            <w:proofErr w:type="spellEnd"/>
          </w:p>
        </w:tc>
        <w:tc>
          <w:tcPr>
            <w:tcW w:w="2392" w:type="dxa"/>
          </w:tcPr>
          <w:p w:rsidR="00345B9E" w:rsidRDefault="00345B9E" w:rsidP="00EC018D">
            <w:pPr>
              <w:tabs>
                <w:tab w:val="left" w:pos="684"/>
              </w:tabs>
              <w:jc w:val="center"/>
              <w:rPr>
                <w:sz w:val="24"/>
                <w:szCs w:val="24"/>
              </w:rPr>
            </w:pPr>
          </w:p>
          <w:p w:rsidR="00EC018D" w:rsidRPr="00EC018D" w:rsidRDefault="00EC018D" w:rsidP="00EC018D">
            <w:pPr>
              <w:tabs>
                <w:tab w:val="left" w:pos="684"/>
              </w:tabs>
              <w:jc w:val="center"/>
              <w:rPr>
                <w:sz w:val="24"/>
                <w:szCs w:val="24"/>
                <w:lang w:val="en-US"/>
              </w:rPr>
            </w:pPr>
            <w:r w:rsidRPr="00EC018D">
              <w:rPr>
                <w:sz w:val="24"/>
                <w:szCs w:val="24"/>
                <w:lang w:val="en-US"/>
              </w:rPr>
              <w:t>I</w:t>
            </w:r>
          </w:p>
          <w:p w:rsidR="00EC018D" w:rsidRPr="00EC018D" w:rsidRDefault="00EC018D" w:rsidP="00EC018D">
            <w:pPr>
              <w:tabs>
                <w:tab w:val="left" w:pos="684"/>
              </w:tabs>
              <w:jc w:val="center"/>
              <w:rPr>
                <w:sz w:val="24"/>
                <w:szCs w:val="24"/>
              </w:rPr>
            </w:pPr>
            <w:r w:rsidRPr="00EC018D">
              <w:rPr>
                <w:sz w:val="24"/>
                <w:szCs w:val="24"/>
              </w:rPr>
              <w:t>степень</w:t>
            </w:r>
          </w:p>
        </w:tc>
        <w:tc>
          <w:tcPr>
            <w:tcW w:w="2393" w:type="dxa"/>
          </w:tcPr>
          <w:p w:rsidR="00345B9E" w:rsidRDefault="00345B9E" w:rsidP="00EC018D">
            <w:pPr>
              <w:tabs>
                <w:tab w:val="left" w:pos="684"/>
              </w:tabs>
              <w:jc w:val="center"/>
              <w:rPr>
                <w:sz w:val="24"/>
                <w:szCs w:val="24"/>
              </w:rPr>
            </w:pPr>
          </w:p>
          <w:p w:rsidR="00EC018D" w:rsidRPr="00EC018D" w:rsidRDefault="00EC018D" w:rsidP="00EC018D">
            <w:pPr>
              <w:tabs>
                <w:tab w:val="left" w:pos="684"/>
              </w:tabs>
              <w:jc w:val="center"/>
              <w:rPr>
                <w:sz w:val="24"/>
                <w:szCs w:val="24"/>
              </w:rPr>
            </w:pPr>
            <w:r w:rsidRPr="00EC018D">
              <w:rPr>
                <w:sz w:val="24"/>
                <w:szCs w:val="24"/>
                <w:lang w:val="en-US"/>
              </w:rPr>
              <w:t>II</w:t>
            </w:r>
          </w:p>
          <w:p w:rsidR="00EC018D" w:rsidRPr="00EC018D" w:rsidRDefault="00EC018D" w:rsidP="00EC018D">
            <w:pPr>
              <w:tabs>
                <w:tab w:val="left" w:pos="684"/>
              </w:tabs>
              <w:jc w:val="center"/>
              <w:rPr>
                <w:sz w:val="24"/>
                <w:szCs w:val="24"/>
              </w:rPr>
            </w:pPr>
            <w:r w:rsidRPr="00EC018D">
              <w:rPr>
                <w:sz w:val="24"/>
                <w:szCs w:val="24"/>
              </w:rPr>
              <w:t>степень</w:t>
            </w:r>
          </w:p>
        </w:tc>
        <w:tc>
          <w:tcPr>
            <w:tcW w:w="2393" w:type="dxa"/>
          </w:tcPr>
          <w:p w:rsidR="00345B9E" w:rsidRDefault="00345B9E" w:rsidP="00EC018D">
            <w:pPr>
              <w:tabs>
                <w:tab w:val="left" w:pos="684"/>
              </w:tabs>
              <w:jc w:val="center"/>
              <w:rPr>
                <w:sz w:val="24"/>
                <w:szCs w:val="24"/>
              </w:rPr>
            </w:pPr>
          </w:p>
          <w:p w:rsidR="00EC018D" w:rsidRPr="00EC018D" w:rsidRDefault="00EC018D" w:rsidP="00EC018D">
            <w:pPr>
              <w:tabs>
                <w:tab w:val="left" w:pos="684"/>
              </w:tabs>
              <w:jc w:val="center"/>
              <w:rPr>
                <w:sz w:val="24"/>
                <w:szCs w:val="24"/>
              </w:rPr>
            </w:pPr>
            <w:r w:rsidRPr="00EC018D">
              <w:rPr>
                <w:sz w:val="24"/>
                <w:szCs w:val="24"/>
                <w:lang w:val="en-US"/>
              </w:rPr>
              <w:t>III</w:t>
            </w:r>
          </w:p>
          <w:p w:rsidR="00EC018D" w:rsidRPr="00EC018D" w:rsidRDefault="00EC018D" w:rsidP="00EC018D">
            <w:pPr>
              <w:tabs>
                <w:tab w:val="left" w:pos="684"/>
              </w:tabs>
              <w:jc w:val="center"/>
              <w:rPr>
                <w:sz w:val="24"/>
                <w:szCs w:val="24"/>
              </w:rPr>
            </w:pPr>
            <w:r w:rsidRPr="00EC018D">
              <w:rPr>
                <w:sz w:val="24"/>
                <w:szCs w:val="24"/>
              </w:rPr>
              <w:t>степень</w:t>
            </w:r>
          </w:p>
        </w:tc>
      </w:tr>
      <w:tr w:rsidR="00EC018D" w:rsidRPr="00EC018D" w:rsidTr="00F64AC7">
        <w:tc>
          <w:tcPr>
            <w:tcW w:w="2392" w:type="dxa"/>
          </w:tcPr>
          <w:p w:rsidR="00EC018D" w:rsidRPr="00EC018D" w:rsidRDefault="00EC018D" w:rsidP="00EC018D">
            <w:pPr>
              <w:tabs>
                <w:tab w:val="left" w:pos="684"/>
              </w:tabs>
              <w:jc w:val="center"/>
              <w:rPr>
                <w:sz w:val="24"/>
                <w:szCs w:val="24"/>
              </w:rPr>
            </w:pPr>
            <w:r w:rsidRPr="00EC018D">
              <w:rPr>
                <w:sz w:val="24"/>
                <w:szCs w:val="24"/>
              </w:rPr>
              <w:t>Мальчики</w:t>
            </w:r>
          </w:p>
        </w:tc>
        <w:tc>
          <w:tcPr>
            <w:tcW w:w="2392" w:type="dxa"/>
          </w:tcPr>
          <w:p w:rsidR="00EC018D" w:rsidRPr="00EC018D" w:rsidRDefault="005950A2" w:rsidP="00EC018D">
            <w:pPr>
              <w:tabs>
                <w:tab w:val="left" w:pos="684"/>
              </w:tabs>
              <w:jc w:val="center"/>
              <w:rPr>
                <w:sz w:val="24"/>
                <w:szCs w:val="24"/>
              </w:rPr>
            </w:pPr>
            <w:r>
              <w:rPr>
                <w:sz w:val="24"/>
                <w:szCs w:val="24"/>
              </w:rPr>
              <w:t>2</w:t>
            </w:r>
          </w:p>
        </w:tc>
        <w:tc>
          <w:tcPr>
            <w:tcW w:w="2393" w:type="dxa"/>
          </w:tcPr>
          <w:p w:rsidR="00EC018D" w:rsidRPr="00EC018D" w:rsidRDefault="005950A2" w:rsidP="00EC018D">
            <w:pPr>
              <w:tabs>
                <w:tab w:val="left" w:pos="684"/>
              </w:tabs>
              <w:jc w:val="center"/>
              <w:rPr>
                <w:sz w:val="24"/>
                <w:szCs w:val="24"/>
              </w:rPr>
            </w:pPr>
            <w:r>
              <w:rPr>
                <w:sz w:val="24"/>
                <w:szCs w:val="24"/>
              </w:rPr>
              <w:t>2</w:t>
            </w:r>
          </w:p>
        </w:tc>
        <w:tc>
          <w:tcPr>
            <w:tcW w:w="2393" w:type="dxa"/>
          </w:tcPr>
          <w:p w:rsidR="00EC018D" w:rsidRPr="00EC018D" w:rsidRDefault="005950A2" w:rsidP="00EC018D">
            <w:pPr>
              <w:tabs>
                <w:tab w:val="left" w:pos="684"/>
              </w:tabs>
              <w:jc w:val="center"/>
              <w:rPr>
                <w:sz w:val="24"/>
                <w:szCs w:val="24"/>
              </w:rPr>
            </w:pPr>
            <w:r>
              <w:rPr>
                <w:sz w:val="24"/>
                <w:szCs w:val="24"/>
              </w:rPr>
              <w:t>3</w:t>
            </w:r>
          </w:p>
        </w:tc>
      </w:tr>
      <w:tr w:rsidR="00EC018D" w:rsidRPr="00EC018D" w:rsidTr="00F64AC7">
        <w:tc>
          <w:tcPr>
            <w:tcW w:w="2392" w:type="dxa"/>
          </w:tcPr>
          <w:p w:rsidR="00EC018D" w:rsidRPr="00EC018D" w:rsidRDefault="00EC018D" w:rsidP="00EC018D">
            <w:pPr>
              <w:tabs>
                <w:tab w:val="left" w:pos="684"/>
              </w:tabs>
              <w:jc w:val="center"/>
              <w:rPr>
                <w:sz w:val="24"/>
                <w:szCs w:val="24"/>
              </w:rPr>
            </w:pPr>
            <w:r w:rsidRPr="00EC018D">
              <w:rPr>
                <w:sz w:val="24"/>
                <w:szCs w:val="24"/>
              </w:rPr>
              <w:t>Девочки</w:t>
            </w:r>
          </w:p>
        </w:tc>
        <w:tc>
          <w:tcPr>
            <w:tcW w:w="2392" w:type="dxa"/>
          </w:tcPr>
          <w:p w:rsidR="00EC018D" w:rsidRPr="00EC018D" w:rsidRDefault="005950A2" w:rsidP="00EC018D">
            <w:pPr>
              <w:tabs>
                <w:tab w:val="left" w:pos="684"/>
              </w:tabs>
              <w:jc w:val="center"/>
              <w:rPr>
                <w:sz w:val="24"/>
                <w:szCs w:val="24"/>
              </w:rPr>
            </w:pPr>
            <w:r>
              <w:rPr>
                <w:sz w:val="24"/>
                <w:szCs w:val="24"/>
              </w:rPr>
              <w:t>5</w:t>
            </w:r>
          </w:p>
        </w:tc>
        <w:tc>
          <w:tcPr>
            <w:tcW w:w="2393" w:type="dxa"/>
          </w:tcPr>
          <w:p w:rsidR="00EC018D" w:rsidRPr="00EC018D" w:rsidRDefault="005950A2" w:rsidP="00EC018D">
            <w:pPr>
              <w:tabs>
                <w:tab w:val="left" w:pos="684"/>
              </w:tabs>
              <w:jc w:val="center"/>
              <w:rPr>
                <w:sz w:val="24"/>
                <w:szCs w:val="24"/>
              </w:rPr>
            </w:pPr>
            <w:r>
              <w:rPr>
                <w:sz w:val="24"/>
                <w:szCs w:val="24"/>
              </w:rPr>
              <w:t>2</w:t>
            </w:r>
          </w:p>
        </w:tc>
        <w:tc>
          <w:tcPr>
            <w:tcW w:w="2393" w:type="dxa"/>
          </w:tcPr>
          <w:p w:rsidR="00EC018D" w:rsidRPr="00EC018D" w:rsidRDefault="005950A2" w:rsidP="00EC018D">
            <w:pPr>
              <w:tabs>
                <w:tab w:val="left" w:pos="684"/>
              </w:tabs>
              <w:jc w:val="center"/>
              <w:rPr>
                <w:sz w:val="24"/>
                <w:szCs w:val="24"/>
              </w:rPr>
            </w:pPr>
            <w:r>
              <w:rPr>
                <w:sz w:val="24"/>
                <w:szCs w:val="24"/>
              </w:rPr>
              <w:t>---</w:t>
            </w:r>
          </w:p>
        </w:tc>
      </w:tr>
      <w:tr w:rsidR="00EC018D" w:rsidRPr="00EC018D" w:rsidTr="00F64AC7">
        <w:tc>
          <w:tcPr>
            <w:tcW w:w="2392" w:type="dxa"/>
          </w:tcPr>
          <w:p w:rsidR="00EC018D" w:rsidRPr="00EC018D" w:rsidRDefault="00EC018D" w:rsidP="00EC018D">
            <w:pPr>
              <w:tabs>
                <w:tab w:val="left" w:pos="684"/>
              </w:tabs>
              <w:jc w:val="center"/>
              <w:rPr>
                <w:sz w:val="24"/>
                <w:szCs w:val="24"/>
              </w:rPr>
            </w:pPr>
            <w:r w:rsidRPr="00EC018D">
              <w:rPr>
                <w:sz w:val="24"/>
                <w:szCs w:val="24"/>
              </w:rPr>
              <w:t>Итого</w:t>
            </w:r>
          </w:p>
        </w:tc>
        <w:tc>
          <w:tcPr>
            <w:tcW w:w="2392" w:type="dxa"/>
          </w:tcPr>
          <w:p w:rsidR="00EC018D" w:rsidRPr="00EC018D" w:rsidRDefault="005950A2" w:rsidP="00EC018D">
            <w:pPr>
              <w:tabs>
                <w:tab w:val="left" w:pos="684"/>
              </w:tabs>
              <w:jc w:val="center"/>
              <w:rPr>
                <w:sz w:val="24"/>
                <w:szCs w:val="24"/>
              </w:rPr>
            </w:pPr>
            <w:r>
              <w:rPr>
                <w:sz w:val="24"/>
                <w:szCs w:val="24"/>
              </w:rPr>
              <w:t>7</w:t>
            </w:r>
          </w:p>
        </w:tc>
        <w:tc>
          <w:tcPr>
            <w:tcW w:w="2393" w:type="dxa"/>
          </w:tcPr>
          <w:p w:rsidR="00EC018D" w:rsidRPr="00EC018D" w:rsidRDefault="005950A2" w:rsidP="00EC018D">
            <w:pPr>
              <w:tabs>
                <w:tab w:val="left" w:pos="684"/>
              </w:tabs>
              <w:jc w:val="center"/>
              <w:rPr>
                <w:sz w:val="24"/>
                <w:szCs w:val="24"/>
              </w:rPr>
            </w:pPr>
            <w:r>
              <w:rPr>
                <w:sz w:val="24"/>
                <w:szCs w:val="24"/>
              </w:rPr>
              <w:t>4</w:t>
            </w:r>
          </w:p>
        </w:tc>
        <w:tc>
          <w:tcPr>
            <w:tcW w:w="2393" w:type="dxa"/>
          </w:tcPr>
          <w:p w:rsidR="00EC018D" w:rsidRPr="00EC018D" w:rsidRDefault="005950A2" w:rsidP="00EC018D">
            <w:pPr>
              <w:tabs>
                <w:tab w:val="left" w:pos="684"/>
              </w:tabs>
              <w:jc w:val="center"/>
              <w:rPr>
                <w:sz w:val="24"/>
                <w:szCs w:val="24"/>
              </w:rPr>
            </w:pPr>
            <w:r>
              <w:rPr>
                <w:sz w:val="24"/>
                <w:szCs w:val="24"/>
              </w:rPr>
              <w:t>3</w:t>
            </w:r>
          </w:p>
        </w:tc>
      </w:tr>
    </w:tbl>
    <w:p w:rsidR="00EC018D" w:rsidRPr="00EC018D" w:rsidRDefault="00B355B5"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C018D" w:rsidRPr="00EC018D">
        <w:rPr>
          <w:rFonts w:ascii="Times New Roman" w:hAnsi="Times New Roman" w:cs="Times New Roman"/>
          <w:sz w:val="24"/>
          <w:szCs w:val="24"/>
        </w:rPr>
        <w:t>Следующим исследованием был сколиозографический метод. Данный метод проводился на предмет выявления других нарушений, кроме плоскостопия, опорно-двигательного аппарата и их взаимосвязанность.</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После совместно проведенного со школьным врачом обследования, в целом, показатели по этому исследованию следующие.</w:t>
      </w:r>
    </w:p>
    <w:p w:rsidR="00EC018D" w:rsidRPr="00EC018D" w:rsidRDefault="00B355B5"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Из 14 детей 7</w:t>
      </w:r>
      <w:r w:rsidR="00EC018D" w:rsidRPr="00EC018D">
        <w:rPr>
          <w:rFonts w:ascii="Times New Roman" w:hAnsi="Times New Roman" w:cs="Times New Roman"/>
          <w:sz w:val="24"/>
          <w:szCs w:val="24"/>
        </w:rPr>
        <w:t xml:space="preserve"> имеют ярко выраженные нарушения опорно-</w:t>
      </w:r>
      <w:r>
        <w:rPr>
          <w:rFonts w:ascii="Times New Roman" w:hAnsi="Times New Roman" w:cs="Times New Roman"/>
          <w:sz w:val="24"/>
          <w:szCs w:val="24"/>
        </w:rPr>
        <w:t>двигательного аппарата, из них –  2</w:t>
      </w:r>
      <w:r w:rsidR="00EC018D" w:rsidRPr="00EC018D">
        <w:rPr>
          <w:rFonts w:ascii="Times New Roman" w:hAnsi="Times New Roman" w:cs="Times New Roman"/>
          <w:sz w:val="24"/>
          <w:szCs w:val="24"/>
        </w:rPr>
        <w:t xml:space="preserve"> че</w:t>
      </w:r>
      <w:r w:rsidR="00826FE0">
        <w:rPr>
          <w:rFonts w:ascii="Times New Roman" w:hAnsi="Times New Roman" w:cs="Times New Roman"/>
          <w:sz w:val="24"/>
          <w:szCs w:val="24"/>
        </w:rPr>
        <w:t>ловек</w:t>
      </w:r>
      <w:r>
        <w:rPr>
          <w:rFonts w:ascii="Times New Roman" w:hAnsi="Times New Roman" w:cs="Times New Roman"/>
          <w:sz w:val="24"/>
          <w:szCs w:val="24"/>
        </w:rPr>
        <w:t xml:space="preserve">а </w:t>
      </w:r>
      <w:r w:rsidR="00826FE0">
        <w:rPr>
          <w:rFonts w:ascii="Times New Roman" w:hAnsi="Times New Roman" w:cs="Times New Roman"/>
          <w:sz w:val="24"/>
          <w:szCs w:val="24"/>
        </w:rPr>
        <w:t xml:space="preserve"> имеют сколиоз, </w:t>
      </w:r>
      <w:r>
        <w:rPr>
          <w:rFonts w:ascii="Times New Roman" w:hAnsi="Times New Roman" w:cs="Times New Roman"/>
          <w:sz w:val="24"/>
          <w:szCs w:val="24"/>
        </w:rPr>
        <w:t>4 – нарушения осанки, 1 – избыточный вес</w:t>
      </w:r>
      <w:r w:rsidR="00EC018D" w:rsidRPr="00EC018D">
        <w:rPr>
          <w:rFonts w:ascii="Times New Roman" w:hAnsi="Times New Roman" w:cs="Times New Roman"/>
          <w:sz w:val="24"/>
          <w:szCs w:val="24"/>
        </w:rPr>
        <w:t>.</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Итоги результатов проведенных методов исследов</w:t>
      </w:r>
      <w:r w:rsidR="003B5DD7">
        <w:rPr>
          <w:rFonts w:ascii="Times New Roman" w:hAnsi="Times New Roman" w:cs="Times New Roman"/>
          <w:sz w:val="24"/>
          <w:szCs w:val="24"/>
        </w:rPr>
        <w:t>ания представлены в таблице 4</w:t>
      </w:r>
      <w:r w:rsidRPr="00EC018D">
        <w:rPr>
          <w:rFonts w:ascii="Times New Roman" w:hAnsi="Times New Roman" w:cs="Times New Roman"/>
          <w:sz w:val="24"/>
          <w:szCs w:val="24"/>
        </w:rPr>
        <w:t>.</w:t>
      </w:r>
    </w:p>
    <w:p w:rsidR="00EC018D" w:rsidRPr="00EC018D" w:rsidRDefault="003B5DD7" w:rsidP="00EC018D">
      <w:pPr>
        <w:tabs>
          <w:tab w:val="left" w:pos="684"/>
        </w:tabs>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EC018D" w:rsidRPr="00EC018D" w:rsidRDefault="00EC018D" w:rsidP="00EC018D">
      <w:pPr>
        <w:tabs>
          <w:tab w:val="left" w:pos="684"/>
        </w:tabs>
        <w:spacing w:line="240" w:lineRule="auto"/>
        <w:jc w:val="center"/>
        <w:rPr>
          <w:rFonts w:ascii="Times New Roman" w:hAnsi="Times New Roman" w:cs="Times New Roman"/>
          <w:sz w:val="24"/>
          <w:szCs w:val="24"/>
        </w:rPr>
      </w:pPr>
      <w:r w:rsidRPr="00EC018D">
        <w:rPr>
          <w:rFonts w:ascii="Times New Roman" w:hAnsi="Times New Roman" w:cs="Times New Roman"/>
          <w:sz w:val="24"/>
          <w:szCs w:val="24"/>
        </w:rPr>
        <w:t>Сводная таблица по итогам результатов</w:t>
      </w:r>
    </w:p>
    <w:p w:rsidR="00EC018D" w:rsidRPr="00EC018D" w:rsidRDefault="00EC018D" w:rsidP="00EC018D">
      <w:pPr>
        <w:tabs>
          <w:tab w:val="left" w:pos="684"/>
        </w:tabs>
        <w:spacing w:line="240" w:lineRule="auto"/>
        <w:jc w:val="center"/>
        <w:rPr>
          <w:rFonts w:ascii="Times New Roman" w:hAnsi="Times New Roman" w:cs="Times New Roman"/>
          <w:sz w:val="24"/>
          <w:szCs w:val="24"/>
        </w:rPr>
      </w:pPr>
      <w:r w:rsidRPr="00EC018D">
        <w:rPr>
          <w:rFonts w:ascii="Times New Roman" w:hAnsi="Times New Roman" w:cs="Times New Roman"/>
          <w:sz w:val="24"/>
          <w:szCs w:val="24"/>
        </w:rPr>
        <w:t>метода Штритера и сколиозографического метода</w:t>
      </w:r>
    </w:p>
    <w:tbl>
      <w:tblPr>
        <w:tblStyle w:val="a3"/>
        <w:tblW w:w="0" w:type="auto"/>
        <w:tblLook w:val="01E0" w:firstRow="1" w:lastRow="1" w:firstColumn="1" w:lastColumn="1" w:noHBand="0" w:noVBand="0"/>
      </w:tblPr>
      <w:tblGrid>
        <w:gridCol w:w="881"/>
        <w:gridCol w:w="3721"/>
        <w:gridCol w:w="2128"/>
        <w:gridCol w:w="2556"/>
      </w:tblGrid>
      <w:tr w:rsidR="00EC018D" w:rsidRPr="00EC018D" w:rsidTr="00345B9E">
        <w:tc>
          <w:tcPr>
            <w:tcW w:w="881" w:type="dxa"/>
          </w:tcPr>
          <w:p w:rsidR="00EC018D" w:rsidRPr="00EC018D" w:rsidRDefault="00EC018D" w:rsidP="00EC018D">
            <w:pPr>
              <w:tabs>
                <w:tab w:val="left" w:pos="684"/>
              </w:tabs>
              <w:jc w:val="center"/>
              <w:rPr>
                <w:sz w:val="24"/>
                <w:szCs w:val="24"/>
              </w:rPr>
            </w:pPr>
            <w:r w:rsidRPr="00EC018D">
              <w:rPr>
                <w:sz w:val="24"/>
                <w:szCs w:val="24"/>
              </w:rPr>
              <w:t>№</w:t>
            </w:r>
          </w:p>
          <w:p w:rsidR="00EC018D" w:rsidRPr="00EC018D" w:rsidRDefault="00EC018D" w:rsidP="00EC018D">
            <w:pPr>
              <w:tabs>
                <w:tab w:val="left" w:pos="684"/>
              </w:tabs>
              <w:jc w:val="center"/>
              <w:rPr>
                <w:sz w:val="24"/>
                <w:szCs w:val="24"/>
              </w:rPr>
            </w:pPr>
            <w:proofErr w:type="gramStart"/>
            <w:r w:rsidRPr="00EC018D">
              <w:rPr>
                <w:sz w:val="24"/>
                <w:szCs w:val="24"/>
              </w:rPr>
              <w:t>п</w:t>
            </w:r>
            <w:proofErr w:type="gramEnd"/>
            <w:r w:rsidRPr="00EC018D">
              <w:rPr>
                <w:sz w:val="24"/>
                <w:szCs w:val="24"/>
              </w:rPr>
              <w:t>/п</w:t>
            </w:r>
          </w:p>
        </w:tc>
        <w:tc>
          <w:tcPr>
            <w:tcW w:w="3721" w:type="dxa"/>
          </w:tcPr>
          <w:p w:rsidR="00EC018D" w:rsidRPr="00EC018D" w:rsidRDefault="00EC018D" w:rsidP="00EC018D">
            <w:pPr>
              <w:tabs>
                <w:tab w:val="left" w:pos="684"/>
              </w:tabs>
              <w:jc w:val="center"/>
              <w:rPr>
                <w:sz w:val="24"/>
                <w:szCs w:val="24"/>
              </w:rPr>
            </w:pPr>
            <w:r w:rsidRPr="00EC018D">
              <w:rPr>
                <w:sz w:val="24"/>
                <w:szCs w:val="24"/>
              </w:rPr>
              <w:t>Фамилия, имя</w:t>
            </w:r>
          </w:p>
          <w:p w:rsidR="00EC018D" w:rsidRPr="00EC018D" w:rsidRDefault="00EC018D" w:rsidP="00EC018D">
            <w:pPr>
              <w:tabs>
                <w:tab w:val="left" w:pos="684"/>
              </w:tabs>
              <w:jc w:val="center"/>
              <w:rPr>
                <w:sz w:val="24"/>
                <w:szCs w:val="24"/>
              </w:rPr>
            </w:pPr>
            <w:r w:rsidRPr="00EC018D">
              <w:rPr>
                <w:sz w:val="24"/>
                <w:szCs w:val="24"/>
              </w:rPr>
              <w:t>ребенка</w:t>
            </w:r>
          </w:p>
        </w:tc>
        <w:tc>
          <w:tcPr>
            <w:tcW w:w="2128" w:type="dxa"/>
          </w:tcPr>
          <w:p w:rsidR="00EC018D" w:rsidRPr="00EC018D" w:rsidRDefault="00EC018D" w:rsidP="00EC018D">
            <w:pPr>
              <w:tabs>
                <w:tab w:val="left" w:pos="684"/>
              </w:tabs>
              <w:jc w:val="center"/>
              <w:rPr>
                <w:sz w:val="24"/>
                <w:szCs w:val="24"/>
              </w:rPr>
            </w:pPr>
            <w:r w:rsidRPr="00EC018D">
              <w:rPr>
                <w:sz w:val="24"/>
                <w:szCs w:val="24"/>
              </w:rPr>
              <w:t>Степень</w:t>
            </w:r>
          </w:p>
          <w:p w:rsidR="00EC018D" w:rsidRPr="00EC018D" w:rsidRDefault="00EC018D" w:rsidP="00EC018D">
            <w:pPr>
              <w:tabs>
                <w:tab w:val="left" w:pos="684"/>
              </w:tabs>
              <w:jc w:val="center"/>
              <w:rPr>
                <w:sz w:val="24"/>
                <w:szCs w:val="24"/>
              </w:rPr>
            </w:pPr>
            <w:r w:rsidRPr="00EC018D">
              <w:rPr>
                <w:sz w:val="24"/>
                <w:szCs w:val="24"/>
              </w:rPr>
              <w:t>плоскостопия</w:t>
            </w:r>
          </w:p>
        </w:tc>
        <w:tc>
          <w:tcPr>
            <w:tcW w:w="2556" w:type="dxa"/>
          </w:tcPr>
          <w:p w:rsidR="00EC018D" w:rsidRPr="00EC018D" w:rsidRDefault="00EC018D" w:rsidP="00EC018D">
            <w:pPr>
              <w:tabs>
                <w:tab w:val="left" w:pos="684"/>
              </w:tabs>
              <w:jc w:val="center"/>
              <w:rPr>
                <w:sz w:val="24"/>
                <w:szCs w:val="24"/>
              </w:rPr>
            </w:pPr>
            <w:r w:rsidRPr="00EC018D">
              <w:rPr>
                <w:sz w:val="24"/>
                <w:szCs w:val="24"/>
              </w:rPr>
              <w:t>Другие нарушения</w:t>
            </w:r>
          </w:p>
          <w:p w:rsidR="00EC018D" w:rsidRPr="00EC018D" w:rsidRDefault="00EC018D" w:rsidP="00EC018D">
            <w:pPr>
              <w:tabs>
                <w:tab w:val="left" w:pos="684"/>
              </w:tabs>
              <w:jc w:val="center"/>
              <w:rPr>
                <w:sz w:val="24"/>
                <w:szCs w:val="24"/>
              </w:rPr>
            </w:pP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1</w:t>
            </w:r>
          </w:p>
        </w:tc>
        <w:tc>
          <w:tcPr>
            <w:tcW w:w="3721" w:type="dxa"/>
          </w:tcPr>
          <w:p w:rsidR="00D424A5" w:rsidRPr="00D424A5" w:rsidRDefault="00D424A5" w:rsidP="008F1424">
            <w:pPr>
              <w:rPr>
                <w:sz w:val="24"/>
                <w:szCs w:val="24"/>
              </w:rPr>
            </w:pPr>
            <w:r>
              <w:rPr>
                <w:sz w:val="24"/>
                <w:szCs w:val="24"/>
              </w:rPr>
              <w:t>Настя</w:t>
            </w:r>
            <w:r>
              <w:rPr>
                <w:sz w:val="24"/>
                <w:szCs w:val="24"/>
                <w:lang w:val="en-US"/>
              </w:rPr>
              <w:t xml:space="preserve"> </w:t>
            </w:r>
            <w:r>
              <w:rPr>
                <w:sz w:val="24"/>
                <w:szCs w:val="24"/>
              </w:rPr>
              <w:t>Г</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r>
              <w:rPr>
                <w:sz w:val="24"/>
                <w:szCs w:val="24"/>
                <w:lang w:val="en-US"/>
              </w:rPr>
              <w:t>I</w:t>
            </w:r>
          </w:p>
        </w:tc>
        <w:tc>
          <w:tcPr>
            <w:tcW w:w="2556" w:type="dxa"/>
          </w:tcPr>
          <w:p w:rsidR="00D424A5" w:rsidRPr="00EC018D" w:rsidRDefault="00D424A5" w:rsidP="00EC018D">
            <w:pPr>
              <w:tabs>
                <w:tab w:val="left" w:pos="684"/>
              </w:tabs>
              <w:jc w:val="center"/>
              <w:rPr>
                <w:sz w:val="24"/>
                <w:szCs w:val="24"/>
              </w:rPr>
            </w:pPr>
            <w:r>
              <w:rPr>
                <w:sz w:val="24"/>
                <w:szCs w:val="24"/>
              </w:rPr>
              <w:t>не выявлено</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2</w:t>
            </w:r>
          </w:p>
        </w:tc>
        <w:tc>
          <w:tcPr>
            <w:tcW w:w="3721" w:type="dxa"/>
          </w:tcPr>
          <w:p w:rsidR="00D424A5" w:rsidRPr="00EC018D" w:rsidRDefault="00D424A5" w:rsidP="008F1424">
            <w:pPr>
              <w:rPr>
                <w:sz w:val="24"/>
                <w:szCs w:val="24"/>
              </w:rPr>
            </w:pPr>
            <w:r>
              <w:rPr>
                <w:sz w:val="24"/>
                <w:szCs w:val="24"/>
              </w:rPr>
              <w:t>Жанна З</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p>
        </w:tc>
        <w:tc>
          <w:tcPr>
            <w:tcW w:w="2556" w:type="dxa"/>
          </w:tcPr>
          <w:p w:rsidR="00D424A5" w:rsidRPr="00EC018D" w:rsidRDefault="00D424A5" w:rsidP="003B5DD7">
            <w:pPr>
              <w:tabs>
                <w:tab w:val="left" w:pos="684"/>
              </w:tabs>
              <w:jc w:val="center"/>
              <w:rPr>
                <w:sz w:val="24"/>
                <w:szCs w:val="24"/>
              </w:rPr>
            </w:pPr>
            <w:r>
              <w:rPr>
                <w:sz w:val="24"/>
                <w:szCs w:val="24"/>
              </w:rPr>
              <w:t>не выявлено</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3</w:t>
            </w:r>
          </w:p>
        </w:tc>
        <w:tc>
          <w:tcPr>
            <w:tcW w:w="3721" w:type="dxa"/>
          </w:tcPr>
          <w:p w:rsidR="00D424A5" w:rsidRPr="00EC018D" w:rsidRDefault="00D424A5" w:rsidP="008F1424">
            <w:pPr>
              <w:rPr>
                <w:sz w:val="24"/>
                <w:szCs w:val="24"/>
              </w:rPr>
            </w:pPr>
            <w:r>
              <w:rPr>
                <w:sz w:val="24"/>
                <w:szCs w:val="24"/>
              </w:rPr>
              <w:t>Максим З</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r>
              <w:rPr>
                <w:sz w:val="24"/>
                <w:szCs w:val="24"/>
                <w:lang w:val="en-US"/>
              </w:rPr>
              <w:t>I</w:t>
            </w:r>
          </w:p>
        </w:tc>
        <w:tc>
          <w:tcPr>
            <w:tcW w:w="2556" w:type="dxa"/>
          </w:tcPr>
          <w:p w:rsidR="00D424A5" w:rsidRPr="00EC018D" w:rsidRDefault="00D424A5" w:rsidP="00EC018D">
            <w:pPr>
              <w:tabs>
                <w:tab w:val="left" w:pos="684"/>
              </w:tabs>
              <w:jc w:val="center"/>
              <w:rPr>
                <w:sz w:val="24"/>
                <w:szCs w:val="24"/>
              </w:rPr>
            </w:pPr>
            <w:r>
              <w:rPr>
                <w:sz w:val="24"/>
                <w:szCs w:val="24"/>
              </w:rPr>
              <w:t>нарушение осанки</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4</w:t>
            </w:r>
          </w:p>
        </w:tc>
        <w:tc>
          <w:tcPr>
            <w:tcW w:w="3721" w:type="dxa"/>
          </w:tcPr>
          <w:p w:rsidR="00D424A5" w:rsidRPr="00EC018D" w:rsidRDefault="00D424A5" w:rsidP="008F1424">
            <w:pPr>
              <w:rPr>
                <w:sz w:val="24"/>
                <w:szCs w:val="24"/>
              </w:rPr>
            </w:pPr>
            <w:r>
              <w:rPr>
                <w:sz w:val="24"/>
                <w:szCs w:val="24"/>
              </w:rPr>
              <w:t>Дима К</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r>
              <w:rPr>
                <w:sz w:val="24"/>
                <w:szCs w:val="24"/>
                <w:lang w:val="en-US"/>
              </w:rPr>
              <w:t>II</w:t>
            </w:r>
          </w:p>
        </w:tc>
        <w:tc>
          <w:tcPr>
            <w:tcW w:w="2556" w:type="dxa"/>
          </w:tcPr>
          <w:p w:rsidR="00D424A5" w:rsidRPr="00EC018D" w:rsidRDefault="00D424A5" w:rsidP="003B5DD7">
            <w:pPr>
              <w:tabs>
                <w:tab w:val="left" w:pos="684"/>
              </w:tabs>
              <w:jc w:val="center"/>
              <w:rPr>
                <w:sz w:val="24"/>
                <w:szCs w:val="24"/>
              </w:rPr>
            </w:pPr>
            <w:r>
              <w:rPr>
                <w:sz w:val="24"/>
                <w:szCs w:val="24"/>
              </w:rPr>
              <w:t>не выявлено</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5</w:t>
            </w:r>
          </w:p>
        </w:tc>
        <w:tc>
          <w:tcPr>
            <w:tcW w:w="3721" w:type="dxa"/>
          </w:tcPr>
          <w:p w:rsidR="00D424A5" w:rsidRPr="00EC018D" w:rsidRDefault="00D424A5" w:rsidP="008F1424">
            <w:pPr>
              <w:tabs>
                <w:tab w:val="left" w:pos="3330"/>
              </w:tabs>
              <w:rPr>
                <w:sz w:val="24"/>
                <w:szCs w:val="24"/>
              </w:rPr>
            </w:pPr>
            <w:r>
              <w:rPr>
                <w:sz w:val="24"/>
                <w:szCs w:val="24"/>
              </w:rPr>
              <w:t>Артём К</w:t>
            </w:r>
            <w:r w:rsidR="00C67881">
              <w:rPr>
                <w:sz w:val="24"/>
                <w:szCs w:val="24"/>
              </w:rPr>
              <w:t>.</w:t>
            </w:r>
            <w:r>
              <w:rPr>
                <w:sz w:val="24"/>
                <w:szCs w:val="24"/>
              </w:rPr>
              <w:tab/>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II</w:t>
            </w:r>
            <w:r>
              <w:rPr>
                <w:sz w:val="24"/>
                <w:szCs w:val="24"/>
                <w:lang w:val="en-US"/>
              </w:rPr>
              <w:t>I</w:t>
            </w:r>
          </w:p>
        </w:tc>
        <w:tc>
          <w:tcPr>
            <w:tcW w:w="2556" w:type="dxa"/>
          </w:tcPr>
          <w:p w:rsidR="00D424A5" w:rsidRPr="00EC018D" w:rsidRDefault="00D424A5" w:rsidP="00EC018D">
            <w:pPr>
              <w:tabs>
                <w:tab w:val="left" w:pos="684"/>
              </w:tabs>
              <w:jc w:val="center"/>
              <w:rPr>
                <w:sz w:val="24"/>
                <w:szCs w:val="24"/>
              </w:rPr>
            </w:pPr>
            <w:r>
              <w:rPr>
                <w:sz w:val="24"/>
                <w:szCs w:val="24"/>
              </w:rPr>
              <w:t>нарушение осанки</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6</w:t>
            </w:r>
          </w:p>
        </w:tc>
        <w:tc>
          <w:tcPr>
            <w:tcW w:w="3721" w:type="dxa"/>
          </w:tcPr>
          <w:p w:rsidR="00D424A5" w:rsidRPr="00EC018D" w:rsidRDefault="00D424A5" w:rsidP="008F1424">
            <w:pPr>
              <w:rPr>
                <w:sz w:val="24"/>
                <w:szCs w:val="24"/>
              </w:rPr>
            </w:pPr>
            <w:r>
              <w:rPr>
                <w:sz w:val="24"/>
                <w:szCs w:val="24"/>
              </w:rPr>
              <w:t>Максим К</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p>
        </w:tc>
        <w:tc>
          <w:tcPr>
            <w:tcW w:w="2556" w:type="dxa"/>
          </w:tcPr>
          <w:p w:rsidR="00D424A5" w:rsidRPr="00EC018D" w:rsidRDefault="00D424A5" w:rsidP="003B5DD7">
            <w:pPr>
              <w:tabs>
                <w:tab w:val="left" w:pos="684"/>
              </w:tabs>
              <w:jc w:val="center"/>
              <w:rPr>
                <w:sz w:val="24"/>
                <w:szCs w:val="24"/>
              </w:rPr>
            </w:pPr>
            <w:r>
              <w:rPr>
                <w:sz w:val="24"/>
                <w:szCs w:val="24"/>
              </w:rPr>
              <w:t>не выявлено</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7</w:t>
            </w:r>
          </w:p>
        </w:tc>
        <w:tc>
          <w:tcPr>
            <w:tcW w:w="3721" w:type="dxa"/>
          </w:tcPr>
          <w:p w:rsidR="00D424A5" w:rsidRPr="00EC018D" w:rsidRDefault="00D424A5" w:rsidP="008F1424">
            <w:pPr>
              <w:rPr>
                <w:sz w:val="24"/>
                <w:szCs w:val="24"/>
              </w:rPr>
            </w:pPr>
            <w:r>
              <w:rPr>
                <w:sz w:val="24"/>
                <w:szCs w:val="24"/>
              </w:rPr>
              <w:t>Алёша М</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r>
              <w:rPr>
                <w:sz w:val="24"/>
                <w:szCs w:val="24"/>
                <w:lang w:val="en-US"/>
              </w:rPr>
              <w:t>II</w:t>
            </w:r>
          </w:p>
        </w:tc>
        <w:tc>
          <w:tcPr>
            <w:tcW w:w="2556" w:type="dxa"/>
          </w:tcPr>
          <w:p w:rsidR="00D424A5" w:rsidRPr="00EC018D" w:rsidRDefault="00D424A5" w:rsidP="00EC018D">
            <w:pPr>
              <w:tabs>
                <w:tab w:val="left" w:pos="684"/>
              </w:tabs>
              <w:jc w:val="center"/>
              <w:rPr>
                <w:sz w:val="24"/>
                <w:szCs w:val="24"/>
              </w:rPr>
            </w:pPr>
            <w:r>
              <w:rPr>
                <w:sz w:val="24"/>
                <w:szCs w:val="24"/>
              </w:rPr>
              <w:t>сколиоз</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8</w:t>
            </w:r>
          </w:p>
        </w:tc>
        <w:tc>
          <w:tcPr>
            <w:tcW w:w="3721" w:type="dxa"/>
          </w:tcPr>
          <w:p w:rsidR="00D424A5" w:rsidRPr="00EC018D" w:rsidRDefault="00D424A5" w:rsidP="008F1424">
            <w:pPr>
              <w:rPr>
                <w:sz w:val="24"/>
                <w:szCs w:val="24"/>
              </w:rPr>
            </w:pPr>
            <w:r>
              <w:rPr>
                <w:sz w:val="24"/>
                <w:szCs w:val="24"/>
              </w:rPr>
              <w:t>Алёна М</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p>
        </w:tc>
        <w:tc>
          <w:tcPr>
            <w:tcW w:w="2556" w:type="dxa"/>
          </w:tcPr>
          <w:p w:rsidR="00D424A5" w:rsidRPr="00EC018D" w:rsidRDefault="00D424A5" w:rsidP="00EC018D">
            <w:pPr>
              <w:tabs>
                <w:tab w:val="left" w:pos="684"/>
              </w:tabs>
              <w:jc w:val="center"/>
              <w:rPr>
                <w:sz w:val="24"/>
                <w:szCs w:val="24"/>
              </w:rPr>
            </w:pPr>
            <w:r>
              <w:rPr>
                <w:sz w:val="24"/>
                <w:szCs w:val="24"/>
              </w:rPr>
              <w:t>сколиоз</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9</w:t>
            </w:r>
          </w:p>
        </w:tc>
        <w:tc>
          <w:tcPr>
            <w:tcW w:w="3721" w:type="dxa"/>
          </w:tcPr>
          <w:p w:rsidR="00D424A5" w:rsidRPr="00EC018D" w:rsidRDefault="00D424A5" w:rsidP="008F1424">
            <w:pPr>
              <w:rPr>
                <w:sz w:val="24"/>
                <w:szCs w:val="24"/>
              </w:rPr>
            </w:pPr>
            <w:r>
              <w:rPr>
                <w:sz w:val="24"/>
                <w:szCs w:val="24"/>
              </w:rPr>
              <w:t>Аня П</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p>
        </w:tc>
        <w:tc>
          <w:tcPr>
            <w:tcW w:w="2556" w:type="dxa"/>
          </w:tcPr>
          <w:p w:rsidR="00D424A5" w:rsidRPr="00EC018D" w:rsidRDefault="00D424A5" w:rsidP="00EC018D">
            <w:pPr>
              <w:tabs>
                <w:tab w:val="left" w:pos="684"/>
              </w:tabs>
              <w:jc w:val="center"/>
              <w:rPr>
                <w:sz w:val="24"/>
                <w:szCs w:val="24"/>
              </w:rPr>
            </w:pPr>
            <w:r>
              <w:rPr>
                <w:sz w:val="24"/>
                <w:szCs w:val="24"/>
              </w:rPr>
              <w:t>нарушение осанки</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10</w:t>
            </w:r>
          </w:p>
        </w:tc>
        <w:tc>
          <w:tcPr>
            <w:tcW w:w="3721" w:type="dxa"/>
          </w:tcPr>
          <w:p w:rsidR="00D424A5" w:rsidRPr="00EC018D" w:rsidRDefault="00D424A5" w:rsidP="008F1424">
            <w:pPr>
              <w:rPr>
                <w:sz w:val="24"/>
                <w:szCs w:val="24"/>
              </w:rPr>
            </w:pPr>
            <w:r>
              <w:rPr>
                <w:sz w:val="24"/>
                <w:szCs w:val="24"/>
              </w:rPr>
              <w:t>Настя С</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Pr>
                <w:sz w:val="24"/>
                <w:szCs w:val="24"/>
                <w:lang w:val="en-US"/>
              </w:rPr>
              <w:t>I</w:t>
            </w:r>
          </w:p>
        </w:tc>
        <w:tc>
          <w:tcPr>
            <w:tcW w:w="2556" w:type="dxa"/>
          </w:tcPr>
          <w:p w:rsidR="00D424A5" w:rsidRPr="00EC018D" w:rsidRDefault="00D424A5" w:rsidP="003B5DD7">
            <w:pPr>
              <w:tabs>
                <w:tab w:val="left" w:pos="684"/>
              </w:tabs>
              <w:jc w:val="center"/>
              <w:rPr>
                <w:sz w:val="24"/>
                <w:szCs w:val="24"/>
              </w:rPr>
            </w:pPr>
            <w:r>
              <w:rPr>
                <w:sz w:val="24"/>
                <w:szCs w:val="24"/>
              </w:rPr>
              <w:t>не выявлено</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11</w:t>
            </w:r>
          </w:p>
        </w:tc>
        <w:tc>
          <w:tcPr>
            <w:tcW w:w="3721" w:type="dxa"/>
          </w:tcPr>
          <w:p w:rsidR="00D424A5" w:rsidRPr="00EC018D" w:rsidRDefault="00D424A5" w:rsidP="008F1424">
            <w:pPr>
              <w:rPr>
                <w:sz w:val="24"/>
                <w:szCs w:val="24"/>
              </w:rPr>
            </w:pPr>
            <w:r>
              <w:rPr>
                <w:sz w:val="24"/>
                <w:szCs w:val="24"/>
              </w:rPr>
              <w:t>Таня С</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p>
        </w:tc>
        <w:tc>
          <w:tcPr>
            <w:tcW w:w="2556" w:type="dxa"/>
          </w:tcPr>
          <w:p w:rsidR="00D424A5" w:rsidRPr="00EC018D" w:rsidRDefault="00D424A5" w:rsidP="003B5DD7">
            <w:pPr>
              <w:tabs>
                <w:tab w:val="left" w:pos="684"/>
              </w:tabs>
              <w:jc w:val="center"/>
              <w:rPr>
                <w:sz w:val="24"/>
                <w:szCs w:val="24"/>
              </w:rPr>
            </w:pPr>
            <w:r>
              <w:rPr>
                <w:sz w:val="24"/>
                <w:szCs w:val="24"/>
              </w:rPr>
              <w:t>не выявлено</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12</w:t>
            </w:r>
          </w:p>
        </w:tc>
        <w:tc>
          <w:tcPr>
            <w:tcW w:w="3721" w:type="dxa"/>
          </w:tcPr>
          <w:p w:rsidR="00D424A5" w:rsidRPr="00EC018D" w:rsidRDefault="00D424A5" w:rsidP="008F1424">
            <w:pPr>
              <w:rPr>
                <w:sz w:val="24"/>
                <w:szCs w:val="24"/>
              </w:rPr>
            </w:pPr>
            <w:r>
              <w:rPr>
                <w:sz w:val="24"/>
                <w:szCs w:val="24"/>
              </w:rPr>
              <w:t>Дима С</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p>
        </w:tc>
        <w:tc>
          <w:tcPr>
            <w:tcW w:w="2556" w:type="dxa"/>
          </w:tcPr>
          <w:p w:rsidR="00D424A5" w:rsidRPr="00EC018D" w:rsidRDefault="00D424A5" w:rsidP="003B5DD7">
            <w:pPr>
              <w:tabs>
                <w:tab w:val="left" w:pos="684"/>
              </w:tabs>
              <w:jc w:val="center"/>
              <w:rPr>
                <w:sz w:val="24"/>
                <w:szCs w:val="24"/>
              </w:rPr>
            </w:pPr>
            <w:r>
              <w:rPr>
                <w:sz w:val="24"/>
                <w:szCs w:val="24"/>
              </w:rPr>
              <w:t>не выявлено</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13</w:t>
            </w:r>
          </w:p>
        </w:tc>
        <w:tc>
          <w:tcPr>
            <w:tcW w:w="3721" w:type="dxa"/>
          </w:tcPr>
          <w:p w:rsidR="00D424A5" w:rsidRPr="00EC018D" w:rsidRDefault="00D424A5" w:rsidP="008F1424">
            <w:pPr>
              <w:rPr>
                <w:sz w:val="24"/>
                <w:szCs w:val="24"/>
              </w:rPr>
            </w:pPr>
            <w:r>
              <w:rPr>
                <w:sz w:val="24"/>
                <w:szCs w:val="24"/>
              </w:rPr>
              <w:t>Саша Ш</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II</w:t>
            </w:r>
          </w:p>
        </w:tc>
        <w:tc>
          <w:tcPr>
            <w:tcW w:w="2556" w:type="dxa"/>
          </w:tcPr>
          <w:p w:rsidR="00D424A5" w:rsidRPr="00EC018D" w:rsidRDefault="00D424A5" w:rsidP="00EC018D">
            <w:pPr>
              <w:tabs>
                <w:tab w:val="left" w:pos="684"/>
              </w:tabs>
              <w:jc w:val="center"/>
              <w:rPr>
                <w:sz w:val="24"/>
                <w:szCs w:val="24"/>
              </w:rPr>
            </w:pPr>
            <w:r>
              <w:rPr>
                <w:sz w:val="24"/>
                <w:szCs w:val="24"/>
              </w:rPr>
              <w:t>избыточный вес</w:t>
            </w:r>
          </w:p>
        </w:tc>
      </w:tr>
      <w:tr w:rsidR="00D424A5" w:rsidRPr="00EC018D" w:rsidTr="00345B9E">
        <w:tc>
          <w:tcPr>
            <w:tcW w:w="881" w:type="dxa"/>
          </w:tcPr>
          <w:p w:rsidR="00D424A5" w:rsidRPr="00EC018D" w:rsidRDefault="00D424A5" w:rsidP="00EC018D">
            <w:pPr>
              <w:tabs>
                <w:tab w:val="left" w:pos="684"/>
              </w:tabs>
              <w:jc w:val="center"/>
              <w:rPr>
                <w:sz w:val="24"/>
                <w:szCs w:val="24"/>
              </w:rPr>
            </w:pPr>
            <w:r w:rsidRPr="00EC018D">
              <w:rPr>
                <w:sz w:val="24"/>
                <w:szCs w:val="24"/>
              </w:rPr>
              <w:t>14</w:t>
            </w:r>
          </w:p>
        </w:tc>
        <w:tc>
          <w:tcPr>
            <w:tcW w:w="3721" w:type="dxa"/>
          </w:tcPr>
          <w:p w:rsidR="00D424A5" w:rsidRPr="00EC018D" w:rsidRDefault="00D424A5" w:rsidP="008F1424">
            <w:pPr>
              <w:rPr>
                <w:sz w:val="24"/>
                <w:szCs w:val="24"/>
              </w:rPr>
            </w:pPr>
            <w:r>
              <w:rPr>
                <w:sz w:val="24"/>
                <w:szCs w:val="24"/>
              </w:rPr>
              <w:t>Данил Ш</w:t>
            </w:r>
            <w:r w:rsidR="00C67881">
              <w:rPr>
                <w:sz w:val="24"/>
                <w:szCs w:val="24"/>
              </w:rPr>
              <w:t>.</w:t>
            </w:r>
          </w:p>
        </w:tc>
        <w:tc>
          <w:tcPr>
            <w:tcW w:w="2128" w:type="dxa"/>
          </w:tcPr>
          <w:p w:rsidR="00D424A5" w:rsidRPr="00EC018D" w:rsidRDefault="00D424A5" w:rsidP="00EC018D">
            <w:pPr>
              <w:tabs>
                <w:tab w:val="left" w:pos="684"/>
              </w:tabs>
              <w:jc w:val="center"/>
              <w:rPr>
                <w:sz w:val="24"/>
                <w:szCs w:val="24"/>
                <w:lang w:val="en-US"/>
              </w:rPr>
            </w:pPr>
            <w:r w:rsidRPr="00EC018D">
              <w:rPr>
                <w:sz w:val="24"/>
                <w:szCs w:val="24"/>
                <w:lang w:val="en-US"/>
              </w:rPr>
              <w:t>I</w:t>
            </w:r>
            <w:r>
              <w:rPr>
                <w:sz w:val="24"/>
                <w:szCs w:val="24"/>
                <w:lang w:val="en-US"/>
              </w:rPr>
              <w:t>I</w:t>
            </w:r>
          </w:p>
        </w:tc>
        <w:tc>
          <w:tcPr>
            <w:tcW w:w="2556" w:type="dxa"/>
          </w:tcPr>
          <w:p w:rsidR="00D424A5" w:rsidRPr="00EC018D" w:rsidRDefault="00D424A5" w:rsidP="00EC018D">
            <w:pPr>
              <w:tabs>
                <w:tab w:val="left" w:pos="684"/>
              </w:tabs>
              <w:jc w:val="center"/>
              <w:rPr>
                <w:sz w:val="24"/>
                <w:szCs w:val="24"/>
              </w:rPr>
            </w:pPr>
            <w:r>
              <w:rPr>
                <w:sz w:val="24"/>
                <w:szCs w:val="24"/>
              </w:rPr>
              <w:t>нарушение осанки</w:t>
            </w:r>
          </w:p>
        </w:tc>
      </w:tr>
    </w:tbl>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По результатам таблицы можно судить о взаимосвязанности плоскостопия и наличия при нем какого-либо нарушения опорно-двигательного аппарата у </w:t>
      </w:r>
      <w:proofErr w:type="gramStart"/>
      <w:r w:rsidRPr="00EC018D">
        <w:rPr>
          <w:rFonts w:ascii="Times New Roman" w:hAnsi="Times New Roman" w:cs="Times New Roman"/>
          <w:sz w:val="24"/>
          <w:szCs w:val="24"/>
        </w:rPr>
        <w:t>исследуемых</w:t>
      </w:r>
      <w:proofErr w:type="gramEnd"/>
      <w:r w:rsidRPr="00EC018D">
        <w:rPr>
          <w:rFonts w:ascii="Times New Roman" w:hAnsi="Times New Roman" w:cs="Times New Roman"/>
          <w:sz w:val="24"/>
          <w:szCs w:val="24"/>
        </w:rPr>
        <w:t>.</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По ходу исследований с детьми проводилась беседа, из которой можно сделать следующие выводы.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Из всего </w:t>
      </w:r>
      <w:r w:rsidR="001E241D">
        <w:rPr>
          <w:rFonts w:ascii="Times New Roman" w:hAnsi="Times New Roman" w:cs="Times New Roman"/>
          <w:sz w:val="24"/>
          <w:szCs w:val="24"/>
        </w:rPr>
        <w:t>количества обследуемых детей (14)</w:t>
      </w:r>
      <w:r w:rsidRPr="00EC018D">
        <w:rPr>
          <w:rFonts w:ascii="Times New Roman" w:hAnsi="Times New Roman" w:cs="Times New Roman"/>
          <w:sz w:val="24"/>
          <w:szCs w:val="24"/>
        </w:rPr>
        <w:t>, большинство жаловались на боли в ногах (в основном, в голеностопном суставе и в мышцах голени). Боли, по-видимому, связаны с утомлением мышечных групп, изменением нормальной статики, нормальных взаимоотношений в суставно-связ</w:t>
      </w:r>
      <w:r w:rsidR="008D3B12">
        <w:rPr>
          <w:rFonts w:ascii="Times New Roman" w:hAnsi="Times New Roman" w:cs="Times New Roman"/>
          <w:sz w:val="24"/>
          <w:szCs w:val="24"/>
        </w:rPr>
        <w:t>очном аппарате и т.д. У некоторых</w:t>
      </w:r>
      <w:r w:rsidRPr="00EC018D">
        <w:rPr>
          <w:rFonts w:ascii="Times New Roman" w:hAnsi="Times New Roman" w:cs="Times New Roman"/>
          <w:sz w:val="24"/>
          <w:szCs w:val="24"/>
        </w:rPr>
        <w:t xml:space="preserve"> детей были отмечены незначительные боли в области позвоночника.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Таким образом, по результатам экспериментального исследования можно сделать следующие выводы.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lastRenderedPageBreak/>
        <w:tab/>
        <w:t>В эксперименте принимали участие 14 детей младшего школьного возраста, имеющих плоскостопие. Было проведено два метода исследования: метод Штритера (для выявления плоскостопия) и сколиозографический метод (на выявления других нарушений опорно-двигательного аппарата). Методики проводились для того, чтобы подтвердить или опровергнуть гипотезу: у детей с уплощенными стопами нередко отмечаются другие деформации опорно-двигательного аппарата.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 результате анализа экспериментальных данных по методу Штритера на выявление степени плоскостопия были получены следующие данные.</w:t>
      </w:r>
    </w:p>
    <w:p w:rsidR="00EC018D" w:rsidRPr="004F457D" w:rsidRDefault="004F457D"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Из 14 обследуемых детей 7</w:t>
      </w:r>
      <w:r w:rsidR="00EC018D" w:rsidRPr="00EC018D">
        <w:rPr>
          <w:rFonts w:ascii="Times New Roman" w:hAnsi="Times New Roman" w:cs="Times New Roman"/>
          <w:sz w:val="24"/>
          <w:szCs w:val="24"/>
        </w:rPr>
        <w:t xml:space="preserve"> имеют плоскостопие </w:t>
      </w:r>
      <w:r w:rsidR="00EC018D" w:rsidRPr="00EC018D">
        <w:rPr>
          <w:rFonts w:ascii="Times New Roman" w:hAnsi="Times New Roman" w:cs="Times New Roman"/>
          <w:sz w:val="24"/>
          <w:szCs w:val="24"/>
          <w:lang w:val="en-US"/>
        </w:rPr>
        <w:t>I</w:t>
      </w:r>
      <w:r>
        <w:rPr>
          <w:rFonts w:ascii="Times New Roman" w:hAnsi="Times New Roman" w:cs="Times New Roman"/>
          <w:sz w:val="24"/>
          <w:szCs w:val="24"/>
        </w:rPr>
        <w:t xml:space="preserve"> степени, 4</w:t>
      </w:r>
      <w:r w:rsidR="00EC018D" w:rsidRPr="00EC018D">
        <w:rPr>
          <w:rFonts w:ascii="Times New Roman" w:hAnsi="Times New Roman" w:cs="Times New Roman"/>
          <w:sz w:val="24"/>
          <w:szCs w:val="24"/>
        </w:rPr>
        <w:t xml:space="preserve"> – плоскостопие </w:t>
      </w:r>
      <w:r w:rsidR="00EC018D" w:rsidRPr="00EC018D">
        <w:rPr>
          <w:rFonts w:ascii="Times New Roman" w:hAnsi="Times New Roman" w:cs="Times New Roman"/>
          <w:sz w:val="24"/>
          <w:szCs w:val="24"/>
          <w:lang w:val="en-US"/>
        </w:rPr>
        <w:t>II</w:t>
      </w:r>
      <w:r>
        <w:rPr>
          <w:rFonts w:ascii="Times New Roman" w:hAnsi="Times New Roman" w:cs="Times New Roman"/>
          <w:sz w:val="24"/>
          <w:szCs w:val="24"/>
        </w:rPr>
        <w:t xml:space="preserve"> степени, и 3 – плоскостопие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По сколиозографическому методу выявлены показатели: из 14 пац</w:t>
      </w:r>
      <w:r w:rsidR="00B355B5">
        <w:rPr>
          <w:rFonts w:ascii="Times New Roman" w:hAnsi="Times New Roman" w:cs="Times New Roman"/>
          <w:sz w:val="24"/>
          <w:szCs w:val="24"/>
        </w:rPr>
        <w:t>иентов, имеющих плоскостопие, 6</w:t>
      </w:r>
      <w:r w:rsidRPr="00EC018D">
        <w:rPr>
          <w:rFonts w:ascii="Times New Roman" w:hAnsi="Times New Roman" w:cs="Times New Roman"/>
          <w:sz w:val="24"/>
          <w:szCs w:val="24"/>
        </w:rPr>
        <w:t xml:space="preserve"> детей имеют нарушения опорно-двигательного аппара</w:t>
      </w:r>
      <w:r w:rsidR="00B355B5">
        <w:rPr>
          <w:rFonts w:ascii="Times New Roman" w:hAnsi="Times New Roman" w:cs="Times New Roman"/>
          <w:sz w:val="24"/>
          <w:szCs w:val="24"/>
        </w:rPr>
        <w:t>та (нарушения осанки и сколиоз), 1 – избыточный вес.</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Таким образом, в результате эксперимента, проведенного с детьми,  гипотеза подтвердилась.</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w:t>
      </w:r>
    </w:p>
    <w:p w:rsidR="00EC018D" w:rsidRDefault="00EC018D" w:rsidP="003A6FBF">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r>
    </w:p>
    <w:p w:rsidR="003A6FBF" w:rsidRDefault="003A6FBF"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2B5E1F" w:rsidRDefault="002B5E1F" w:rsidP="003A6FBF">
      <w:pPr>
        <w:tabs>
          <w:tab w:val="left" w:pos="684"/>
        </w:tabs>
        <w:spacing w:line="240" w:lineRule="auto"/>
        <w:jc w:val="both"/>
        <w:rPr>
          <w:rFonts w:ascii="Times New Roman" w:hAnsi="Times New Roman" w:cs="Times New Roman"/>
          <w:sz w:val="24"/>
          <w:szCs w:val="24"/>
        </w:rPr>
      </w:pPr>
    </w:p>
    <w:p w:rsidR="001E241D" w:rsidRDefault="001E241D" w:rsidP="003A6FBF">
      <w:pPr>
        <w:tabs>
          <w:tab w:val="left" w:pos="684"/>
        </w:tabs>
        <w:spacing w:line="240" w:lineRule="auto"/>
        <w:jc w:val="both"/>
        <w:rPr>
          <w:rFonts w:ascii="Times New Roman" w:hAnsi="Times New Roman" w:cs="Times New Roman"/>
          <w:sz w:val="24"/>
          <w:szCs w:val="24"/>
        </w:rPr>
      </w:pPr>
    </w:p>
    <w:p w:rsidR="00B355B5" w:rsidRDefault="00B355B5" w:rsidP="003A6FBF">
      <w:pPr>
        <w:tabs>
          <w:tab w:val="left" w:pos="684"/>
        </w:tabs>
        <w:spacing w:line="240" w:lineRule="auto"/>
        <w:jc w:val="both"/>
        <w:rPr>
          <w:rFonts w:ascii="Times New Roman" w:hAnsi="Times New Roman" w:cs="Times New Roman"/>
          <w:sz w:val="24"/>
          <w:szCs w:val="24"/>
        </w:rPr>
      </w:pPr>
    </w:p>
    <w:p w:rsidR="00B355B5" w:rsidRDefault="00B355B5" w:rsidP="003A6FBF">
      <w:pPr>
        <w:tabs>
          <w:tab w:val="left" w:pos="684"/>
        </w:tabs>
        <w:spacing w:line="240" w:lineRule="auto"/>
        <w:jc w:val="both"/>
        <w:rPr>
          <w:rFonts w:ascii="Times New Roman" w:hAnsi="Times New Roman" w:cs="Times New Roman"/>
          <w:sz w:val="24"/>
          <w:szCs w:val="24"/>
        </w:rPr>
      </w:pPr>
    </w:p>
    <w:p w:rsidR="00B355B5" w:rsidRDefault="00B355B5" w:rsidP="003A6FBF">
      <w:pPr>
        <w:tabs>
          <w:tab w:val="left" w:pos="684"/>
        </w:tabs>
        <w:spacing w:line="240" w:lineRule="auto"/>
        <w:jc w:val="both"/>
        <w:rPr>
          <w:rFonts w:ascii="Times New Roman" w:hAnsi="Times New Roman" w:cs="Times New Roman"/>
          <w:sz w:val="24"/>
          <w:szCs w:val="24"/>
        </w:rPr>
      </w:pPr>
    </w:p>
    <w:p w:rsidR="00B355B5" w:rsidRDefault="00B355B5" w:rsidP="003A6FBF">
      <w:pPr>
        <w:tabs>
          <w:tab w:val="left" w:pos="684"/>
        </w:tabs>
        <w:spacing w:line="240" w:lineRule="auto"/>
        <w:jc w:val="both"/>
        <w:rPr>
          <w:rFonts w:ascii="Times New Roman" w:hAnsi="Times New Roman" w:cs="Times New Roman"/>
          <w:sz w:val="24"/>
          <w:szCs w:val="24"/>
        </w:rPr>
      </w:pPr>
    </w:p>
    <w:p w:rsidR="00B355B5" w:rsidRDefault="00B355B5" w:rsidP="003A6FBF">
      <w:pPr>
        <w:tabs>
          <w:tab w:val="left" w:pos="684"/>
        </w:tabs>
        <w:spacing w:line="240" w:lineRule="auto"/>
        <w:jc w:val="both"/>
        <w:rPr>
          <w:rFonts w:ascii="Times New Roman" w:hAnsi="Times New Roman" w:cs="Times New Roman"/>
          <w:sz w:val="24"/>
          <w:szCs w:val="24"/>
        </w:rPr>
      </w:pPr>
    </w:p>
    <w:p w:rsidR="00B355B5" w:rsidRDefault="00B355B5" w:rsidP="003A6FBF">
      <w:pPr>
        <w:tabs>
          <w:tab w:val="left" w:pos="684"/>
        </w:tabs>
        <w:spacing w:line="240" w:lineRule="auto"/>
        <w:jc w:val="both"/>
        <w:rPr>
          <w:rFonts w:ascii="Times New Roman" w:hAnsi="Times New Roman" w:cs="Times New Roman"/>
          <w:sz w:val="24"/>
          <w:szCs w:val="24"/>
        </w:rPr>
      </w:pPr>
    </w:p>
    <w:p w:rsidR="00B355B5" w:rsidRPr="00EC018D" w:rsidRDefault="00B355B5" w:rsidP="003A6FBF">
      <w:pPr>
        <w:tabs>
          <w:tab w:val="left" w:pos="684"/>
        </w:tabs>
        <w:spacing w:line="240" w:lineRule="auto"/>
        <w:jc w:val="both"/>
        <w:rPr>
          <w:rFonts w:ascii="Times New Roman" w:hAnsi="Times New Roman" w:cs="Times New Roman"/>
          <w:sz w:val="24"/>
          <w:szCs w:val="24"/>
        </w:rPr>
      </w:pPr>
    </w:p>
    <w:p w:rsidR="00EC018D" w:rsidRPr="00EC018D" w:rsidRDefault="00EC018D" w:rsidP="00EC018D">
      <w:pPr>
        <w:tabs>
          <w:tab w:val="left" w:pos="684"/>
        </w:tabs>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lastRenderedPageBreak/>
        <w:t>ГЛАВА  3</w:t>
      </w:r>
    </w:p>
    <w:p w:rsidR="00EC018D" w:rsidRPr="00EC018D" w:rsidRDefault="00C4584C" w:rsidP="00C4584C">
      <w:pPr>
        <w:tabs>
          <w:tab w:val="left" w:pos="684"/>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КОМПЛЕКСНАЯ ПРОГРАММА  </w:t>
      </w:r>
      <w:r w:rsidR="00EC018D" w:rsidRPr="00EC018D">
        <w:rPr>
          <w:rFonts w:ascii="Times New Roman" w:hAnsi="Times New Roman" w:cs="Times New Roman"/>
          <w:b/>
          <w:sz w:val="24"/>
          <w:szCs w:val="24"/>
        </w:rPr>
        <w:t>ДЛЯ КОРРЕКЦИИ ПЛОСКОСТОПИЯ</w:t>
      </w:r>
    </w:p>
    <w:p w:rsidR="00EC018D" w:rsidRPr="00EC018D" w:rsidRDefault="00EC018D" w:rsidP="00EC018D">
      <w:pPr>
        <w:tabs>
          <w:tab w:val="left" w:pos="684"/>
        </w:tabs>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t>У ДЕТЕЙ МЛАДШЕГО ШКОЛЬНОГО ВОЗРАСТА</w:t>
      </w:r>
    </w:p>
    <w:p w:rsidR="00EC018D" w:rsidRPr="00EC018D" w:rsidRDefault="00EC018D" w:rsidP="00EC018D">
      <w:pPr>
        <w:tabs>
          <w:tab w:val="left" w:pos="684"/>
        </w:tabs>
        <w:spacing w:line="240" w:lineRule="auto"/>
        <w:jc w:val="center"/>
        <w:rPr>
          <w:rFonts w:ascii="Times New Roman" w:hAnsi="Times New Roman" w:cs="Times New Roman"/>
          <w:b/>
          <w:sz w:val="24"/>
          <w:szCs w:val="24"/>
        </w:rPr>
      </w:pPr>
    </w:p>
    <w:p w:rsidR="00EC018D" w:rsidRPr="00EC018D" w:rsidRDefault="00EC018D" w:rsidP="003A6FBF">
      <w:pPr>
        <w:tabs>
          <w:tab w:val="left" w:pos="684"/>
        </w:tabs>
        <w:spacing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t>3.1. Органи</w:t>
      </w:r>
      <w:r w:rsidR="00826FE0">
        <w:rPr>
          <w:rFonts w:ascii="Times New Roman" w:hAnsi="Times New Roman" w:cs="Times New Roman"/>
          <w:b/>
          <w:sz w:val="24"/>
          <w:szCs w:val="24"/>
        </w:rPr>
        <w:t>зация коррекционной программы.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b/>
          <w:sz w:val="24"/>
          <w:szCs w:val="24"/>
        </w:rPr>
        <w:tab/>
      </w:r>
      <w:r w:rsidR="00826FE0">
        <w:rPr>
          <w:rFonts w:ascii="Times New Roman" w:hAnsi="Times New Roman" w:cs="Times New Roman"/>
          <w:sz w:val="24"/>
          <w:szCs w:val="24"/>
        </w:rPr>
        <w:t>Цель программы</w:t>
      </w:r>
      <w:r w:rsidRPr="00EC018D">
        <w:rPr>
          <w:rFonts w:ascii="Times New Roman" w:hAnsi="Times New Roman" w:cs="Times New Roman"/>
          <w:sz w:val="24"/>
          <w:szCs w:val="24"/>
        </w:rPr>
        <w:t xml:space="preserve"> – разработка методов адаптивной физической нагрузки для коррекции плоскостопия у детей младшего школьного возраста.</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Основными за</w:t>
      </w:r>
      <w:r w:rsidR="00826FE0">
        <w:rPr>
          <w:rFonts w:ascii="Times New Roman" w:hAnsi="Times New Roman" w:cs="Times New Roman"/>
          <w:sz w:val="24"/>
          <w:szCs w:val="24"/>
        </w:rPr>
        <w:t>дачами коррекционной программы</w:t>
      </w:r>
      <w:r w:rsidRPr="00EC018D">
        <w:rPr>
          <w:rFonts w:ascii="Times New Roman" w:hAnsi="Times New Roman" w:cs="Times New Roman"/>
          <w:sz w:val="24"/>
          <w:szCs w:val="24"/>
        </w:rPr>
        <w:t xml:space="preserve"> являются:</w:t>
      </w:r>
    </w:p>
    <w:p w:rsidR="00EC018D" w:rsidRPr="00EC018D" w:rsidRDefault="00EC018D" w:rsidP="00EC018D">
      <w:pPr>
        <w:numPr>
          <w:ilvl w:val="0"/>
          <w:numId w:val="7"/>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Обосновать эффективность применения методов адаптивной физической нагрузки для коррекции плоскостопия.</w:t>
      </w:r>
    </w:p>
    <w:p w:rsidR="00EC018D" w:rsidRPr="00EC018D" w:rsidRDefault="003A6FBF" w:rsidP="00EC018D">
      <w:pPr>
        <w:numPr>
          <w:ilvl w:val="0"/>
          <w:numId w:val="7"/>
        </w:numPr>
        <w:tabs>
          <w:tab w:val="left" w:pos="6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Выявить диагностику</w:t>
      </w:r>
      <w:r w:rsidR="00EC018D" w:rsidRPr="00EC018D">
        <w:rPr>
          <w:rFonts w:ascii="Times New Roman" w:hAnsi="Times New Roman" w:cs="Times New Roman"/>
          <w:sz w:val="24"/>
          <w:szCs w:val="24"/>
        </w:rPr>
        <w:t xml:space="preserve"> показателей плоскостопия после проведения коррекционной программы и до нее.</w:t>
      </w:r>
    </w:p>
    <w:p w:rsidR="00EC018D" w:rsidRPr="00EC018D" w:rsidRDefault="00EC018D" w:rsidP="00EC018D">
      <w:pPr>
        <w:numPr>
          <w:ilvl w:val="0"/>
          <w:numId w:val="7"/>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Дать практические рекомендации по профилактике плоскостопия.</w:t>
      </w:r>
    </w:p>
    <w:p w:rsidR="00EC018D" w:rsidRPr="00EC018D" w:rsidRDefault="00826FE0"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В ходе разработки</w:t>
      </w:r>
      <w:r w:rsidR="00EC018D" w:rsidRPr="00EC018D">
        <w:rPr>
          <w:rFonts w:ascii="Times New Roman" w:hAnsi="Times New Roman" w:cs="Times New Roman"/>
          <w:sz w:val="24"/>
          <w:szCs w:val="24"/>
        </w:rPr>
        <w:t xml:space="preserve"> были выявлены следующие этапы: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1. Подготовительный.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1. Выдвижение гипотезы.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2. Постановка целей, задач.</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3. Подбор методов коррекции.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2. Проведение.</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1. Разработка коррекционной программы.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2. Проведение коррекционной программы.</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3. Вторичная диагностика показателей плоскостопия.</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4. Сравнение показателей.</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3. Заключительный этап включает:</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1. Выработка практических рекомендаций по профилактике.</w:t>
      </w:r>
    </w:p>
    <w:p w:rsidR="00EC018D" w:rsidRPr="00EC018D" w:rsidRDefault="00EC018D" w:rsidP="00EC018D">
      <w:pPr>
        <w:tabs>
          <w:tab w:val="left" w:pos="684"/>
        </w:tabs>
        <w:spacing w:line="240" w:lineRule="auto"/>
        <w:jc w:val="both"/>
        <w:rPr>
          <w:rFonts w:ascii="Times New Roman" w:hAnsi="Times New Roman" w:cs="Times New Roman"/>
          <w:sz w:val="24"/>
          <w:szCs w:val="24"/>
        </w:rPr>
      </w:pPr>
    </w:p>
    <w:p w:rsidR="00EC018D" w:rsidRDefault="008F6967" w:rsidP="003A6FBF">
      <w:pPr>
        <w:numPr>
          <w:ilvl w:val="1"/>
          <w:numId w:val="7"/>
        </w:numPr>
        <w:tabs>
          <w:tab w:val="left" w:pos="6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Коррекционная программа</w:t>
      </w:r>
      <w:r w:rsidR="00826FE0">
        <w:rPr>
          <w:rFonts w:ascii="Times New Roman" w:hAnsi="Times New Roman" w:cs="Times New Roman"/>
          <w:b/>
          <w:sz w:val="24"/>
          <w:szCs w:val="24"/>
        </w:rPr>
        <w:t>.</w:t>
      </w:r>
    </w:p>
    <w:p w:rsidR="003A6FBF" w:rsidRPr="003A6FBF" w:rsidRDefault="003A6FBF" w:rsidP="003A6FBF">
      <w:pPr>
        <w:tabs>
          <w:tab w:val="left" w:pos="684"/>
        </w:tabs>
        <w:spacing w:after="0" w:line="240" w:lineRule="auto"/>
        <w:ind w:left="690"/>
        <w:rPr>
          <w:rFonts w:ascii="Times New Roman" w:hAnsi="Times New Roman" w:cs="Times New Roman"/>
          <w:b/>
          <w:sz w:val="24"/>
          <w:szCs w:val="24"/>
        </w:rPr>
      </w:pPr>
    </w:p>
    <w:p w:rsid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r>
      <w:r w:rsidR="00026929">
        <w:rPr>
          <w:rFonts w:ascii="Times New Roman" w:hAnsi="Times New Roman" w:cs="Times New Roman"/>
          <w:sz w:val="24"/>
          <w:szCs w:val="24"/>
        </w:rPr>
        <w:tab/>
        <w:t>Исследование проводилось</w:t>
      </w:r>
      <w:r w:rsidRPr="00EC018D">
        <w:rPr>
          <w:rFonts w:ascii="Times New Roman" w:hAnsi="Times New Roman" w:cs="Times New Roman"/>
          <w:sz w:val="24"/>
          <w:szCs w:val="24"/>
        </w:rPr>
        <w:t xml:space="preserve"> на базе </w:t>
      </w:r>
      <w:r w:rsidR="003A6FBF">
        <w:rPr>
          <w:rFonts w:ascii="Times New Roman" w:hAnsi="Times New Roman" w:cs="Times New Roman"/>
          <w:sz w:val="24"/>
          <w:szCs w:val="24"/>
        </w:rPr>
        <w:t>Межевской школы</w:t>
      </w:r>
      <w:r w:rsidR="00026929">
        <w:rPr>
          <w:rFonts w:ascii="Times New Roman" w:hAnsi="Times New Roman" w:cs="Times New Roman"/>
          <w:sz w:val="24"/>
          <w:szCs w:val="24"/>
        </w:rPr>
        <w:t xml:space="preserve"> в период с сентября 2012 г. по май 2013г.,  и</w:t>
      </w:r>
      <w:r w:rsidR="003A6FBF">
        <w:rPr>
          <w:rFonts w:ascii="Times New Roman" w:hAnsi="Times New Roman" w:cs="Times New Roman"/>
          <w:sz w:val="24"/>
          <w:szCs w:val="24"/>
        </w:rPr>
        <w:t xml:space="preserve"> охватил</w:t>
      </w:r>
      <w:r w:rsidR="00026929">
        <w:rPr>
          <w:rFonts w:ascii="Times New Roman" w:hAnsi="Times New Roman" w:cs="Times New Roman"/>
          <w:sz w:val="24"/>
          <w:szCs w:val="24"/>
        </w:rPr>
        <w:t>о</w:t>
      </w:r>
      <w:r w:rsidR="003A6FBF">
        <w:rPr>
          <w:rFonts w:ascii="Times New Roman" w:hAnsi="Times New Roman" w:cs="Times New Roman"/>
          <w:sz w:val="24"/>
          <w:szCs w:val="24"/>
        </w:rPr>
        <w:t xml:space="preserve"> учащихся вторых классов</w:t>
      </w:r>
      <w:r w:rsidRPr="00EC018D">
        <w:rPr>
          <w:rFonts w:ascii="Times New Roman" w:hAnsi="Times New Roman" w:cs="Times New Roman"/>
          <w:sz w:val="24"/>
          <w:szCs w:val="24"/>
        </w:rPr>
        <w:t>. Данные о половозрастном отношении представлены в таблице 1.</w:t>
      </w:r>
    </w:p>
    <w:p w:rsidR="00026929" w:rsidRDefault="00026929"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Исследование имело три этапа:</w:t>
      </w:r>
    </w:p>
    <w:p w:rsidR="00026929" w:rsidRDefault="00026929" w:rsidP="00026929">
      <w:pPr>
        <w:pStyle w:val="ac"/>
        <w:numPr>
          <w:ilvl w:val="0"/>
          <w:numId w:val="13"/>
        </w:numPr>
        <w:tabs>
          <w:tab w:val="left" w:pos="684"/>
        </w:tabs>
        <w:spacing w:line="240" w:lineRule="auto"/>
        <w:jc w:val="both"/>
        <w:rPr>
          <w:rFonts w:ascii="Times New Roman" w:hAnsi="Times New Roman" w:cs="Times New Roman"/>
          <w:sz w:val="24"/>
          <w:szCs w:val="24"/>
        </w:rPr>
      </w:pPr>
      <w:r w:rsidRPr="00026929">
        <w:rPr>
          <w:rFonts w:ascii="Times New Roman" w:hAnsi="Times New Roman" w:cs="Times New Roman"/>
          <w:i/>
          <w:sz w:val="24"/>
          <w:szCs w:val="24"/>
        </w:rPr>
        <w:t>Подготовительный этап</w:t>
      </w:r>
      <w:r>
        <w:rPr>
          <w:rFonts w:ascii="Times New Roman" w:hAnsi="Times New Roman" w:cs="Times New Roman"/>
          <w:sz w:val="24"/>
          <w:szCs w:val="24"/>
        </w:rPr>
        <w:t xml:space="preserve"> предполагал анализ специальной литературы и подбор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проведения занятий.</w:t>
      </w:r>
    </w:p>
    <w:p w:rsidR="00026929" w:rsidRDefault="00026929" w:rsidP="00026929">
      <w:pPr>
        <w:pStyle w:val="ac"/>
        <w:numPr>
          <w:ilvl w:val="0"/>
          <w:numId w:val="13"/>
        </w:numPr>
        <w:tabs>
          <w:tab w:val="left" w:pos="684"/>
        </w:tabs>
        <w:spacing w:line="240" w:lineRule="auto"/>
        <w:jc w:val="both"/>
        <w:rPr>
          <w:rFonts w:ascii="Times New Roman" w:hAnsi="Times New Roman" w:cs="Times New Roman"/>
          <w:sz w:val="24"/>
          <w:szCs w:val="24"/>
        </w:rPr>
      </w:pPr>
      <w:r w:rsidRPr="00026929">
        <w:rPr>
          <w:rFonts w:ascii="Times New Roman" w:hAnsi="Times New Roman" w:cs="Times New Roman"/>
          <w:i/>
          <w:sz w:val="24"/>
          <w:szCs w:val="24"/>
        </w:rPr>
        <w:lastRenderedPageBreak/>
        <w:t>Этап непосредственного проведения.</w:t>
      </w:r>
      <w:r>
        <w:rPr>
          <w:rFonts w:ascii="Times New Roman" w:hAnsi="Times New Roman" w:cs="Times New Roman"/>
          <w:sz w:val="24"/>
          <w:szCs w:val="24"/>
        </w:rPr>
        <w:t xml:space="preserve"> Непосредственное проведение занятий.</w:t>
      </w:r>
    </w:p>
    <w:p w:rsidR="00026929" w:rsidRDefault="00026929" w:rsidP="00026929">
      <w:pPr>
        <w:pStyle w:val="ac"/>
        <w:numPr>
          <w:ilvl w:val="0"/>
          <w:numId w:val="13"/>
        </w:numPr>
        <w:tabs>
          <w:tab w:val="left" w:pos="684"/>
        </w:tabs>
        <w:spacing w:line="240" w:lineRule="auto"/>
        <w:jc w:val="both"/>
        <w:rPr>
          <w:rFonts w:ascii="Times New Roman" w:hAnsi="Times New Roman" w:cs="Times New Roman"/>
          <w:sz w:val="24"/>
          <w:szCs w:val="24"/>
        </w:rPr>
      </w:pPr>
      <w:r w:rsidRPr="00026929">
        <w:rPr>
          <w:rFonts w:ascii="Times New Roman" w:hAnsi="Times New Roman" w:cs="Times New Roman"/>
          <w:i/>
          <w:sz w:val="24"/>
          <w:szCs w:val="24"/>
        </w:rPr>
        <w:t>Аналитический этап</w:t>
      </w:r>
      <w:r>
        <w:rPr>
          <w:rFonts w:ascii="Times New Roman" w:hAnsi="Times New Roman" w:cs="Times New Roman"/>
          <w:sz w:val="24"/>
          <w:szCs w:val="24"/>
        </w:rPr>
        <w:t xml:space="preserve"> исследования включает в себя обработку данных посредством математической статистики.</w:t>
      </w:r>
    </w:p>
    <w:p w:rsidR="00993CED" w:rsidRPr="00EC018D" w:rsidRDefault="00993CED" w:rsidP="00993CE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C018D">
        <w:rPr>
          <w:rFonts w:ascii="Times New Roman" w:hAnsi="Times New Roman" w:cs="Times New Roman"/>
          <w:sz w:val="24"/>
          <w:szCs w:val="24"/>
        </w:rPr>
        <w:t>Продолжительность занятий –</w:t>
      </w:r>
      <w:r>
        <w:rPr>
          <w:rFonts w:ascii="Times New Roman" w:hAnsi="Times New Roman" w:cs="Times New Roman"/>
          <w:sz w:val="24"/>
          <w:szCs w:val="24"/>
        </w:rPr>
        <w:t xml:space="preserve"> 40 минут. Занятия проводились один раз</w:t>
      </w:r>
      <w:r w:rsidRPr="00EC018D">
        <w:rPr>
          <w:rFonts w:ascii="Times New Roman" w:hAnsi="Times New Roman" w:cs="Times New Roman"/>
          <w:sz w:val="24"/>
          <w:szCs w:val="24"/>
        </w:rPr>
        <w:t xml:space="preserve"> в</w:t>
      </w:r>
      <w:r>
        <w:rPr>
          <w:rFonts w:ascii="Times New Roman" w:hAnsi="Times New Roman" w:cs="Times New Roman"/>
          <w:sz w:val="24"/>
          <w:szCs w:val="24"/>
        </w:rPr>
        <w:t xml:space="preserve"> неделю. Всего было проведено 30 занятий</w:t>
      </w:r>
      <w:r w:rsidRPr="00EC018D">
        <w:rPr>
          <w:rFonts w:ascii="Times New Roman" w:hAnsi="Times New Roman" w:cs="Times New Roman"/>
          <w:sz w:val="24"/>
          <w:szCs w:val="24"/>
        </w:rPr>
        <w:t>.</w:t>
      </w:r>
    </w:p>
    <w:p w:rsidR="00993CED" w:rsidRPr="00EC018D" w:rsidRDefault="00993CED" w:rsidP="00993CE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Планирование хода заня</w:t>
      </w:r>
      <w:r>
        <w:rPr>
          <w:rFonts w:ascii="Times New Roman" w:hAnsi="Times New Roman" w:cs="Times New Roman"/>
          <w:sz w:val="24"/>
          <w:szCs w:val="24"/>
        </w:rPr>
        <w:t>тий можно увидеть в приложении</w:t>
      </w:r>
      <w:r w:rsidR="00CC75D7" w:rsidRPr="00CC75D7">
        <w:rPr>
          <w:rFonts w:ascii="Times New Roman" w:hAnsi="Times New Roman" w:cs="Times New Roman"/>
          <w:sz w:val="24"/>
          <w:szCs w:val="24"/>
        </w:rPr>
        <w:t xml:space="preserve"> 2</w:t>
      </w:r>
      <w:r w:rsidRPr="00EC018D">
        <w:rPr>
          <w:rFonts w:ascii="Times New Roman" w:hAnsi="Times New Roman" w:cs="Times New Roman"/>
          <w:sz w:val="24"/>
          <w:szCs w:val="24"/>
        </w:rPr>
        <w:t>.</w:t>
      </w:r>
    </w:p>
    <w:p w:rsidR="00EC018D" w:rsidRPr="00EC018D" w:rsidRDefault="00993CED"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C018D" w:rsidRPr="00EC018D">
        <w:rPr>
          <w:rFonts w:ascii="Times New Roman" w:hAnsi="Times New Roman" w:cs="Times New Roman"/>
          <w:sz w:val="24"/>
          <w:szCs w:val="24"/>
        </w:rPr>
        <w:t>На подготовительном этапе работы была выдвинута гипотеза, поставлены цели и задачи формирующего эксперимента. Также мы подобрали наиболее эффективные методы коррекц</w:t>
      </w:r>
      <w:r w:rsidR="00026929">
        <w:rPr>
          <w:rFonts w:ascii="Times New Roman" w:hAnsi="Times New Roman" w:cs="Times New Roman"/>
          <w:sz w:val="24"/>
          <w:szCs w:val="24"/>
        </w:rPr>
        <w:t xml:space="preserve">ии: лечебную физкультуру </w:t>
      </w:r>
      <w:r w:rsidR="00EC018D" w:rsidRPr="00EC018D">
        <w:rPr>
          <w:rFonts w:ascii="Times New Roman" w:hAnsi="Times New Roman" w:cs="Times New Roman"/>
          <w:sz w:val="24"/>
          <w:szCs w:val="24"/>
        </w:rPr>
        <w:t xml:space="preserve"> и дыхательную терапию.</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Задачи ЛФК:</w:t>
      </w:r>
    </w:p>
    <w:p w:rsidR="00EC018D" w:rsidRPr="00EC018D" w:rsidRDefault="00EC018D" w:rsidP="00EC018D">
      <w:pPr>
        <w:numPr>
          <w:ilvl w:val="0"/>
          <w:numId w:val="8"/>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повышение общей и силовой выносливости мышц (в первую очередь мышц нижних конечностей);</w:t>
      </w:r>
    </w:p>
    <w:p w:rsidR="00EC018D" w:rsidRPr="00EC018D" w:rsidRDefault="00EC018D" w:rsidP="00EC018D">
      <w:pPr>
        <w:numPr>
          <w:ilvl w:val="0"/>
          <w:numId w:val="8"/>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формирование правильной осанки;</w:t>
      </w:r>
    </w:p>
    <w:p w:rsidR="00EC018D" w:rsidRPr="00EC018D" w:rsidRDefault="00EC018D" w:rsidP="00EC018D">
      <w:pPr>
        <w:numPr>
          <w:ilvl w:val="0"/>
          <w:numId w:val="8"/>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коррекция деформации стопы.</w:t>
      </w:r>
    </w:p>
    <w:p w:rsidR="00EC018D" w:rsidRPr="00EC018D" w:rsidRDefault="003A6FBF"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На занятиях корригирующей гимнастики</w:t>
      </w:r>
      <w:r w:rsidR="00EC018D" w:rsidRPr="00EC018D">
        <w:rPr>
          <w:rFonts w:ascii="Times New Roman" w:hAnsi="Times New Roman" w:cs="Times New Roman"/>
          <w:sz w:val="24"/>
          <w:szCs w:val="24"/>
        </w:rPr>
        <w:t xml:space="preserve"> мы применяли общеразвивающие упражнения для мышц верхних и нижних конечностей, туловища; специальные упр</w:t>
      </w:r>
      <w:r w:rsidR="003B5DD7">
        <w:rPr>
          <w:rFonts w:ascii="Times New Roman" w:hAnsi="Times New Roman" w:cs="Times New Roman"/>
          <w:sz w:val="24"/>
          <w:szCs w:val="24"/>
        </w:rPr>
        <w:t>ажнения для мы</w:t>
      </w:r>
      <w:r w:rsidR="00CC75D7">
        <w:rPr>
          <w:rFonts w:ascii="Times New Roman" w:hAnsi="Times New Roman" w:cs="Times New Roman"/>
          <w:sz w:val="24"/>
          <w:szCs w:val="24"/>
        </w:rPr>
        <w:t>шц голени и стопы</w:t>
      </w:r>
      <w:r w:rsidR="003B5DD7">
        <w:rPr>
          <w:rFonts w:ascii="Times New Roman" w:hAnsi="Times New Roman" w:cs="Times New Roman"/>
          <w:sz w:val="24"/>
          <w:szCs w:val="24"/>
        </w:rPr>
        <w:t>.</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Следует отметить, что в данном случае противопоказано исходное положение стоя с развернутыми стопами, так как при этом сила тяжести приходится на внутренний свод стопы и тем самым усиливается вальгусное их положение (отклонение кнаружи от продольно</w:t>
      </w:r>
      <w:r w:rsidR="00C4584C">
        <w:rPr>
          <w:rFonts w:ascii="Times New Roman" w:hAnsi="Times New Roman" w:cs="Times New Roman"/>
          <w:sz w:val="24"/>
          <w:szCs w:val="24"/>
        </w:rPr>
        <w:t>й оси стопы пяточных костей).</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 подготовительном п</w:t>
      </w:r>
      <w:r w:rsidR="00D4239D">
        <w:rPr>
          <w:rFonts w:ascii="Times New Roman" w:hAnsi="Times New Roman" w:cs="Times New Roman"/>
          <w:sz w:val="24"/>
          <w:szCs w:val="24"/>
        </w:rPr>
        <w:t>ериоде (в начале коррекционной программы</w:t>
      </w:r>
      <w:r w:rsidRPr="00EC018D">
        <w:rPr>
          <w:rFonts w:ascii="Times New Roman" w:hAnsi="Times New Roman" w:cs="Times New Roman"/>
          <w:sz w:val="24"/>
          <w:szCs w:val="24"/>
        </w:rPr>
        <w:t xml:space="preserve">) специальные упражнения для мышц голени и стопы мы рекомендовали выполнять в исходном положении (и.п.) лежа и сидя.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Специальные упражнения мы чередовали с общеразвивающими для всех мышечных групп и с упражнениями на расслабление. Применение общеразвивающих упражнений при данной патологии особенно важно, так как оно развивается у физически ослабленных детей. Также необходимо добиваться выравнивания тонуса мышц, удерживающих стопу в правильном положении, улучшить координацию движений.</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 основном периоде мы добивались коррекции положения стопы и его закрепления. С этой целью мы использовали упражнения для большеберцовых мышц и сгибателей пальцев с увеличивающейся общей нагрузкой, упражнения с сопротивлением, с постепенно увеличивающейся статической нагрузкой на стопы (с учетом достигнутой коррекции); упражнения с предметами. Для закрепления коррекции мы предлагали специальные варианты ходьбы: на носках, на пятках, на наружных сводах стоп, с параллельной постановкой стоп. Для усиления корригирующего эффекта мы применяли специальные приспособления (ребристые доски, скошенные поверхности и т.п.). Все специальные упражнения дети выполняли в сочетании с упражнениями, направленными на воспитание правильной осанки, и общеразвивающими упражнениями – в соответствии с возрастными особенностями детей.</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lastRenderedPageBreak/>
        <w:tab/>
        <w:t xml:space="preserve">В заключительном периоде, помимо занятий физическими упражнениями, мы использовали массовые формы ЛФК: ходьбу на лыжах, катание на коньках. Также мы старались следить за ограничением </w:t>
      </w:r>
      <w:r w:rsidR="00C4584C">
        <w:rPr>
          <w:rFonts w:ascii="Times New Roman" w:hAnsi="Times New Roman" w:cs="Times New Roman"/>
          <w:sz w:val="24"/>
          <w:szCs w:val="24"/>
        </w:rPr>
        <w:t>упражнений с отягощениями в исходном положении</w:t>
      </w:r>
      <w:r w:rsidRPr="00EC018D">
        <w:rPr>
          <w:rFonts w:ascii="Times New Roman" w:hAnsi="Times New Roman" w:cs="Times New Roman"/>
          <w:sz w:val="24"/>
          <w:szCs w:val="24"/>
        </w:rPr>
        <w:t xml:space="preserve"> стоя и прыжковые упражнения и соскоки.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В течение всего</w:t>
      </w:r>
      <w:r w:rsidR="003A6FBF">
        <w:rPr>
          <w:rFonts w:ascii="Times New Roman" w:hAnsi="Times New Roman" w:cs="Times New Roman"/>
          <w:sz w:val="24"/>
          <w:szCs w:val="24"/>
        </w:rPr>
        <w:t xml:space="preserve"> коррекционного</w:t>
      </w:r>
      <w:r w:rsidRPr="00EC018D">
        <w:rPr>
          <w:rFonts w:ascii="Times New Roman" w:hAnsi="Times New Roman" w:cs="Times New Roman"/>
          <w:sz w:val="24"/>
          <w:szCs w:val="24"/>
        </w:rPr>
        <w:t xml:space="preserve"> периода мы проводили с детьми сеансы дыхательной терапии. В данном случае использовался метод дыхания по К.П.Бутейко. Техника метода лечебной гимнастики дыхания по К.П.Бутейко состоит в следующем.</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Дыхание «по Бутейко» осуществляется через нос. Вдох делается таким маленьким, что ни грудь, ни живот не колышутся. Дыхание поверхностное – воздух опускается примерно до ключицы, а ниже «стоит углекислота». Вдох длится 2-3 секунды, а затем пауза – 3-4 секунды. Чем меньше объем вдоха (он составляет 0,1 – 0,2 л), тем лучше.</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Чтобы определить степень нарушения дыхания, нужно сделать контрольную паузу – это время почти максимальной задержки дыхания после неглубокого вдоха и выдоха. Допустим, что при этом не хотелось дышать 15 секунд, еще 5 секунд пришлось потерпеть. Это значит, что в клетках организма запаса всего на 15 секунд, а здоровым может себя считать лишь тот, кто выдерживает контрольную паузу в 60 секунд. Это средняя норма. Чем крепче здоровье человека, тем большую паузу он может выдержать. Пауза больше 90 секунд означает сверхвыносливость. У детей контрольная пауза меньше – в пределах 5-25 секунд. Но по мере занятий она может увеличиваться в 2-3 раза и достигать 30-60 секунд, что является показателем улучшения дыхательной функции.</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Занятия проводятся в любой позе, в любых условиях (стоя, лежа, сидя в движении), но обучаться методу целесообразно сидя.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Детей можно обучить методу поверхностного дыхания уже с 2-х летнего возраста. Специалистами установлено, что при целом ряде заболеваний 70-90 детей из каждой наблюдаемой сотни выздоравливают. Положительные результаты отмечены уже спустя 2-3 недели после начала занятий. Н</w:t>
      </w:r>
      <w:r w:rsidR="003A6FBF">
        <w:rPr>
          <w:rFonts w:ascii="Times New Roman" w:hAnsi="Times New Roman" w:cs="Times New Roman"/>
          <w:sz w:val="24"/>
          <w:szCs w:val="24"/>
        </w:rPr>
        <w:t>о для получения стойкого результата</w:t>
      </w:r>
      <w:r w:rsidRPr="00EC018D">
        <w:rPr>
          <w:rFonts w:ascii="Times New Roman" w:hAnsi="Times New Roman" w:cs="Times New Roman"/>
          <w:sz w:val="24"/>
          <w:szCs w:val="24"/>
        </w:rPr>
        <w:t xml:space="preserve"> и полного выздоровления метод Бутейко необходимо применять в течение нескольких лет. При этом многие специалисты отмечают, что дети быстрее осваивают поверхностное дыхание и добиваются положительных результатов, чем взрослые. В процессе занятий у детей увеличивается жизненная емкость легких, возрастает физическая работоспособность и повышается иммунитет.</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Для обучения ребенка методу поверхностного дыхания мы использовали следующий прием.</w:t>
      </w:r>
    </w:p>
    <w:p w:rsidR="00EC018D" w:rsidRPr="00EC018D" w:rsidRDefault="00EC018D" w:rsidP="00EC018D">
      <w:pPr>
        <w:numPr>
          <w:ilvl w:val="0"/>
          <w:numId w:val="9"/>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Сначала его просили сделать 3-5 шумных и глубоких вдохов.</w:t>
      </w:r>
    </w:p>
    <w:p w:rsidR="00EC018D" w:rsidRPr="00EC018D" w:rsidRDefault="00EC018D" w:rsidP="00EC018D">
      <w:pPr>
        <w:numPr>
          <w:ilvl w:val="0"/>
          <w:numId w:val="9"/>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Затем затаиться и дышать неслышно. При этом мы произносили такие слова: «Мы мышки, пришла злая кошка, мы спрятались, затаились и дышим тихо-тихо».</w:t>
      </w:r>
    </w:p>
    <w:p w:rsidR="00EC018D" w:rsidRPr="00EC018D" w:rsidRDefault="00EC018D" w:rsidP="00EC018D">
      <w:pPr>
        <w:numPr>
          <w:ilvl w:val="0"/>
          <w:numId w:val="9"/>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Продолжительность первых занятий не превышали 1-2 минуты.</w:t>
      </w:r>
    </w:p>
    <w:p w:rsidR="00EC018D" w:rsidRPr="00EC018D" w:rsidRDefault="00EC018D" w:rsidP="00EC018D">
      <w:pPr>
        <w:numPr>
          <w:ilvl w:val="0"/>
          <w:numId w:val="9"/>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Постепенно продолжительность занятий мы доводили до 5-10 минут, по 2 раза в день.</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Главное, чтобы ребенок не утомлялся и не задыхался после выполнения упражнений.</w:t>
      </w:r>
    </w:p>
    <w:p w:rsid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lastRenderedPageBreak/>
        <w:tab/>
        <w:t>После усвоения дыхательную гимнастику Бутейко мы рекомендовали использовать 2-3 раза по 15 минут в день (были привлечены родители), совмещая ее с отдыхом и релаксацией. Родители детей следили за выполнением дыхательной гимнастики утром ср</w:t>
      </w:r>
      <w:r w:rsidR="00C4584C">
        <w:rPr>
          <w:rFonts w:ascii="Times New Roman" w:hAnsi="Times New Roman" w:cs="Times New Roman"/>
          <w:sz w:val="24"/>
          <w:szCs w:val="24"/>
        </w:rPr>
        <w:t xml:space="preserve">азу после сна </w:t>
      </w:r>
      <w:r w:rsidRPr="00EC018D">
        <w:rPr>
          <w:rFonts w:ascii="Times New Roman" w:hAnsi="Times New Roman" w:cs="Times New Roman"/>
          <w:sz w:val="24"/>
          <w:szCs w:val="24"/>
        </w:rPr>
        <w:t xml:space="preserve"> и вечером перед сном. Во время занятий в группах упражнения </w:t>
      </w:r>
      <w:r w:rsidR="003A6FBF">
        <w:rPr>
          <w:rFonts w:ascii="Times New Roman" w:hAnsi="Times New Roman" w:cs="Times New Roman"/>
          <w:sz w:val="24"/>
          <w:szCs w:val="24"/>
        </w:rPr>
        <w:t>выполнялись на фоне спокойной</w:t>
      </w:r>
      <w:r w:rsidR="00C4584C">
        <w:rPr>
          <w:rFonts w:ascii="Times New Roman" w:hAnsi="Times New Roman" w:cs="Times New Roman"/>
          <w:sz w:val="24"/>
          <w:szCs w:val="24"/>
        </w:rPr>
        <w:t xml:space="preserve"> музыки.</w:t>
      </w:r>
    </w:p>
    <w:p w:rsidR="00B817FC" w:rsidRPr="00EC018D" w:rsidRDefault="00B817FC"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C6AE3DA" wp14:editId="1BB3EC14">
            <wp:extent cx="2752725" cy="2009637"/>
            <wp:effectExtent l="0" t="0" r="0" b="0"/>
            <wp:docPr id="5" name="Рисунок 5" descr="C:\Users\Пользователь\Desktop\100_3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100_38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8664" cy="2013973"/>
                    </a:xfrm>
                    <a:prstGeom prst="rect">
                      <a:avLst/>
                    </a:prstGeom>
                    <a:noFill/>
                    <a:ln>
                      <a:noFill/>
                    </a:ln>
                  </pic:spPr>
                </pic:pic>
              </a:graphicData>
            </a:graphic>
          </wp:inline>
        </w:drawing>
      </w:r>
      <w:r>
        <w:rPr>
          <w:rFonts w:ascii="Times New Roman" w:hAnsi="Times New Roman" w:cs="Times New Roman"/>
          <w:sz w:val="24"/>
          <w:szCs w:val="24"/>
        </w:rPr>
        <w:t xml:space="preserve"> </w:t>
      </w:r>
      <w:r w:rsidR="00B60CA6">
        <w:rPr>
          <w:rFonts w:ascii="Times New Roman" w:hAnsi="Times New Roman" w:cs="Times New Roman"/>
          <w:sz w:val="24"/>
          <w:szCs w:val="24"/>
        </w:rPr>
        <w:t xml:space="preserve">      </w:t>
      </w:r>
      <w:r w:rsidR="00B60CA6">
        <w:rPr>
          <w:rFonts w:ascii="Times New Roman" w:hAnsi="Times New Roman" w:cs="Times New Roman"/>
          <w:noProof/>
          <w:sz w:val="24"/>
          <w:szCs w:val="24"/>
          <w:lang w:eastAsia="ru-RU"/>
        </w:rPr>
        <w:drawing>
          <wp:inline distT="0" distB="0" distL="0" distR="0" wp14:anchorId="6074727C" wp14:editId="6E58FA3A">
            <wp:extent cx="2676525" cy="2009571"/>
            <wp:effectExtent l="0" t="0" r="0" b="0"/>
            <wp:docPr id="6" name="Рисунок 6" descr="C:\Users\Пользователь\Desktop\100_3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100_38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388" cy="2011721"/>
                    </a:xfrm>
                    <a:prstGeom prst="rect">
                      <a:avLst/>
                    </a:prstGeom>
                    <a:noFill/>
                    <a:ln>
                      <a:noFill/>
                    </a:ln>
                  </pic:spPr>
                </pic:pic>
              </a:graphicData>
            </a:graphic>
          </wp:inline>
        </w:drawing>
      </w:r>
    </w:p>
    <w:p w:rsidR="00EC018D" w:rsidRPr="001E241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 xml:space="preserve">Как считает Козырева О.В., особое место в комплексной программе физической реабилитации детей, страдающих плоскостопием, занимают подвижные игры. Хорошие результаты использования подвижных игр при заболеваниях опорно-двигательного аппарата отмечают многие авторы. Стоит отметить, что эмоциональность занятий  снижается за счет тщательного выполнения упражнений, правильного размеренного дыхания, специально многократно повторяемых упражнений, следствием чего может стать рассеянность детей, вялость, утомление. Во избежание этого на занятиях корригирующей гимнастикой и лечебной физкультуры значительное место должны занимать подвижные игры и элементы соревнования. Игры создают условия для коррекции дефектов плоскостопия, а также помогают решать важные задачи воспитания, обучения детей, умения правильно выполнять своими движениями, дисциплинированного и сознательного отношения к занятиям. </w:t>
      </w:r>
    </w:p>
    <w:p w:rsidR="00EC018D" w:rsidRPr="00EC018D" w:rsidRDefault="00EC018D" w:rsidP="00EC018D">
      <w:pPr>
        <w:tabs>
          <w:tab w:val="left" w:pos="684"/>
        </w:tabs>
        <w:spacing w:line="240" w:lineRule="auto"/>
        <w:ind w:firstLine="708"/>
        <w:jc w:val="both"/>
        <w:rPr>
          <w:rFonts w:ascii="Times New Roman" w:hAnsi="Times New Roman" w:cs="Times New Roman"/>
          <w:sz w:val="24"/>
          <w:szCs w:val="24"/>
        </w:rPr>
      </w:pPr>
      <w:r w:rsidRPr="00EC018D">
        <w:rPr>
          <w:rFonts w:ascii="Times New Roman" w:hAnsi="Times New Roman" w:cs="Times New Roman"/>
          <w:sz w:val="24"/>
          <w:szCs w:val="24"/>
        </w:rPr>
        <w:t>Использование подвижных игр требует соблюдения следующих методических принципов:</w:t>
      </w:r>
    </w:p>
    <w:p w:rsidR="00EC018D" w:rsidRPr="00EC018D" w:rsidRDefault="00EC018D" w:rsidP="00EC018D">
      <w:pPr>
        <w:numPr>
          <w:ilvl w:val="0"/>
          <w:numId w:val="4"/>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Учет возрастных особенностей детей: чем старше дети, тем сложнее становятся игры; тем большое значение имеет сюжетный, ролевой рисунок, постепенно усложняются правила, значительнее становится роль личной инициативы.</w:t>
      </w:r>
    </w:p>
    <w:p w:rsidR="00EC018D" w:rsidRPr="00EC018D" w:rsidRDefault="00EC018D" w:rsidP="00EC018D">
      <w:pPr>
        <w:numPr>
          <w:ilvl w:val="0"/>
          <w:numId w:val="4"/>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Подбор игр в соответствии с лечебно-педагогическими, лечебными и воспитательными задачами.</w:t>
      </w:r>
    </w:p>
    <w:p w:rsidR="00EC018D" w:rsidRPr="00EC018D" w:rsidRDefault="00EC018D" w:rsidP="00EC018D">
      <w:pPr>
        <w:numPr>
          <w:ilvl w:val="0"/>
          <w:numId w:val="4"/>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Соблюдение физиологических закономерностей адаптации к нагрузкам.</w:t>
      </w:r>
    </w:p>
    <w:p w:rsidR="00EC018D" w:rsidRPr="00EC018D" w:rsidRDefault="00EC018D" w:rsidP="00EC018D">
      <w:pPr>
        <w:numPr>
          <w:ilvl w:val="0"/>
          <w:numId w:val="4"/>
        </w:numPr>
        <w:tabs>
          <w:tab w:val="left" w:pos="684"/>
        </w:tabs>
        <w:spacing w:after="0" w:line="240" w:lineRule="auto"/>
        <w:jc w:val="both"/>
        <w:rPr>
          <w:rFonts w:ascii="Times New Roman" w:hAnsi="Times New Roman" w:cs="Times New Roman"/>
          <w:sz w:val="24"/>
          <w:szCs w:val="24"/>
        </w:rPr>
      </w:pPr>
      <w:r w:rsidRPr="00EC018D">
        <w:rPr>
          <w:rFonts w:ascii="Times New Roman" w:hAnsi="Times New Roman" w:cs="Times New Roman"/>
          <w:sz w:val="24"/>
          <w:szCs w:val="24"/>
        </w:rPr>
        <w:t>Четкое объяснение правил игры и распределения ролей.</w:t>
      </w:r>
    </w:p>
    <w:p w:rsidR="00EC018D" w:rsidRDefault="00EC018D" w:rsidP="00EC018D">
      <w:pPr>
        <w:tabs>
          <w:tab w:val="left" w:pos="684"/>
        </w:tabs>
        <w:spacing w:line="240" w:lineRule="auto"/>
        <w:ind w:firstLine="684"/>
        <w:jc w:val="both"/>
        <w:rPr>
          <w:rFonts w:ascii="Times New Roman" w:hAnsi="Times New Roman" w:cs="Times New Roman"/>
          <w:sz w:val="24"/>
          <w:szCs w:val="24"/>
        </w:rPr>
      </w:pPr>
      <w:r w:rsidRPr="00EC018D">
        <w:rPr>
          <w:rFonts w:ascii="Times New Roman" w:hAnsi="Times New Roman" w:cs="Times New Roman"/>
          <w:sz w:val="24"/>
          <w:szCs w:val="24"/>
        </w:rPr>
        <w:t>В подборе подвижных игр и элементов соревнования необходимо учитывать индивидуальные особенности физического развития и здоровья детей. Непременным условием победы в игре, соревновании должна быть хорошая осанка всех членов ком</w:t>
      </w:r>
      <w:r w:rsidR="00FB74D9">
        <w:rPr>
          <w:rFonts w:ascii="Times New Roman" w:hAnsi="Times New Roman" w:cs="Times New Roman"/>
          <w:sz w:val="24"/>
          <w:szCs w:val="24"/>
        </w:rPr>
        <w:t>анды или ее большинства. В</w:t>
      </w:r>
      <w:r w:rsidRPr="00EC018D">
        <w:rPr>
          <w:rFonts w:ascii="Times New Roman" w:hAnsi="Times New Roman" w:cs="Times New Roman"/>
          <w:sz w:val="24"/>
          <w:szCs w:val="24"/>
        </w:rPr>
        <w:t>ажное значение в проведение подвижных игр на занятиях корригирующей гимнастики и лечебной физкультуры имеет соответствующий спортивный инвентарь. Правильный подбор подвижных игр и элементов соревнования поднимает интерес детей к систематическим занятиям корригирующей гимнастикой. Подвижные игры ортопедической направленности подразделяются на игры в положении разгрузки позвоночника и игры без разгрузки позвоночника.</w:t>
      </w:r>
    </w:p>
    <w:p w:rsidR="00B60CA6" w:rsidRPr="00EC018D" w:rsidRDefault="00B60CA6" w:rsidP="00B60CA6">
      <w:pPr>
        <w:tabs>
          <w:tab w:val="left" w:pos="684"/>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6847496" wp14:editId="02797F87">
            <wp:extent cx="2790969" cy="2095500"/>
            <wp:effectExtent l="0" t="0" r="9525" b="0"/>
            <wp:docPr id="7" name="Рисунок 7" descr="C:\Users\Пользователь\Desktop\100_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100_38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923" cy="2095465"/>
                    </a:xfrm>
                    <a:prstGeom prst="rect">
                      <a:avLst/>
                    </a:prstGeom>
                    <a:noFill/>
                    <a:ln>
                      <a:noFill/>
                    </a:ln>
                  </pic:spPr>
                </pic:pic>
              </a:graphicData>
            </a:graphic>
          </wp:inline>
        </w:drawing>
      </w:r>
      <w:r>
        <w:rPr>
          <w:rFonts w:ascii="Times New Roman" w:hAnsi="Times New Roman" w:cs="Times New Roman"/>
          <w:sz w:val="24"/>
          <w:szCs w:val="24"/>
        </w:rPr>
        <w:t xml:space="preserve"> </w:t>
      </w:r>
      <w:r w:rsidR="006658B3">
        <w:rPr>
          <w:rFonts w:ascii="Times New Roman" w:hAnsi="Times New Roman" w:cs="Times New Roman"/>
          <w:sz w:val="24"/>
          <w:szCs w:val="24"/>
        </w:rPr>
        <w:t xml:space="preserve"> </w:t>
      </w:r>
      <w:r>
        <w:rPr>
          <w:rFonts w:ascii="Times New Roman" w:hAnsi="Times New Roman" w:cs="Times New Roman"/>
          <w:sz w:val="24"/>
          <w:szCs w:val="24"/>
        </w:rPr>
        <w:t xml:space="preserve">  </w:t>
      </w:r>
      <w:r w:rsidR="006658B3">
        <w:rPr>
          <w:rFonts w:ascii="Times New Roman" w:hAnsi="Times New Roman" w:cs="Times New Roman"/>
          <w:noProof/>
          <w:sz w:val="24"/>
          <w:szCs w:val="24"/>
          <w:lang w:eastAsia="ru-RU"/>
        </w:rPr>
        <w:drawing>
          <wp:inline distT="0" distB="0" distL="0" distR="0" wp14:anchorId="0A1E1A24" wp14:editId="3FDD7E1E">
            <wp:extent cx="2790825" cy="2095392"/>
            <wp:effectExtent l="0" t="0" r="0" b="635"/>
            <wp:docPr id="8" name="Рисунок 8" descr="C:\Users\Пользователь\Desktop\100_3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100_382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779" cy="2095357"/>
                    </a:xfrm>
                    <a:prstGeom prst="rect">
                      <a:avLst/>
                    </a:prstGeom>
                    <a:noFill/>
                    <a:ln>
                      <a:noFill/>
                    </a:ln>
                  </pic:spPr>
                </pic:pic>
              </a:graphicData>
            </a:graphic>
          </wp:inline>
        </w:drawing>
      </w:r>
    </w:p>
    <w:p w:rsidR="000D660C" w:rsidRPr="00EC018D" w:rsidRDefault="00EC018D" w:rsidP="00FB74D9">
      <w:pPr>
        <w:tabs>
          <w:tab w:val="left" w:pos="684"/>
        </w:tabs>
        <w:spacing w:line="240" w:lineRule="auto"/>
        <w:ind w:firstLine="684"/>
        <w:jc w:val="both"/>
        <w:rPr>
          <w:rFonts w:ascii="Times New Roman" w:hAnsi="Times New Roman" w:cs="Times New Roman"/>
          <w:sz w:val="24"/>
          <w:szCs w:val="24"/>
        </w:rPr>
      </w:pPr>
      <w:r w:rsidRPr="00EC018D">
        <w:rPr>
          <w:rFonts w:ascii="Times New Roman" w:hAnsi="Times New Roman" w:cs="Times New Roman"/>
          <w:sz w:val="24"/>
          <w:szCs w:val="24"/>
        </w:rPr>
        <w:t>Следует отметить, что только комплексное применение основных средств и форм физической реабилитации позволит достичь эффективн</w:t>
      </w:r>
      <w:r w:rsidR="00C4584C">
        <w:rPr>
          <w:rFonts w:ascii="Times New Roman" w:hAnsi="Times New Roman" w:cs="Times New Roman"/>
          <w:sz w:val="24"/>
          <w:szCs w:val="24"/>
        </w:rPr>
        <w:t>ой коррекции плоскостопия.</w:t>
      </w:r>
    </w:p>
    <w:p w:rsidR="00EC018D" w:rsidRPr="00EC018D" w:rsidRDefault="00EC018D" w:rsidP="00EC018D">
      <w:pPr>
        <w:numPr>
          <w:ilvl w:val="1"/>
          <w:numId w:val="8"/>
        </w:numPr>
        <w:tabs>
          <w:tab w:val="left" w:pos="684"/>
        </w:tabs>
        <w:spacing w:after="0"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t>Резу</w:t>
      </w:r>
      <w:r w:rsidR="00993CED">
        <w:rPr>
          <w:rFonts w:ascii="Times New Roman" w:hAnsi="Times New Roman" w:cs="Times New Roman"/>
          <w:b/>
          <w:sz w:val="24"/>
          <w:szCs w:val="24"/>
        </w:rPr>
        <w:t>льтаты исследования</w:t>
      </w:r>
      <w:r w:rsidRPr="00EC018D">
        <w:rPr>
          <w:rFonts w:ascii="Times New Roman" w:hAnsi="Times New Roman" w:cs="Times New Roman"/>
          <w:b/>
          <w:sz w:val="24"/>
          <w:szCs w:val="24"/>
        </w:rPr>
        <w:t>.</w:t>
      </w:r>
    </w:p>
    <w:p w:rsidR="00EC018D" w:rsidRPr="00EC018D" w:rsidRDefault="00EC018D" w:rsidP="00EC018D">
      <w:pPr>
        <w:tabs>
          <w:tab w:val="left" w:pos="684"/>
        </w:tabs>
        <w:spacing w:line="240" w:lineRule="auto"/>
        <w:ind w:left="690"/>
        <w:rPr>
          <w:rFonts w:ascii="Times New Roman" w:hAnsi="Times New Roman" w:cs="Times New Roman"/>
          <w:b/>
          <w:sz w:val="24"/>
          <w:szCs w:val="24"/>
        </w:rPr>
      </w:pPr>
    </w:p>
    <w:p w:rsidR="00EC018D" w:rsidRPr="00EC018D" w:rsidRDefault="00993CED"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sz w:val="24"/>
          <w:szCs w:val="24"/>
        </w:rPr>
        <w:tab/>
        <w:t>В ходе исследования</w:t>
      </w:r>
      <w:r w:rsidR="00EC018D" w:rsidRPr="00EC018D">
        <w:rPr>
          <w:rFonts w:ascii="Times New Roman" w:hAnsi="Times New Roman" w:cs="Times New Roman"/>
          <w:sz w:val="24"/>
          <w:szCs w:val="24"/>
        </w:rPr>
        <w:t xml:space="preserve"> были получены следующие результаты по показателям плоскостопия и других нарушений</w:t>
      </w:r>
      <w:r w:rsidR="00FB74D9">
        <w:rPr>
          <w:rFonts w:ascii="Times New Roman" w:hAnsi="Times New Roman" w:cs="Times New Roman"/>
          <w:sz w:val="24"/>
          <w:szCs w:val="24"/>
        </w:rPr>
        <w:t xml:space="preserve"> опорно-двигательного аппарата. </w:t>
      </w:r>
      <w:r w:rsidR="00595DA3">
        <w:rPr>
          <w:rFonts w:ascii="Times New Roman" w:hAnsi="Times New Roman" w:cs="Times New Roman"/>
          <w:sz w:val="24"/>
          <w:szCs w:val="24"/>
        </w:rPr>
        <w:t>Из числа обследуемых детей 50</w:t>
      </w:r>
      <w:r w:rsidR="00EC018D" w:rsidRPr="00EC018D">
        <w:rPr>
          <w:rFonts w:ascii="Times New Roman" w:hAnsi="Times New Roman" w:cs="Times New Roman"/>
          <w:sz w:val="24"/>
          <w:szCs w:val="24"/>
        </w:rPr>
        <w:t xml:space="preserve">% имеют плоскостопие </w:t>
      </w:r>
      <w:r w:rsidR="00EC018D" w:rsidRPr="00EC018D">
        <w:rPr>
          <w:rFonts w:ascii="Times New Roman" w:hAnsi="Times New Roman" w:cs="Times New Roman"/>
          <w:sz w:val="24"/>
          <w:szCs w:val="24"/>
          <w:lang w:val="en-US"/>
        </w:rPr>
        <w:t>I</w:t>
      </w:r>
      <w:r w:rsidR="00595DA3">
        <w:rPr>
          <w:rFonts w:ascii="Times New Roman" w:hAnsi="Times New Roman" w:cs="Times New Roman"/>
          <w:sz w:val="24"/>
          <w:szCs w:val="24"/>
        </w:rPr>
        <w:t xml:space="preserve"> степени, 28,6</w:t>
      </w:r>
      <w:r w:rsidR="00EC018D" w:rsidRPr="00EC018D">
        <w:rPr>
          <w:rFonts w:ascii="Times New Roman" w:hAnsi="Times New Roman" w:cs="Times New Roman"/>
          <w:sz w:val="24"/>
          <w:szCs w:val="24"/>
        </w:rPr>
        <w:t xml:space="preserve">% - плоскостопие </w:t>
      </w:r>
      <w:r w:rsidR="00EC018D" w:rsidRPr="00EC018D">
        <w:rPr>
          <w:rFonts w:ascii="Times New Roman" w:hAnsi="Times New Roman" w:cs="Times New Roman"/>
          <w:sz w:val="24"/>
          <w:szCs w:val="24"/>
          <w:lang w:val="en-US"/>
        </w:rPr>
        <w:t>II</w:t>
      </w:r>
      <w:r w:rsidR="00595DA3">
        <w:rPr>
          <w:rFonts w:ascii="Times New Roman" w:hAnsi="Times New Roman" w:cs="Times New Roman"/>
          <w:sz w:val="24"/>
          <w:szCs w:val="24"/>
        </w:rPr>
        <w:t xml:space="preserve"> степени, 21,4% - плоскостопие </w:t>
      </w:r>
      <w:r w:rsidR="00595DA3">
        <w:rPr>
          <w:rFonts w:ascii="Times New Roman" w:hAnsi="Times New Roman" w:cs="Times New Roman"/>
          <w:sz w:val="24"/>
          <w:szCs w:val="24"/>
          <w:lang w:val="en-US"/>
        </w:rPr>
        <w:t>III</w:t>
      </w:r>
      <w:r w:rsidR="00595DA3">
        <w:rPr>
          <w:rFonts w:ascii="Times New Roman" w:hAnsi="Times New Roman" w:cs="Times New Roman"/>
          <w:sz w:val="24"/>
          <w:szCs w:val="24"/>
        </w:rPr>
        <w:t xml:space="preserve"> степени.</w:t>
      </w:r>
      <w:r w:rsidR="00EC018D" w:rsidRPr="00EC018D">
        <w:rPr>
          <w:rFonts w:ascii="Times New Roman" w:hAnsi="Times New Roman" w:cs="Times New Roman"/>
          <w:sz w:val="24"/>
          <w:szCs w:val="24"/>
        </w:rPr>
        <w:t xml:space="preserve"> Также из общ</w:t>
      </w:r>
      <w:r w:rsidR="00C4584C">
        <w:rPr>
          <w:rFonts w:ascii="Times New Roman" w:hAnsi="Times New Roman" w:cs="Times New Roman"/>
          <w:sz w:val="24"/>
          <w:szCs w:val="24"/>
        </w:rPr>
        <w:t xml:space="preserve">его количества </w:t>
      </w:r>
      <w:proofErr w:type="gramStart"/>
      <w:r w:rsidR="00C4584C">
        <w:rPr>
          <w:rFonts w:ascii="Times New Roman" w:hAnsi="Times New Roman" w:cs="Times New Roman"/>
          <w:sz w:val="24"/>
          <w:szCs w:val="24"/>
        </w:rPr>
        <w:t>исследуемых</w:t>
      </w:r>
      <w:proofErr w:type="gramEnd"/>
      <w:r w:rsidR="00C4584C">
        <w:rPr>
          <w:rFonts w:ascii="Times New Roman" w:hAnsi="Times New Roman" w:cs="Times New Roman"/>
          <w:sz w:val="24"/>
          <w:szCs w:val="24"/>
        </w:rPr>
        <w:t xml:space="preserve"> 42,8%</w:t>
      </w:r>
      <w:r w:rsidR="00EC018D" w:rsidRPr="00EC018D">
        <w:rPr>
          <w:rFonts w:ascii="Times New Roman" w:hAnsi="Times New Roman" w:cs="Times New Roman"/>
          <w:sz w:val="24"/>
          <w:szCs w:val="24"/>
        </w:rPr>
        <w:t xml:space="preserve"> имеют другие нарушени</w:t>
      </w:r>
      <w:r w:rsidR="00C4584C">
        <w:rPr>
          <w:rFonts w:ascii="Times New Roman" w:hAnsi="Times New Roman" w:cs="Times New Roman"/>
          <w:sz w:val="24"/>
          <w:szCs w:val="24"/>
        </w:rPr>
        <w:t>я опорно-двигательного ап</w:t>
      </w:r>
      <w:r w:rsidR="00FB74D9">
        <w:rPr>
          <w:rFonts w:ascii="Times New Roman" w:hAnsi="Times New Roman" w:cs="Times New Roman"/>
          <w:sz w:val="24"/>
          <w:szCs w:val="24"/>
        </w:rPr>
        <w:t>парата (в частности – сколиоз 14,2%, нарушение осанки – 28,5%),</w:t>
      </w:r>
      <w:r w:rsidR="00C4584C">
        <w:rPr>
          <w:rFonts w:ascii="Times New Roman" w:hAnsi="Times New Roman" w:cs="Times New Roman"/>
          <w:sz w:val="24"/>
          <w:szCs w:val="24"/>
        </w:rPr>
        <w:t xml:space="preserve"> 7,1% - избыточный вес.</w:t>
      </w:r>
      <w:r w:rsidR="00FB74D9">
        <w:rPr>
          <w:rFonts w:ascii="Times New Roman" w:hAnsi="Times New Roman" w:cs="Times New Roman"/>
          <w:sz w:val="24"/>
          <w:szCs w:val="24"/>
        </w:rPr>
        <w:t xml:space="preserve"> </w:t>
      </w:r>
    </w:p>
    <w:p w:rsidR="00023258" w:rsidRDefault="00EC018D" w:rsidP="00FB74D9">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b/>
          <w:sz w:val="24"/>
          <w:szCs w:val="24"/>
        </w:rPr>
        <w:tab/>
      </w:r>
      <w:r w:rsidRPr="00EC018D">
        <w:rPr>
          <w:rFonts w:ascii="Times New Roman" w:hAnsi="Times New Roman" w:cs="Times New Roman"/>
          <w:sz w:val="24"/>
          <w:szCs w:val="24"/>
        </w:rPr>
        <w:t>В результате проведения реабилитационной программы, направленной на коррекцию плоскостопия и формирование правильной осанки</w:t>
      </w:r>
      <w:r w:rsidR="00993CED">
        <w:rPr>
          <w:rFonts w:ascii="Times New Roman" w:hAnsi="Times New Roman" w:cs="Times New Roman"/>
          <w:sz w:val="24"/>
          <w:szCs w:val="24"/>
        </w:rPr>
        <w:t>,</w:t>
      </w:r>
      <w:r w:rsidRPr="00EC018D">
        <w:rPr>
          <w:rFonts w:ascii="Times New Roman" w:hAnsi="Times New Roman" w:cs="Times New Roman"/>
          <w:sz w:val="24"/>
          <w:szCs w:val="24"/>
        </w:rPr>
        <w:t xml:space="preserve"> у детей о</w:t>
      </w:r>
      <w:r w:rsidR="00FB74D9">
        <w:rPr>
          <w:rFonts w:ascii="Times New Roman" w:hAnsi="Times New Roman" w:cs="Times New Roman"/>
          <w:sz w:val="24"/>
          <w:szCs w:val="24"/>
        </w:rPr>
        <w:t xml:space="preserve">бнаружены некоторые изменения. </w:t>
      </w:r>
      <w:r w:rsidRPr="00EC018D">
        <w:rPr>
          <w:rFonts w:ascii="Times New Roman" w:hAnsi="Times New Roman" w:cs="Times New Roman"/>
          <w:sz w:val="24"/>
          <w:szCs w:val="24"/>
        </w:rPr>
        <w:t>Вторичное обследование детей проводилось после пров</w:t>
      </w:r>
      <w:r w:rsidR="00FB74D9">
        <w:rPr>
          <w:rFonts w:ascii="Times New Roman" w:hAnsi="Times New Roman" w:cs="Times New Roman"/>
          <w:sz w:val="24"/>
          <w:szCs w:val="24"/>
        </w:rPr>
        <w:t xml:space="preserve">едения коррекционной программы. </w:t>
      </w:r>
      <w:r w:rsidRPr="00EC018D">
        <w:rPr>
          <w:rFonts w:ascii="Times New Roman" w:hAnsi="Times New Roman" w:cs="Times New Roman"/>
          <w:sz w:val="24"/>
          <w:szCs w:val="24"/>
        </w:rPr>
        <w:t>Показатели этих обсле</w:t>
      </w:r>
      <w:r w:rsidR="003B5DD7">
        <w:rPr>
          <w:rFonts w:ascii="Times New Roman" w:hAnsi="Times New Roman" w:cs="Times New Roman"/>
          <w:sz w:val="24"/>
          <w:szCs w:val="24"/>
        </w:rPr>
        <w:t>дований отображены в таблице 5</w:t>
      </w:r>
      <w:r w:rsidR="00FB74D9">
        <w:rPr>
          <w:rFonts w:ascii="Times New Roman" w:hAnsi="Times New Roman" w:cs="Times New Roman"/>
          <w:sz w:val="24"/>
          <w:szCs w:val="24"/>
        </w:rPr>
        <w:t>.</w:t>
      </w:r>
    </w:p>
    <w:p w:rsidR="00EC018D" w:rsidRPr="00EC018D" w:rsidRDefault="003B5DD7" w:rsidP="00EC018D">
      <w:pPr>
        <w:tabs>
          <w:tab w:val="left" w:pos="684"/>
        </w:tabs>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№5</w:t>
      </w:r>
    </w:p>
    <w:p w:rsidR="00EC018D" w:rsidRPr="00EC018D" w:rsidRDefault="00EC018D" w:rsidP="00FB74D9">
      <w:pPr>
        <w:tabs>
          <w:tab w:val="left" w:pos="684"/>
        </w:tabs>
        <w:spacing w:line="240" w:lineRule="auto"/>
        <w:jc w:val="center"/>
        <w:rPr>
          <w:rFonts w:ascii="Times New Roman" w:hAnsi="Times New Roman" w:cs="Times New Roman"/>
          <w:sz w:val="24"/>
          <w:szCs w:val="24"/>
        </w:rPr>
      </w:pPr>
      <w:r w:rsidRPr="00EC018D">
        <w:rPr>
          <w:rFonts w:ascii="Times New Roman" w:hAnsi="Times New Roman" w:cs="Times New Roman"/>
          <w:sz w:val="24"/>
          <w:szCs w:val="24"/>
        </w:rPr>
        <w:t>Показатели индек</w:t>
      </w:r>
      <w:r w:rsidR="00FB74D9">
        <w:rPr>
          <w:rFonts w:ascii="Times New Roman" w:hAnsi="Times New Roman" w:cs="Times New Roman"/>
          <w:sz w:val="24"/>
          <w:szCs w:val="24"/>
        </w:rPr>
        <w:t xml:space="preserve">са свода стопы </w:t>
      </w:r>
      <w:r w:rsidR="00023258">
        <w:rPr>
          <w:rFonts w:ascii="Times New Roman" w:hAnsi="Times New Roman" w:cs="Times New Roman"/>
          <w:sz w:val="24"/>
          <w:szCs w:val="24"/>
        </w:rPr>
        <w:t xml:space="preserve"> </w:t>
      </w:r>
      <w:r w:rsidRPr="00EC018D">
        <w:rPr>
          <w:rFonts w:ascii="Times New Roman" w:hAnsi="Times New Roman" w:cs="Times New Roman"/>
          <w:sz w:val="24"/>
          <w:szCs w:val="24"/>
        </w:rPr>
        <w:t>до проведения коррекционной программы и после нее</w:t>
      </w:r>
    </w:p>
    <w:tbl>
      <w:tblPr>
        <w:tblStyle w:val="a3"/>
        <w:tblW w:w="9322" w:type="dxa"/>
        <w:tblLayout w:type="fixed"/>
        <w:tblLook w:val="01E0" w:firstRow="1" w:lastRow="1" w:firstColumn="1" w:lastColumn="1" w:noHBand="0" w:noVBand="0"/>
      </w:tblPr>
      <w:tblGrid>
        <w:gridCol w:w="618"/>
        <w:gridCol w:w="2467"/>
        <w:gridCol w:w="1559"/>
        <w:gridCol w:w="1560"/>
        <w:gridCol w:w="1559"/>
        <w:gridCol w:w="1559"/>
      </w:tblGrid>
      <w:tr w:rsidR="00EC018D" w:rsidRPr="00FB74D9" w:rsidTr="00023258">
        <w:tc>
          <w:tcPr>
            <w:tcW w:w="618" w:type="dxa"/>
            <w:vMerge w:val="restart"/>
          </w:tcPr>
          <w:p w:rsidR="00FB74D9" w:rsidRPr="00FB74D9" w:rsidRDefault="00FB74D9" w:rsidP="00EC018D">
            <w:pPr>
              <w:tabs>
                <w:tab w:val="left" w:pos="684"/>
              </w:tabs>
              <w:jc w:val="center"/>
              <w:rPr>
                <w:b/>
                <w:sz w:val="22"/>
                <w:szCs w:val="22"/>
              </w:rPr>
            </w:pPr>
          </w:p>
          <w:p w:rsidR="00EC018D" w:rsidRPr="00FB74D9" w:rsidRDefault="00EC018D" w:rsidP="00EC018D">
            <w:pPr>
              <w:tabs>
                <w:tab w:val="left" w:pos="684"/>
              </w:tabs>
              <w:jc w:val="center"/>
              <w:rPr>
                <w:b/>
                <w:sz w:val="22"/>
                <w:szCs w:val="22"/>
              </w:rPr>
            </w:pPr>
            <w:r w:rsidRPr="00FB74D9">
              <w:rPr>
                <w:b/>
                <w:sz w:val="22"/>
                <w:szCs w:val="22"/>
              </w:rPr>
              <w:t>№</w:t>
            </w:r>
          </w:p>
          <w:p w:rsidR="00EC018D" w:rsidRPr="00FB74D9" w:rsidRDefault="00EC018D" w:rsidP="00EC018D">
            <w:pPr>
              <w:tabs>
                <w:tab w:val="left" w:pos="684"/>
              </w:tabs>
              <w:jc w:val="center"/>
              <w:rPr>
                <w:b/>
                <w:sz w:val="22"/>
                <w:szCs w:val="22"/>
              </w:rPr>
            </w:pPr>
            <w:proofErr w:type="gramStart"/>
            <w:r w:rsidRPr="00FB74D9">
              <w:rPr>
                <w:b/>
                <w:sz w:val="22"/>
                <w:szCs w:val="22"/>
              </w:rPr>
              <w:t>п</w:t>
            </w:r>
            <w:proofErr w:type="gramEnd"/>
            <w:r w:rsidRPr="00FB74D9">
              <w:rPr>
                <w:b/>
                <w:sz w:val="22"/>
                <w:szCs w:val="22"/>
              </w:rPr>
              <w:t>/п</w:t>
            </w:r>
          </w:p>
        </w:tc>
        <w:tc>
          <w:tcPr>
            <w:tcW w:w="2467" w:type="dxa"/>
            <w:vMerge w:val="restart"/>
            <w:tcBorders>
              <w:tl2br w:val="single" w:sz="4" w:space="0" w:color="auto"/>
            </w:tcBorders>
          </w:tcPr>
          <w:p w:rsidR="00EC018D" w:rsidRPr="00FB74D9" w:rsidRDefault="00FB74D9" w:rsidP="00FB74D9">
            <w:pPr>
              <w:tabs>
                <w:tab w:val="left" w:pos="684"/>
              </w:tabs>
              <w:jc w:val="right"/>
              <w:rPr>
                <w:b/>
                <w:sz w:val="22"/>
                <w:szCs w:val="22"/>
              </w:rPr>
            </w:pPr>
            <w:r w:rsidRPr="00FB74D9">
              <w:rPr>
                <w:b/>
                <w:sz w:val="22"/>
                <w:szCs w:val="22"/>
              </w:rPr>
              <w:t>Пока</w:t>
            </w:r>
            <w:r w:rsidR="00EC018D" w:rsidRPr="00FB74D9">
              <w:rPr>
                <w:b/>
                <w:sz w:val="22"/>
                <w:szCs w:val="22"/>
              </w:rPr>
              <w:t>затели</w:t>
            </w:r>
          </w:p>
          <w:p w:rsidR="00EC018D" w:rsidRPr="00FB74D9" w:rsidRDefault="00EC018D" w:rsidP="00EC018D">
            <w:pPr>
              <w:tabs>
                <w:tab w:val="left" w:pos="684"/>
              </w:tabs>
              <w:jc w:val="both"/>
              <w:rPr>
                <w:b/>
                <w:sz w:val="22"/>
                <w:szCs w:val="22"/>
              </w:rPr>
            </w:pPr>
          </w:p>
          <w:p w:rsidR="00EC018D" w:rsidRPr="00FB74D9" w:rsidRDefault="00EC018D" w:rsidP="00EC018D">
            <w:pPr>
              <w:tabs>
                <w:tab w:val="left" w:pos="684"/>
              </w:tabs>
              <w:jc w:val="both"/>
              <w:rPr>
                <w:b/>
                <w:sz w:val="22"/>
                <w:szCs w:val="22"/>
              </w:rPr>
            </w:pPr>
            <w:r w:rsidRPr="00FB74D9">
              <w:rPr>
                <w:b/>
                <w:sz w:val="22"/>
                <w:szCs w:val="22"/>
              </w:rPr>
              <w:t>Ф.И.ребенка</w:t>
            </w:r>
          </w:p>
        </w:tc>
        <w:tc>
          <w:tcPr>
            <w:tcW w:w="3119" w:type="dxa"/>
            <w:gridSpan w:val="2"/>
          </w:tcPr>
          <w:p w:rsidR="00EC018D" w:rsidRPr="00FB74D9" w:rsidRDefault="00FB74D9" w:rsidP="00FB74D9">
            <w:pPr>
              <w:tabs>
                <w:tab w:val="left" w:pos="684"/>
              </w:tabs>
              <w:jc w:val="center"/>
              <w:rPr>
                <w:b/>
                <w:sz w:val="22"/>
                <w:szCs w:val="22"/>
              </w:rPr>
            </w:pPr>
            <w:r w:rsidRPr="00FB74D9">
              <w:rPr>
                <w:b/>
                <w:sz w:val="22"/>
                <w:szCs w:val="22"/>
              </w:rPr>
              <w:t xml:space="preserve">до  </w:t>
            </w:r>
            <w:r w:rsidR="00EC018D" w:rsidRPr="00FB74D9">
              <w:rPr>
                <w:b/>
                <w:sz w:val="22"/>
                <w:szCs w:val="22"/>
              </w:rPr>
              <w:t>коррекции</w:t>
            </w:r>
          </w:p>
        </w:tc>
        <w:tc>
          <w:tcPr>
            <w:tcW w:w="3118" w:type="dxa"/>
            <w:gridSpan w:val="2"/>
          </w:tcPr>
          <w:p w:rsidR="00EC018D" w:rsidRPr="00FB74D9" w:rsidRDefault="00FB74D9" w:rsidP="00FB74D9">
            <w:pPr>
              <w:tabs>
                <w:tab w:val="left" w:pos="684"/>
              </w:tabs>
              <w:jc w:val="center"/>
              <w:rPr>
                <w:b/>
                <w:sz w:val="22"/>
                <w:szCs w:val="22"/>
              </w:rPr>
            </w:pPr>
            <w:r w:rsidRPr="00FB74D9">
              <w:rPr>
                <w:b/>
                <w:sz w:val="22"/>
                <w:szCs w:val="22"/>
              </w:rPr>
              <w:t xml:space="preserve">после  </w:t>
            </w:r>
            <w:r w:rsidR="00EC018D" w:rsidRPr="00FB74D9">
              <w:rPr>
                <w:b/>
                <w:sz w:val="22"/>
                <w:szCs w:val="22"/>
              </w:rPr>
              <w:t>коррекции</w:t>
            </w:r>
          </w:p>
        </w:tc>
      </w:tr>
      <w:tr w:rsidR="00EC018D" w:rsidRPr="00FB74D9" w:rsidTr="00023258">
        <w:tc>
          <w:tcPr>
            <w:tcW w:w="618" w:type="dxa"/>
            <w:vMerge/>
          </w:tcPr>
          <w:p w:rsidR="00EC018D" w:rsidRPr="00FB74D9" w:rsidRDefault="00EC018D" w:rsidP="00EC018D">
            <w:pPr>
              <w:tabs>
                <w:tab w:val="left" w:pos="684"/>
              </w:tabs>
              <w:jc w:val="center"/>
              <w:rPr>
                <w:sz w:val="22"/>
                <w:szCs w:val="22"/>
              </w:rPr>
            </w:pPr>
          </w:p>
        </w:tc>
        <w:tc>
          <w:tcPr>
            <w:tcW w:w="2467" w:type="dxa"/>
            <w:vMerge/>
          </w:tcPr>
          <w:p w:rsidR="00EC018D" w:rsidRPr="00FB74D9" w:rsidRDefault="00EC018D" w:rsidP="00EC018D">
            <w:pPr>
              <w:tabs>
                <w:tab w:val="left" w:pos="684"/>
              </w:tabs>
              <w:jc w:val="center"/>
              <w:rPr>
                <w:sz w:val="22"/>
                <w:szCs w:val="22"/>
              </w:rPr>
            </w:pPr>
          </w:p>
        </w:tc>
        <w:tc>
          <w:tcPr>
            <w:tcW w:w="1559" w:type="dxa"/>
            <w:vAlign w:val="bottom"/>
          </w:tcPr>
          <w:p w:rsidR="00EC018D" w:rsidRPr="00FB74D9" w:rsidRDefault="00EC018D" w:rsidP="000D660C">
            <w:pPr>
              <w:tabs>
                <w:tab w:val="left" w:pos="684"/>
              </w:tabs>
              <w:jc w:val="center"/>
              <w:rPr>
                <w:b/>
                <w:sz w:val="22"/>
                <w:szCs w:val="22"/>
              </w:rPr>
            </w:pPr>
            <w:r w:rsidRPr="00FB74D9">
              <w:rPr>
                <w:b/>
                <w:sz w:val="22"/>
                <w:szCs w:val="22"/>
              </w:rPr>
              <w:t>лев</w:t>
            </w:r>
            <w:proofErr w:type="gramStart"/>
            <w:r w:rsidRPr="00FB74D9">
              <w:rPr>
                <w:b/>
                <w:sz w:val="22"/>
                <w:szCs w:val="22"/>
              </w:rPr>
              <w:t>.</w:t>
            </w:r>
            <w:proofErr w:type="gramEnd"/>
            <w:r w:rsidR="00D4239D">
              <w:rPr>
                <w:b/>
                <w:sz w:val="22"/>
                <w:szCs w:val="22"/>
              </w:rPr>
              <w:t xml:space="preserve"> </w:t>
            </w:r>
            <w:proofErr w:type="gramStart"/>
            <w:r w:rsidRPr="00FB74D9">
              <w:rPr>
                <w:b/>
                <w:sz w:val="22"/>
                <w:szCs w:val="22"/>
              </w:rPr>
              <w:t>с</w:t>
            </w:r>
            <w:proofErr w:type="gramEnd"/>
            <w:r w:rsidRPr="00FB74D9">
              <w:rPr>
                <w:b/>
                <w:sz w:val="22"/>
                <w:szCs w:val="22"/>
              </w:rPr>
              <w:t>т.</w:t>
            </w:r>
          </w:p>
          <w:p w:rsidR="00EC018D" w:rsidRPr="00FB74D9" w:rsidRDefault="00EC018D" w:rsidP="000D660C">
            <w:pPr>
              <w:tabs>
                <w:tab w:val="left" w:pos="684"/>
              </w:tabs>
              <w:jc w:val="center"/>
              <w:rPr>
                <w:b/>
                <w:sz w:val="22"/>
                <w:szCs w:val="22"/>
              </w:rPr>
            </w:pPr>
            <w:r w:rsidRPr="00FB74D9">
              <w:rPr>
                <w:b/>
                <w:sz w:val="22"/>
                <w:szCs w:val="22"/>
              </w:rPr>
              <w:t>%</w:t>
            </w:r>
          </w:p>
        </w:tc>
        <w:tc>
          <w:tcPr>
            <w:tcW w:w="1560" w:type="dxa"/>
            <w:vAlign w:val="bottom"/>
          </w:tcPr>
          <w:p w:rsidR="00EC018D" w:rsidRPr="00FB74D9" w:rsidRDefault="00EC018D" w:rsidP="000D660C">
            <w:pPr>
              <w:tabs>
                <w:tab w:val="left" w:pos="684"/>
              </w:tabs>
              <w:jc w:val="center"/>
              <w:rPr>
                <w:b/>
                <w:sz w:val="22"/>
                <w:szCs w:val="22"/>
              </w:rPr>
            </w:pPr>
            <w:r w:rsidRPr="00FB74D9">
              <w:rPr>
                <w:b/>
                <w:sz w:val="22"/>
                <w:szCs w:val="22"/>
              </w:rPr>
              <w:t>пр.ст.</w:t>
            </w:r>
          </w:p>
          <w:p w:rsidR="00EC018D" w:rsidRPr="00FB74D9" w:rsidRDefault="00EC018D" w:rsidP="000D660C">
            <w:pPr>
              <w:jc w:val="center"/>
              <w:rPr>
                <w:b/>
                <w:sz w:val="22"/>
                <w:szCs w:val="22"/>
              </w:rPr>
            </w:pPr>
            <w:r w:rsidRPr="00FB74D9">
              <w:rPr>
                <w:b/>
                <w:sz w:val="22"/>
                <w:szCs w:val="22"/>
              </w:rPr>
              <w:t>%</w:t>
            </w:r>
          </w:p>
        </w:tc>
        <w:tc>
          <w:tcPr>
            <w:tcW w:w="1559" w:type="dxa"/>
            <w:vAlign w:val="bottom"/>
          </w:tcPr>
          <w:p w:rsidR="00EC018D" w:rsidRPr="00FB74D9" w:rsidRDefault="00EC018D" w:rsidP="000D660C">
            <w:pPr>
              <w:tabs>
                <w:tab w:val="left" w:pos="684"/>
              </w:tabs>
              <w:jc w:val="center"/>
              <w:rPr>
                <w:b/>
                <w:sz w:val="22"/>
                <w:szCs w:val="22"/>
              </w:rPr>
            </w:pPr>
            <w:r w:rsidRPr="00FB74D9">
              <w:rPr>
                <w:b/>
                <w:sz w:val="22"/>
                <w:szCs w:val="22"/>
              </w:rPr>
              <w:t>лев</w:t>
            </w:r>
            <w:proofErr w:type="gramStart"/>
            <w:r w:rsidRPr="00FB74D9">
              <w:rPr>
                <w:b/>
                <w:sz w:val="22"/>
                <w:szCs w:val="22"/>
              </w:rPr>
              <w:t>.</w:t>
            </w:r>
            <w:proofErr w:type="gramEnd"/>
            <w:r w:rsidR="00D4239D">
              <w:rPr>
                <w:b/>
                <w:sz w:val="22"/>
                <w:szCs w:val="22"/>
              </w:rPr>
              <w:t xml:space="preserve"> </w:t>
            </w:r>
            <w:proofErr w:type="gramStart"/>
            <w:r w:rsidRPr="00FB74D9">
              <w:rPr>
                <w:b/>
                <w:sz w:val="22"/>
                <w:szCs w:val="22"/>
              </w:rPr>
              <w:t>с</w:t>
            </w:r>
            <w:proofErr w:type="gramEnd"/>
            <w:r w:rsidRPr="00FB74D9">
              <w:rPr>
                <w:b/>
                <w:sz w:val="22"/>
                <w:szCs w:val="22"/>
              </w:rPr>
              <w:t>т.</w:t>
            </w:r>
          </w:p>
          <w:p w:rsidR="00EC018D" w:rsidRPr="00FB74D9" w:rsidRDefault="00EC018D" w:rsidP="000D660C">
            <w:pPr>
              <w:jc w:val="center"/>
              <w:rPr>
                <w:b/>
                <w:sz w:val="22"/>
                <w:szCs w:val="22"/>
              </w:rPr>
            </w:pPr>
            <w:r w:rsidRPr="00FB74D9">
              <w:rPr>
                <w:b/>
                <w:sz w:val="22"/>
                <w:szCs w:val="22"/>
              </w:rPr>
              <w:t>%</w:t>
            </w:r>
          </w:p>
        </w:tc>
        <w:tc>
          <w:tcPr>
            <w:tcW w:w="1559" w:type="dxa"/>
            <w:vAlign w:val="bottom"/>
          </w:tcPr>
          <w:p w:rsidR="00EC018D" w:rsidRPr="00FB74D9" w:rsidRDefault="00EC018D" w:rsidP="000D660C">
            <w:pPr>
              <w:tabs>
                <w:tab w:val="left" w:pos="684"/>
              </w:tabs>
              <w:jc w:val="center"/>
              <w:rPr>
                <w:b/>
                <w:sz w:val="22"/>
                <w:szCs w:val="22"/>
              </w:rPr>
            </w:pPr>
            <w:r w:rsidRPr="00FB74D9">
              <w:rPr>
                <w:b/>
                <w:sz w:val="22"/>
                <w:szCs w:val="22"/>
              </w:rPr>
              <w:t>пр.ст.</w:t>
            </w:r>
          </w:p>
          <w:p w:rsidR="00EC018D" w:rsidRPr="00FB74D9" w:rsidRDefault="00EC018D" w:rsidP="000D660C">
            <w:pPr>
              <w:jc w:val="center"/>
              <w:rPr>
                <w:b/>
                <w:sz w:val="22"/>
                <w:szCs w:val="22"/>
              </w:rPr>
            </w:pPr>
            <w:r w:rsidRPr="00FB74D9">
              <w:rPr>
                <w:b/>
                <w:sz w:val="22"/>
                <w:szCs w:val="22"/>
              </w:rPr>
              <w:t>%</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1</w:t>
            </w:r>
          </w:p>
        </w:tc>
        <w:tc>
          <w:tcPr>
            <w:tcW w:w="2467" w:type="dxa"/>
          </w:tcPr>
          <w:p w:rsidR="00D424A5" w:rsidRPr="00D424A5" w:rsidRDefault="00D424A5" w:rsidP="008F1424">
            <w:pPr>
              <w:rPr>
                <w:sz w:val="22"/>
                <w:szCs w:val="22"/>
              </w:rPr>
            </w:pPr>
            <w:r w:rsidRPr="00D424A5">
              <w:rPr>
                <w:sz w:val="22"/>
                <w:szCs w:val="22"/>
              </w:rPr>
              <w:t>Настя</w:t>
            </w:r>
            <w:r w:rsidRPr="00D424A5">
              <w:rPr>
                <w:sz w:val="22"/>
                <w:szCs w:val="22"/>
                <w:lang w:val="en-US"/>
              </w:rPr>
              <w:t xml:space="preserve"> </w:t>
            </w:r>
            <w:r w:rsidRPr="00D424A5">
              <w:rPr>
                <w:sz w:val="22"/>
                <w:szCs w:val="22"/>
              </w:rPr>
              <w:t>Г</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69,3</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55,5</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49,2</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54,4</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2</w:t>
            </w:r>
          </w:p>
        </w:tc>
        <w:tc>
          <w:tcPr>
            <w:tcW w:w="2467" w:type="dxa"/>
          </w:tcPr>
          <w:p w:rsidR="00D424A5" w:rsidRPr="00D424A5" w:rsidRDefault="00D424A5" w:rsidP="008F1424">
            <w:pPr>
              <w:rPr>
                <w:sz w:val="22"/>
                <w:szCs w:val="22"/>
              </w:rPr>
            </w:pPr>
            <w:r w:rsidRPr="00D424A5">
              <w:rPr>
                <w:sz w:val="22"/>
                <w:szCs w:val="22"/>
              </w:rPr>
              <w:t>Жанна З</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32,7</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50,7</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32,5</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45,7</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3</w:t>
            </w:r>
          </w:p>
        </w:tc>
        <w:tc>
          <w:tcPr>
            <w:tcW w:w="2467" w:type="dxa"/>
          </w:tcPr>
          <w:p w:rsidR="00D424A5" w:rsidRPr="00D424A5" w:rsidRDefault="00D424A5" w:rsidP="008F1424">
            <w:pPr>
              <w:rPr>
                <w:sz w:val="22"/>
                <w:szCs w:val="22"/>
              </w:rPr>
            </w:pPr>
            <w:r w:rsidRPr="00D424A5">
              <w:rPr>
                <w:sz w:val="22"/>
                <w:szCs w:val="22"/>
              </w:rPr>
              <w:t>Максим З</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58,3</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62,9</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50,1</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56,5</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4</w:t>
            </w:r>
          </w:p>
        </w:tc>
        <w:tc>
          <w:tcPr>
            <w:tcW w:w="2467" w:type="dxa"/>
          </w:tcPr>
          <w:p w:rsidR="00D424A5" w:rsidRPr="00D424A5" w:rsidRDefault="00D424A5" w:rsidP="008F1424">
            <w:pPr>
              <w:rPr>
                <w:sz w:val="22"/>
                <w:szCs w:val="22"/>
              </w:rPr>
            </w:pPr>
            <w:r w:rsidRPr="00D424A5">
              <w:rPr>
                <w:sz w:val="22"/>
                <w:szCs w:val="22"/>
              </w:rPr>
              <w:t>Дима К</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58,8</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75,4</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55,4</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68,3</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5</w:t>
            </w:r>
          </w:p>
        </w:tc>
        <w:tc>
          <w:tcPr>
            <w:tcW w:w="2467" w:type="dxa"/>
          </w:tcPr>
          <w:p w:rsidR="00D424A5" w:rsidRPr="00D424A5" w:rsidRDefault="00D424A5" w:rsidP="008F1424">
            <w:pPr>
              <w:tabs>
                <w:tab w:val="left" w:pos="3330"/>
              </w:tabs>
              <w:rPr>
                <w:sz w:val="22"/>
                <w:szCs w:val="22"/>
              </w:rPr>
            </w:pPr>
            <w:r w:rsidRPr="00D424A5">
              <w:rPr>
                <w:sz w:val="22"/>
                <w:szCs w:val="22"/>
              </w:rPr>
              <w:t>Артём К</w:t>
            </w:r>
            <w:r w:rsidR="008F1424">
              <w:rPr>
                <w:sz w:val="22"/>
                <w:szCs w:val="22"/>
              </w:rPr>
              <w:t>.</w:t>
            </w:r>
            <w:r w:rsidRPr="00D424A5">
              <w:rPr>
                <w:sz w:val="22"/>
                <w:szCs w:val="22"/>
              </w:rPr>
              <w:tab/>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70,1</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72,1</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61,3</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65,8</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6</w:t>
            </w:r>
          </w:p>
        </w:tc>
        <w:tc>
          <w:tcPr>
            <w:tcW w:w="2467" w:type="dxa"/>
          </w:tcPr>
          <w:p w:rsidR="00D424A5" w:rsidRPr="00D424A5" w:rsidRDefault="00D424A5" w:rsidP="008F1424">
            <w:pPr>
              <w:rPr>
                <w:sz w:val="22"/>
                <w:szCs w:val="22"/>
              </w:rPr>
            </w:pPr>
            <w:r w:rsidRPr="00D424A5">
              <w:rPr>
                <w:sz w:val="22"/>
                <w:szCs w:val="22"/>
              </w:rPr>
              <w:t>Максим К</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56,6</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44,1</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49,3</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43,5</w:t>
            </w:r>
          </w:p>
        </w:tc>
      </w:tr>
      <w:tr w:rsidR="00D424A5" w:rsidRPr="00FB74D9" w:rsidTr="00023258">
        <w:tc>
          <w:tcPr>
            <w:tcW w:w="618" w:type="dxa"/>
          </w:tcPr>
          <w:p w:rsidR="00D424A5" w:rsidRPr="00FB74D9" w:rsidRDefault="00D424A5" w:rsidP="00EC018D">
            <w:pPr>
              <w:tabs>
                <w:tab w:val="left" w:pos="684"/>
              </w:tabs>
              <w:jc w:val="center"/>
              <w:rPr>
                <w:b/>
                <w:sz w:val="22"/>
                <w:szCs w:val="22"/>
              </w:rPr>
            </w:pPr>
            <w:r w:rsidRPr="00FB74D9">
              <w:rPr>
                <w:b/>
                <w:sz w:val="22"/>
                <w:szCs w:val="22"/>
              </w:rPr>
              <w:t>7</w:t>
            </w:r>
          </w:p>
        </w:tc>
        <w:tc>
          <w:tcPr>
            <w:tcW w:w="2467" w:type="dxa"/>
          </w:tcPr>
          <w:p w:rsidR="00D424A5" w:rsidRPr="00D424A5" w:rsidRDefault="00D424A5" w:rsidP="008F1424">
            <w:pPr>
              <w:rPr>
                <w:sz w:val="22"/>
                <w:szCs w:val="22"/>
              </w:rPr>
            </w:pPr>
            <w:r w:rsidRPr="00D424A5">
              <w:rPr>
                <w:sz w:val="22"/>
                <w:szCs w:val="22"/>
              </w:rPr>
              <w:t>Алёша М</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54,2</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71,9</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53,1</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66,5</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8</w:t>
            </w:r>
          </w:p>
        </w:tc>
        <w:tc>
          <w:tcPr>
            <w:tcW w:w="2467" w:type="dxa"/>
          </w:tcPr>
          <w:p w:rsidR="00D424A5" w:rsidRPr="00D424A5" w:rsidRDefault="00D424A5" w:rsidP="008F1424">
            <w:pPr>
              <w:rPr>
                <w:sz w:val="22"/>
                <w:szCs w:val="22"/>
              </w:rPr>
            </w:pPr>
            <w:r w:rsidRPr="00D424A5">
              <w:rPr>
                <w:sz w:val="22"/>
                <w:szCs w:val="22"/>
              </w:rPr>
              <w:t>Алёна М</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31,3</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53,8</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30</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52,2</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9</w:t>
            </w:r>
          </w:p>
        </w:tc>
        <w:tc>
          <w:tcPr>
            <w:tcW w:w="2467" w:type="dxa"/>
          </w:tcPr>
          <w:p w:rsidR="00D424A5" w:rsidRPr="00D424A5" w:rsidRDefault="00D424A5" w:rsidP="008F1424">
            <w:pPr>
              <w:rPr>
                <w:sz w:val="22"/>
                <w:szCs w:val="22"/>
              </w:rPr>
            </w:pPr>
            <w:r w:rsidRPr="00D424A5">
              <w:rPr>
                <w:sz w:val="22"/>
                <w:szCs w:val="22"/>
              </w:rPr>
              <w:t>Аня П</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45,5</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53,4</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45,5</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49,3</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10</w:t>
            </w:r>
          </w:p>
        </w:tc>
        <w:tc>
          <w:tcPr>
            <w:tcW w:w="2467" w:type="dxa"/>
          </w:tcPr>
          <w:p w:rsidR="00D424A5" w:rsidRPr="00D424A5" w:rsidRDefault="00D424A5" w:rsidP="008F1424">
            <w:pPr>
              <w:rPr>
                <w:sz w:val="22"/>
                <w:szCs w:val="22"/>
              </w:rPr>
            </w:pPr>
            <w:r w:rsidRPr="00D424A5">
              <w:rPr>
                <w:sz w:val="22"/>
                <w:szCs w:val="22"/>
              </w:rPr>
              <w:t>Настя С</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52,7</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42,3</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49,3</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41,7</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11</w:t>
            </w:r>
          </w:p>
        </w:tc>
        <w:tc>
          <w:tcPr>
            <w:tcW w:w="2467" w:type="dxa"/>
          </w:tcPr>
          <w:p w:rsidR="00D424A5" w:rsidRPr="00D424A5" w:rsidRDefault="00D424A5" w:rsidP="008F1424">
            <w:pPr>
              <w:rPr>
                <w:sz w:val="22"/>
                <w:szCs w:val="22"/>
              </w:rPr>
            </w:pPr>
            <w:r w:rsidRPr="00D424A5">
              <w:rPr>
                <w:sz w:val="22"/>
                <w:szCs w:val="22"/>
              </w:rPr>
              <w:t>Таня С</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54,8</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56,6</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53,9</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56,1</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12</w:t>
            </w:r>
          </w:p>
        </w:tc>
        <w:tc>
          <w:tcPr>
            <w:tcW w:w="2467" w:type="dxa"/>
          </w:tcPr>
          <w:p w:rsidR="00D424A5" w:rsidRPr="00D424A5" w:rsidRDefault="00D424A5" w:rsidP="008F1424">
            <w:pPr>
              <w:rPr>
                <w:sz w:val="22"/>
                <w:szCs w:val="22"/>
              </w:rPr>
            </w:pPr>
            <w:r w:rsidRPr="00D424A5">
              <w:rPr>
                <w:sz w:val="22"/>
                <w:szCs w:val="22"/>
              </w:rPr>
              <w:t>Дима С</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52,8</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36,3</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53</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36,1</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13</w:t>
            </w:r>
          </w:p>
        </w:tc>
        <w:tc>
          <w:tcPr>
            <w:tcW w:w="2467" w:type="dxa"/>
          </w:tcPr>
          <w:p w:rsidR="00D424A5" w:rsidRPr="00D424A5" w:rsidRDefault="00D424A5" w:rsidP="008F1424">
            <w:pPr>
              <w:rPr>
                <w:sz w:val="22"/>
                <w:szCs w:val="22"/>
              </w:rPr>
            </w:pPr>
            <w:r w:rsidRPr="00D424A5">
              <w:rPr>
                <w:sz w:val="22"/>
                <w:szCs w:val="22"/>
              </w:rPr>
              <w:t>Саша Ш</w:t>
            </w:r>
            <w:r w:rsidR="008F1424">
              <w:rPr>
                <w:sz w:val="22"/>
                <w:szCs w:val="22"/>
              </w:rPr>
              <w:t>.</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61,6</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68,9</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56,9</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57,8</w:t>
            </w:r>
          </w:p>
        </w:tc>
      </w:tr>
      <w:tr w:rsidR="00D424A5" w:rsidRPr="00FB74D9" w:rsidTr="00023258">
        <w:tc>
          <w:tcPr>
            <w:tcW w:w="618" w:type="dxa"/>
          </w:tcPr>
          <w:p w:rsidR="00D424A5" w:rsidRPr="00FB74D9" w:rsidRDefault="00D424A5" w:rsidP="00EC018D">
            <w:pPr>
              <w:tabs>
                <w:tab w:val="left" w:pos="684"/>
              </w:tabs>
              <w:jc w:val="center"/>
              <w:rPr>
                <w:sz w:val="22"/>
                <w:szCs w:val="22"/>
              </w:rPr>
            </w:pPr>
            <w:r w:rsidRPr="00FB74D9">
              <w:rPr>
                <w:sz w:val="22"/>
                <w:szCs w:val="22"/>
              </w:rPr>
              <w:t>14</w:t>
            </w:r>
          </w:p>
        </w:tc>
        <w:tc>
          <w:tcPr>
            <w:tcW w:w="2467" w:type="dxa"/>
          </w:tcPr>
          <w:p w:rsidR="00D424A5" w:rsidRPr="00D424A5" w:rsidRDefault="00D424A5" w:rsidP="008F1424">
            <w:pPr>
              <w:rPr>
                <w:sz w:val="22"/>
                <w:szCs w:val="22"/>
              </w:rPr>
            </w:pPr>
            <w:r w:rsidRPr="00D424A5">
              <w:rPr>
                <w:sz w:val="22"/>
                <w:szCs w:val="22"/>
              </w:rPr>
              <w:t>Данил Ш</w:t>
            </w:r>
            <w:r w:rsidR="008F1424">
              <w:rPr>
                <w:sz w:val="22"/>
                <w:szCs w:val="22"/>
              </w:rPr>
              <w:t>.</w:t>
            </w:r>
            <w:r w:rsidR="00C67881">
              <w:rPr>
                <w:sz w:val="22"/>
                <w:szCs w:val="22"/>
              </w:rPr>
              <w:t xml:space="preserve"> </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62,5</w:t>
            </w:r>
          </w:p>
        </w:tc>
        <w:tc>
          <w:tcPr>
            <w:tcW w:w="1560" w:type="dxa"/>
            <w:vAlign w:val="bottom"/>
          </w:tcPr>
          <w:p w:rsidR="00D424A5" w:rsidRPr="00FB74D9" w:rsidRDefault="00D424A5" w:rsidP="000D660C">
            <w:pPr>
              <w:tabs>
                <w:tab w:val="left" w:pos="684"/>
              </w:tabs>
              <w:jc w:val="center"/>
              <w:rPr>
                <w:sz w:val="22"/>
                <w:szCs w:val="22"/>
              </w:rPr>
            </w:pPr>
            <w:r w:rsidRPr="00FB74D9">
              <w:rPr>
                <w:sz w:val="22"/>
                <w:szCs w:val="22"/>
              </w:rPr>
              <w:t>59,6</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60,7</w:t>
            </w:r>
          </w:p>
        </w:tc>
        <w:tc>
          <w:tcPr>
            <w:tcW w:w="1559" w:type="dxa"/>
            <w:vAlign w:val="bottom"/>
          </w:tcPr>
          <w:p w:rsidR="00D424A5" w:rsidRPr="00FB74D9" w:rsidRDefault="00D424A5" w:rsidP="000D660C">
            <w:pPr>
              <w:tabs>
                <w:tab w:val="left" w:pos="684"/>
              </w:tabs>
              <w:jc w:val="center"/>
              <w:rPr>
                <w:sz w:val="22"/>
                <w:szCs w:val="22"/>
              </w:rPr>
            </w:pPr>
            <w:r w:rsidRPr="00FB74D9">
              <w:rPr>
                <w:sz w:val="22"/>
                <w:szCs w:val="22"/>
              </w:rPr>
              <w:t>53,8</w:t>
            </w:r>
          </w:p>
        </w:tc>
      </w:tr>
    </w:tbl>
    <w:p w:rsidR="00EC018D" w:rsidRPr="00EC018D" w:rsidRDefault="00EC018D" w:rsidP="00EC018D">
      <w:pPr>
        <w:tabs>
          <w:tab w:val="left" w:pos="684"/>
        </w:tabs>
        <w:spacing w:line="240" w:lineRule="auto"/>
        <w:jc w:val="center"/>
        <w:rPr>
          <w:rFonts w:ascii="Times New Roman" w:hAnsi="Times New Roman" w:cs="Times New Roman"/>
          <w:sz w:val="24"/>
          <w:szCs w:val="24"/>
        </w:rPr>
      </w:pPr>
      <w:r w:rsidRPr="00EC018D">
        <w:rPr>
          <w:rFonts w:ascii="Times New Roman" w:hAnsi="Times New Roman" w:cs="Times New Roman"/>
          <w:sz w:val="24"/>
          <w:szCs w:val="24"/>
        </w:rPr>
        <w:lastRenderedPageBreak/>
        <w:t xml:space="preserve">Динамика изменений состояния свода стопы </w:t>
      </w:r>
    </w:p>
    <w:p w:rsidR="00EC018D" w:rsidRDefault="00EC018D" w:rsidP="00EC018D">
      <w:pPr>
        <w:tabs>
          <w:tab w:val="left" w:pos="684"/>
        </w:tabs>
        <w:spacing w:line="240" w:lineRule="auto"/>
        <w:jc w:val="center"/>
        <w:rPr>
          <w:rFonts w:ascii="Times New Roman" w:hAnsi="Times New Roman" w:cs="Times New Roman"/>
          <w:sz w:val="24"/>
          <w:szCs w:val="24"/>
        </w:rPr>
      </w:pPr>
      <w:r w:rsidRPr="00EC018D">
        <w:rPr>
          <w:rFonts w:ascii="Times New Roman" w:hAnsi="Times New Roman" w:cs="Times New Roman"/>
          <w:sz w:val="24"/>
          <w:szCs w:val="24"/>
        </w:rPr>
        <w:t xml:space="preserve">после занятий специальными физическими упражнениями </w:t>
      </w:r>
    </w:p>
    <w:p w:rsidR="008175F4" w:rsidRDefault="008175F4" w:rsidP="00EC018D">
      <w:pPr>
        <w:tabs>
          <w:tab w:val="left" w:pos="684"/>
        </w:tabs>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F3C27B9" wp14:editId="31CC9ECD">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75F4" w:rsidRPr="00EC018D" w:rsidRDefault="003B5DD7" w:rsidP="003B5DD7">
      <w:pPr>
        <w:tabs>
          <w:tab w:val="left" w:pos="684"/>
        </w:tabs>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№6</w:t>
      </w:r>
    </w:p>
    <w:tbl>
      <w:tblPr>
        <w:tblStyle w:val="a3"/>
        <w:tblW w:w="0" w:type="auto"/>
        <w:tblLook w:val="01E0" w:firstRow="1" w:lastRow="1" w:firstColumn="1" w:lastColumn="1" w:noHBand="0" w:noVBand="0"/>
      </w:tblPr>
      <w:tblGrid>
        <w:gridCol w:w="1445"/>
        <w:gridCol w:w="1483"/>
        <w:gridCol w:w="1111"/>
        <w:gridCol w:w="1374"/>
        <w:gridCol w:w="1293"/>
        <w:gridCol w:w="1265"/>
        <w:gridCol w:w="1315"/>
      </w:tblGrid>
      <w:tr w:rsidR="00EC018D" w:rsidRPr="00EC018D" w:rsidTr="00F64AC7">
        <w:tc>
          <w:tcPr>
            <w:tcW w:w="1366" w:type="dxa"/>
            <w:vMerge w:val="restart"/>
          </w:tcPr>
          <w:p w:rsidR="00EC018D" w:rsidRPr="00EC018D" w:rsidRDefault="00EC018D" w:rsidP="00EC018D">
            <w:pPr>
              <w:tabs>
                <w:tab w:val="left" w:pos="684"/>
              </w:tabs>
              <w:jc w:val="center"/>
              <w:rPr>
                <w:b/>
                <w:sz w:val="24"/>
                <w:szCs w:val="24"/>
              </w:rPr>
            </w:pPr>
            <w:r w:rsidRPr="00EC018D">
              <w:rPr>
                <w:b/>
                <w:sz w:val="24"/>
                <w:szCs w:val="24"/>
              </w:rPr>
              <w:t>Вид</w:t>
            </w:r>
          </w:p>
          <w:p w:rsidR="00EC018D" w:rsidRPr="00EC018D" w:rsidRDefault="00EC018D" w:rsidP="00EC018D">
            <w:pPr>
              <w:tabs>
                <w:tab w:val="left" w:pos="684"/>
              </w:tabs>
              <w:jc w:val="center"/>
              <w:rPr>
                <w:b/>
                <w:sz w:val="24"/>
                <w:szCs w:val="24"/>
              </w:rPr>
            </w:pPr>
            <w:r w:rsidRPr="00EC018D">
              <w:rPr>
                <w:b/>
                <w:sz w:val="24"/>
                <w:szCs w:val="24"/>
              </w:rPr>
              <w:t>уплощ</w:t>
            </w:r>
            <w:r w:rsidR="00D4239D">
              <w:rPr>
                <w:b/>
                <w:sz w:val="24"/>
                <w:szCs w:val="24"/>
              </w:rPr>
              <w:t>ения</w:t>
            </w:r>
          </w:p>
        </w:tc>
        <w:tc>
          <w:tcPr>
            <w:tcW w:w="1535" w:type="dxa"/>
            <w:vMerge w:val="restart"/>
          </w:tcPr>
          <w:p w:rsidR="00EC018D" w:rsidRPr="00EC018D" w:rsidRDefault="00EC018D" w:rsidP="00EC018D">
            <w:pPr>
              <w:tabs>
                <w:tab w:val="left" w:pos="684"/>
              </w:tabs>
              <w:jc w:val="center"/>
              <w:rPr>
                <w:b/>
                <w:sz w:val="24"/>
                <w:szCs w:val="24"/>
              </w:rPr>
            </w:pPr>
            <w:r w:rsidRPr="00EC018D">
              <w:rPr>
                <w:b/>
                <w:sz w:val="24"/>
                <w:szCs w:val="24"/>
              </w:rPr>
              <w:t>Пол</w:t>
            </w:r>
          </w:p>
          <w:p w:rsidR="00EC018D" w:rsidRPr="00EC018D" w:rsidRDefault="00EC018D" w:rsidP="00EC018D">
            <w:pPr>
              <w:tabs>
                <w:tab w:val="left" w:pos="684"/>
              </w:tabs>
              <w:jc w:val="center"/>
              <w:rPr>
                <w:b/>
                <w:sz w:val="24"/>
                <w:szCs w:val="24"/>
              </w:rPr>
            </w:pPr>
          </w:p>
        </w:tc>
        <w:tc>
          <w:tcPr>
            <w:tcW w:w="1180" w:type="dxa"/>
            <w:vMerge w:val="restart"/>
          </w:tcPr>
          <w:p w:rsidR="00EC018D" w:rsidRPr="00EC018D" w:rsidRDefault="00EC018D" w:rsidP="00EC018D">
            <w:pPr>
              <w:tabs>
                <w:tab w:val="left" w:pos="684"/>
              </w:tabs>
              <w:jc w:val="center"/>
              <w:rPr>
                <w:b/>
                <w:sz w:val="24"/>
                <w:szCs w:val="24"/>
              </w:rPr>
            </w:pPr>
            <w:r w:rsidRPr="00EC018D">
              <w:rPr>
                <w:b/>
                <w:sz w:val="24"/>
                <w:szCs w:val="24"/>
              </w:rPr>
              <w:t>Было</w:t>
            </w:r>
          </w:p>
          <w:p w:rsidR="00EC018D" w:rsidRPr="00EC018D" w:rsidRDefault="00EC018D" w:rsidP="00EC018D">
            <w:pPr>
              <w:tabs>
                <w:tab w:val="left" w:pos="684"/>
              </w:tabs>
              <w:jc w:val="center"/>
              <w:rPr>
                <w:b/>
                <w:sz w:val="24"/>
                <w:szCs w:val="24"/>
              </w:rPr>
            </w:pPr>
          </w:p>
        </w:tc>
        <w:tc>
          <w:tcPr>
            <w:tcW w:w="1406" w:type="dxa"/>
            <w:vMerge w:val="restart"/>
          </w:tcPr>
          <w:p w:rsidR="00EC018D" w:rsidRPr="00EC018D" w:rsidRDefault="00EC018D" w:rsidP="00EC018D">
            <w:pPr>
              <w:tabs>
                <w:tab w:val="left" w:pos="684"/>
              </w:tabs>
              <w:jc w:val="center"/>
              <w:rPr>
                <w:b/>
                <w:sz w:val="24"/>
                <w:szCs w:val="24"/>
              </w:rPr>
            </w:pPr>
            <w:r w:rsidRPr="00EC018D">
              <w:rPr>
                <w:b/>
                <w:sz w:val="24"/>
                <w:szCs w:val="24"/>
              </w:rPr>
              <w:t>Осталось</w:t>
            </w:r>
          </w:p>
          <w:p w:rsidR="00EC018D" w:rsidRPr="00EC018D" w:rsidRDefault="00EC018D" w:rsidP="00EC018D">
            <w:pPr>
              <w:tabs>
                <w:tab w:val="left" w:pos="684"/>
              </w:tabs>
              <w:jc w:val="center"/>
              <w:rPr>
                <w:b/>
                <w:sz w:val="24"/>
                <w:szCs w:val="24"/>
              </w:rPr>
            </w:pPr>
          </w:p>
        </w:tc>
        <w:tc>
          <w:tcPr>
            <w:tcW w:w="2718" w:type="dxa"/>
            <w:gridSpan w:val="2"/>
          </w:tcPr>
          <w:p w:rsidR="00EC018D" w:rsidRPr="00EC018D" w:rsidRDefault="00EC018D" w:rsidP="00EC018D">
            <w:pPr>
              <w:tabs>
                <w:tab w:val="left" w:pos="684"/>
              </w:tabs>
              <w:jc w:val="center"/>
              <w:rPr>
                <w:b/>
                <w:sz w:val="24"/>
                <w:szCs w:val="24"/>
              </w:rPr>
            </w:pPr>
            <w:r w:rsidRPr="00EC018D">
              <w:rPr>
                <w:b/>
                <w:sz w:val="24"/>
                <w:szCs w:val="24"/>
              </w:rPr>
              <w:t>Перешло</w:t>
            </w:r>
          </w:p>
        </w:tc>
        <w:tc>
          <w:tcPr>
            <w:tcW w:w="1365" w:type="dxa"/>
            <w:vMerge w:val="restart"/>
          </w:tcPr>
          <w:p w:rsidR="00EC018D" w:rsidRPr="00EC018D" w:rsidRDefault="00EC018D" w:rsidP="00EC018D">
            <w:pPr>
              <w:tabs>
                <w:tab w:val="left" w:pos="684"/>
              </w:tabs>
              <w:jc w:val="center"/>
              <w:rPr>
                <w:b/>
                <w:sz w:val="24"/>
                <w:szCs w:val="24"/>
              </w:rPr>
            </w:pPr>
            <w:r w:rsidRPr="00EC018D">
              <w:rPr>
                <w:b/>
                <w:sz w:val="24"/>
                <w:szCs w:val="24"/>
              </w:rPr>
              <w:t>Исчезло</w:t>
            </w:r>
          </w:p>
        </w:tc>
      </w:tr>
      <w:tr w:rsidR="00EC018D" w:rsidRPr="00EC018D" w:rsidTr="00F64AC7">
        <w:tc>
          <w:tcPr>
            <w:tcW w:w="1366" w:type="dxa"/>
            <w:vMerge/>
          </w:tcPr>
          <w:p w:rsidR="00EC018D" w:rsidRPr="00EC018D" w:rsidRDefault="00EC018D" w:rsidP="00EC018D">
            <w:pPr>
              <w:tabs>
                <w:tab w:val="left" w:pos="684"/>
              </w:tabs>
              <w:jc w:val="center"/>
              <w:rPr>
                <w:sz w:val="24"/>
                <w:szCs w:val="24"/>
              </w:rPr>
            </w:pPr>
          </w:p>
        </w:tc>
        <w:tc>
          <w:tcPr>
            <w:tcW w:w="1535" w:type="dxa"/>
            <w:vMerge/>
          </w:tcPr>
          <w:p w:rsidR="00EC018D" w:rsidRPr="00EC018D" w:rsidRDefault="00EC018D" w:rsidP="00EC018D">
            <w:pPr>
              <w:tabs>
                <w:tab w:val="left" w:pos="684"/>
              </w:tabs>
              <w:jc w:val="center"/>
              <w:rPr>
                <w:sz w:val="24"/>
                <w:szCs w:val="24"/>
              </w:rPr>
            </w:pPr>
          </w:p>
        </w:tc>
        <w:tc>
          <w:tcPr>
            <w:tcW w:w="1180" w:type="dxa"/>
            <w:vMerge/>
          </w:tcPr>
          <w:p w:rsidR="00EC018D" w:rsidRPr="00EC018D" w:rsidRDefault="00EC018D" w:rsidP="00EC018D">
            <w:pPr>
              <w:tabs>
                <w:tab w:val="left" w:pos="684"/>
              </w:tabs>
              <w:jc w:val="center"/>
              <w:rPr>
                <w:sz w:val="24"/>
                <w:szCs w:val="24"/>
              </w:rPr>
            </w:pPr>
          </w:p>
        </w:tc>
        <w:tc>
          <w:tcPr>
            <w:tcW w:w="1406" w:type="dxa"/>
            <w:vMerge/>
          </w:tcPr>
          <w:p w:rsidR="00EC018D" w:rsidRPr="00EC018D" w:rsidRDefault="00EC018D" w:rsidP="00EC018D">
            <w:pPr>
              <w:tabs>
                <w:tab w:val="left" w:pos="684"/>
              </w:tabs>
              <w:jc w:val="center"/>
              <w:rPr>
                <w:sz w:val="24"/>
                <w:szCs w:val="24"/>
              </w:rPr>
            </w:pPr>
          </w:p>
        </w:tc>
        <w:tc>
          <w:tcPr>
            <w:tcW w:w="1361" w:type="dxa"/>
          </w:tcPr>
          <w:p w:rsidR="00EC018D" w:rsidRPr="00EC018D" w:rsidRDefault="00EC018D" w:rsidP="00EC018D">
            <w:pPr>
              <w:tabs>
                <w:tab w:val="left" w:pos="684"/>
              </w:tabs>
              <w:jc w:val="center"/>
              <w:rPr>
                <w:b/>
                <w:sz w:val="24"/>
                <w:szCs w:val="24"/>
              </w:rPr>
            </w:pPr>
            <w:r w:rsidRPr="00EC018D">
              <w:rPr>
                <w:b/>
                <w:sz w:val="24"/>
                <w:szCs w:val="24"/>
              </w:rPr>
              <w:t>в одност.</w:t>
            </w:r>
          </w:p>
        </w:tc>
        <w:tc>
          <w:tcPr>
            <w:tcW w:w="1357" w:type="dxa"/>
          </w:tcPr>
          <w:p w:rsidR="00EC018D" w:rsidRPr="00EC018D" w:rsidRDefault="00EC018D" w:rsidP="00EC018D">
            <w:pPr>
              <w:tabs>
                <w:tab w:val="left" w:pos="684"/>
              </w:tabs>
              <w:jc w:val="center"/>
              <w:rPr>
                <w:b/>
                <w:sz w:val="24"/>
                <w:szCs w:val="24"/>
              </w:rPr>
            </w:pPr>
            <w:r w:rsidRPr="00EC018D">
              <w:rPr>
                <w:b/>
                <w:sz w:val="24"/>
                <w:szCs w:val="24"/>
              </w:rPr>
              <w:t>в двуст.</w:t>
            </w:r>
          </w:p>
        </w:tc>
        <w:tc>
          <w:tcPr>
            <w:tcW w:w="1365" w:type="dxa"/>
            <w:vMerge/>
          </w:tcPr>
          <w:p w:rsidR="00EC018D" w:rsidRPr="00EC018D" w:rsidRDefault="00EC018D" w:rsidP="00EC018D">
            <w:pPr>
              <w:tabs>
                <w:tab w:val="left" w:pos="684"/>
              </w:tabs>
              <w:jc w:val="center"/>
              <w:rPr>
                <w:sz w:val="24"/>
                <w:szCs w:val="24"/>
              </w:rPr>
            </w:pPr>
          </w:p>
        </w:tc>
      </w:tr>
      <w:tr w:rsidR="00EC018D" w:rsidRPr="00EC018D" w:rsidTr="00F64AC7">
        <w:tc>
          <w:tcPr>
            <w:tcW w:w="1366" w:type="dxa"/>
          </w:tcPr>
          <w:p w:rsidR="00EC018D" w:rsidRPr="00EC018D" w:rsidRDefault="00EC018D" w:rsidP="00EC018D">
            <w:pPr>
              <w:tabs>
                <w:tab w:val="left" w:pos="684"/>
              </w:tabs>
              <w:jc w:val="center"/>
              <w:rPr>
                <w:b/>
                <w:sz w:val="24"/>
                <w:szCs w:val="24"/>
              </w:rPr>
            </w:pPr>
            <w:r w:rsidRPr="00EC018D">
              <w:rPr>
                <w:b/>
                <w:sz w:val="24"/>
                <w:szCs w:val="24"/>
              </w:rPr>
              <w:t>Двустор.</w:t>
            </w:r>
          </w:p>
          <w:p w:rsidR="00EC018D" w:rsidRPr="00EC018D" w:rsidRDefault="00EC018D" w:rsidP="00EC018D">
            <w:pPr>
              <w:tabs>
                <w:tab w:val="left" w:pos="684"/>
              </w:tabs>
              <w:jc w:val="center"/>
              <w:rPr>
                <w:b/>
                <w:sz w:val="24"/>
                <w:szCs w:val="24"/>
              </w:rPr>
            </w:pPr>
          </w:p>
        </w:tc>
        <w:tc>
          <w:tcPr>
            <w:tcW w:w="1535" w:type="dxa"/>
          </w:tcPr>
          <w:p w:rsidR="00EC018D" w:rsidRPr="00EC018D" w:rsidRDefault="00EC018D" w:rsidP="00EC018D">
            <w:pPr>
              <w:tabs>
                <w:tab w:val="left" w:pos="684"/>
              </w:tabs>
              <w:jc w:val="center"/>
              <w:rPr>
                <w:sz w:val="24"/>
                <w:szCs w:val="24"/>
              </w:rPr>
            </w:pPr>
            <w:r w:rsidRPr="00EC018D">
              <w:rPr>
                <w:sz w:val="24"/>
                <w:szCs w:val="24"/>
              </w:rPr>
              <w:t>Мальчики</w:t>
            </w:r>
          </w:p>
          <w:p w:rsidR="00EC018D" w:rsidRPr="00EC018D" w:rsidRDefault="00EC018D" w:rsidP="00EC018D">
            <w:pPr>
              <w:tabs>
                <w:tab w:val="left" w:pos="684"/>
              </w:tabs>
              <w:jc w:val="center"/>
              <w:rPr>
                <w:sz w:val="24"/>
                <w:szCs w:val="24"/>
              </w:rPr>
            </w:pPr>
            <w:r w:rsidRPr="00EC018D">
              <w:rPr>
                <w:sz w:val="24"/>
                <w:szCs w:val="24"/>
              </w:rPr>
              <w:t>Девочки</w:t>
            </w:r>
          </w:p>
        </w:tc>
        <w:tc>
          <w:tcPr>
            <w:tcW w:w="1180" w:type="dxa"/>
          </w:tcPr>
          <w:p w:rsidR="00EC018D" w:rsidRDefault="00D7103A" w:rsidP="00EC018D">
            <w:pPr>
              <w:tabs>
                <w:tab w:val="left" w:pos="684"/>
              </w:tabs>
              <w:jc w:val="center"/>
              <w:rPr>
                <w:sz w:val="24"/>
                <w:szCs w:val="24"/>
              </w:rPr>
            </w:pPr>
            <w:r>
              <w:rPr>
                <w:sz w:val="24"/>
                <w:szCs w:val="24"/>
              </w:rPr>
              <w:t>5</w:t>
            </w:r>
          </w:p>
          <w:p w:rsidR="00D7103A" w:rsidRPr="00EC018D" w:rsidRDefault="00D7103A" w:rsidP="00EC018D">
            <w:pPr>
              <w:tabs>
                <w:tab w:val="left" w:pos="684"/>
              </w:tabs>
              <w:jc w:val="center"/>
              <w:rPr>
                <w:sz w:val="24"/>
                <w:szCs w:val="24"/>
              </w:rPr>
            </w:pPr>
            <w:r>
              <w:rPr>
                <w:sz w:val="24"/>
                <w:szCs w:val="24"/>
              </w:rPr>
              <w:t>3</w:t>
            </w:r>
          </w:p>
        </w:tc>
        <w:tc>
          <w:tcPr>
            <w:tcW w:w="1406" w:type="dxa"/>
          </w:tcPr>
          <w:p w:rsidR="00EC018D" w:rsidRDefault="00D7103A" w:rsidP="00EC018D">
            <w:pPr>
              <w:tabs>
                <w:tab w:val="left" w:pos="684"/>
              </w:tabs>
              <w:jc w:val="center"/>
              <w:rPr>
                <w:sz w:val="24"/>
                <w:szCs w:val="24"/>
              </w:rPr>
            </w:pPr>
            <w:r>
              <w:rPr>
                <w:sz w:val="24"/>
                <w:szCs w:val="24"/>
              </w:rPr>
              <w:t>5</w:t>
            </w:r>
          </w:p>
          <w:p w:rsidR="00D7103A" w:rsidRPr="00EC018D" w:rsidRDefault="00D7103A" w:rsidP="00EC018D">
            <w:pPr>
              <w:tabs>
                <w:tab w:val="left" w:pos="684"/>
              </w:tabs>
              <w:jc w:val="center"/>
              <w:rPr>
                <w:sz w:val="24"/>
                <w:szCs w:val="24"/>
              </w:rPr>
            </w:pPr>
            <w:r>
              <w:rPr>
                <w:sz w:val="24"/>
                <w:szCs w:val="24"/>
              </w:rPr>
              <w:t>2</w:t>
            </w:r>
          </w:p>
        </w:tc>
        <w:tc>
          <w:tcPr>
            <w:tcW w:w="1361"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1</w:t>
            </w:r>
          </w:p>
        </w:tc>
        <w:tc>
          <w:tcPr>
            <w:tcW w:w="1357"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w:t>
            </w:r>
          </w:p>
        </w:tc>
        <w:tc>
          <w:tcPr>
            <w:tcW w:w="1365"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w:t>
            </w:r>
          </w:p>
        </w:tc>
      </w:tr>
      <w:tr w:rsidR="00EC018D" w:rsidRPr="00EC018D" w:rsidTr="00F64AC7">
        <w:tc>
          <w:tcPr>
            <w:tcW w:w="1366" w:type="dxa"/>
          </w:tcPr>
          <w:p w:rsidR="00EC018D" w:rsidRPr="00EC018D" w:rsidRDefault="00EC018D" w:rsidP="00EC018D">
            <w:pPr>
              <w:tabs>
                <w:tab w:val="left" w:pos="684"/>
              </w:tabs>
              <w:jc w:val="center"/>
              <w:rPr>
                <w:b/>
                <w:sz w:val="24"/>
                <w:szCs w:val="24"/>
              </w:rPr>
            </w:pPr>
            <w:r w:rsidRPr="00EC018D">
              <w:rPr>
                <w:b/>
                <w:sz w:val="24"/>
                <w:szCs w:val="24"/>
              </w:rPr>
              <w:t>Правост.</w:t>
            </w:r>
          </w:p>
          <w:p w:rsidR="00EC018D" w:rsidRPr="00EC018D" w:rsidRDefault="00EC018D" w:rsidP="00EC018D">
            <w:pPr>
              <w:tabs>
                <w:tab w:val="left" w:pos="684"/>
              </w:tabs>
              <w:jc w:val="center"/>
              <w:rPr>
                <w:b/>
                <w:sz w:val="24"/>
                <w:szCs w:val="24"/>
              </w:rPr>
            </w:pPr>
          </w:p>
        </w:tc>
        <w:tc>
          <w:tcPr>
            <w:tcW w:w="1535" w:type="dxa"/>
          </w:tcPr>
          <w:p w:rsidR="00EC018D" w:rsidRPr="00EC018D" w:rsidRDefault="00EC018D" w:rsidP="00EC018D">
            <w:pPr>
              <w:tabs>
                <w:tab w:val="left" w:pos="684"/>
              </w:tabs>
              <w:jc w:val="center"/>
              <w:rPr>
                <w:sz w:val="24"/>
                <w:szCs w:val="24"/>
              </w:rPr>
            </w:pPr>
            <w:r w:rsidRPr="00EC018D">
              <w:rPr>
                <w:sz w:val="24"/>
                <w:szCs w:val="24"/>
              </w:rPr>
              <w:t>Мальчики</w:t>
            </w:r>
          </w:p>
          <w:p w:rsidR="00EC018D" w:rsidRPr="00EC018D" w:rsidRDefault="00EC018D" w:rsidP="00EC018D">
            <w:pPr>
              <w:tabs>
                <w:tab w:val="left" w:pos="684"/>
              </w:tabs>
              <w:jc w:val="center"/>
              <w:rPr>
                <w:sz w:val="24"/>
                <w:szCs w:val="24"/>
              </w:rPr>
            </w:pPr>
            <w:r w:rsidRPr="00EC018D">
              <w:rPr>
                <w:sz w:val="24"/>
                <w:szCs w:val="24"/>
              </w:rPr>
              <w:t>Девочки</w:t>
            </w:r>
          </w:p>
        </w:tc>
        <w:tc>
          <w:tcPr>
            <w:tcW w:w="1180" w:type="dxa"/>
          </w:tcPr>
          <w:p w:rsidR="00EC018D" w:rsidRDefault="00D7103A" w:rsidP="00EC018D">
            <w:pPr>
              <w:tabs>
                <w:tab w:val="left" w:pos="684"/>
              </w:tabs>
              <w:jc w:val="center"/>
              <w:rPr>
                <w:sz w:val="24"/>
                <w:szCs w:val="24"/>
              </w:rPr>
            </w:pPr>
            <w:r>
              <w:rPr>
                <w:sz w:val="24"/>
                <w:szCs w:val="24"/>
              </w:rPr>
              <w:t>0</w:t>
            </w:r>
          </w:p>
          <w:p w:rsidR="00D7103A" w:rsidRPr="00EC018D" w:rsidRDefault="00D7103A" w:rsidP="00EC018D">
            <w:pPr>
              <w:tabs>
                <w:tab w:val="left" w:pos="684"/>
              </w:tabs>
              <w:jc w:val="center"/>
              <w:rPr>
                <w:sz w:val="24"/>
                <w:szCs w:val="24"/>
              </w:rPr>
            </w:pPr>
            <w:r>
              <w:rPr>
                <w:sz w:val="24"/>
                <w:szCs w:val="24"/>
              </w:rPr>
              <w:t>3</w:t>
            </w:r>
          </w:p>
        </w:tc>
        <w:tc>
          <w:tcPr>
            <w:tcW w:w="1406" w:type="dxa"/>
          </w:tcPr>
          <w:p w:rsidR="00EC018D" w:rsidRDefault="00D7103A" w:rsidP="00EC018D">
            <w:pPr>
              <w:tabs>
                <w:tab w:val="left" w:pos="684"/>
              </w:tabs>
              <w:jc w:val="center"/>
              <w:rPr>
                <w:sz w:val="24"/>
                <w:szCs w:val="24"/>
              </w:rPr>
            </w:pPr>
            <w:r>
              <w:rPr>
                <w:sz w:val="24"/>
                <w:szCs w:val="24"/>
              </w:rPr>
              <w:t>0</w:t>
            </w:r>
          </w:p>
          <w:p w:rsidR="00D7103A" w:rsidRPr="00EC018D" w:rsidRDefault="00D7103A" w:rsidP="00D7103A">
            <w:pPr>
              <w:tabs>
                <w:tab w:val="left" w:pos="684"/>
              </w:tabs>
              <w:jc w:val="center"/>
              <w:rPr>
                <w:sz w:val="24"/>
                <w:szCs w:val="24"/>
              </w:rPr>
            </w:pPr>
            <w:r>
              <w:rPr>
                <w:sz w:val="24"/>
                <w:szCs w:val="24"/>
              </w:rPr>
              <w:t>2</w:t>
            </w:r>
          </w:p>
        </w:tc>
        <w:tc>
          <w:tcPr>
            <w:tcW w:w="1361"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w:t>
            </w:r>
          </w:p>
        </w:tc>
        <w:tc>
          <w:tcPr>
            <w:tcW w:w="1357"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w:t>
            </w:r>
          </w:p>
        </w:tc>
        <w:tc>
          <w:tcPr>
            <w:tcW w:w="1365"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2</w:t>
            </w:r>
          </w:p>
        </w:tc>
      </w:tr>
      <w:tr w:rsidR="00EC018D" w:rsidRPr="00EC018D" w:rsidTr="00F64AC7">
        <w:tc>
          <w:tcPr>
            <w:tcW w:w="1366" w:type="dxa"/>
          </w:tcPr>
          <w:p w:rsidR="00EC018D" w:rsidRPr="00EC018D" w:rsidRDefault="00EC018D" w:rsidP="00EC018D">
            <w:pPr>
              <w:tabs>
                <w:tab w:val="left" w:pos="684"/>
              </w:tabs>
              <w:jc w:val="center"/>
              <w:rPr>
                <w:b/>
                <w:sz w:val="24"/>
                <w:szCs w:val="24"/>
              </w:rPr>
            </w:pPr>
            <w:r w:rsidRPr="00EC018D">
              <w:rPr>
                <w:b/>
                <w:sz w:val="24"/>
                <w:szCs w:val="24"/>
              </w:rPr>
              <w:t>Левост.</w:t>
            </w:r>
          </w:p>
        </w:tc>
        <w:tc>
          <w:tcPr>
            <w:tcW w:w="1535" w:type="dxa"/>
          </w:tcPr>
          <w:p w:rsidR="00EC018D" w:rsidRPr="00EC018D" w:rsidRDefault="00EC018D" w:rsidP="00EC018D">
            <w:pPr>
              <w:tabs>
                <w:tab w:val="left" w:pos="684"/>
              </w:tabs>
              <w:jc w:val="center"/>
              <w:rPr>
                <w:sz w:val="24"/>
                <w:szCs w:val="24"/>
              </w:rPr>
            </w:pPr>
            <w:r w:rsidRPr="00EC018D">
              <w:rPr>
                <w:sz w:val="24"/>
                <w:szCs w:val="24"/>
              </w:rPr>
              <w:t>Мальчики</w:t>
            </w:r>
          </w:p>
          <w:p w:rsidR="00EC018D" w:rsidRPr="00EC018D" w:rsidRDefault="00EC018D" w:rsidP="00EC018D">
            <w:pPr>
              <w:tabs>
                <w:tab w:val="left" w:pos="684"/>
              </w:tabs>
              <w:jc w:val="center"/>
              <w:rPr>
                <w:sz w:val="24"/>
                <w:szCs w:val="24"/>
              </w:rPr>
            </w:pPr>
            <w:r w:rsidRPr="00EC018D">
              <w:rPr>
                <w:sz w:val="24"/>
                <w:szCs w:val="24"/>
              </w:rPr>
              <w:t>Девочки</w:t>
            </w:r>
          </w:p>
        </w:tc>
        <w:tc>
          <w:tcPr>
            <w:tcW w:w="1180" w:type="dxa"/>
          </w:tcPr>
          <w:p w:rsidR="00EC018D" w:rsidRDefault="00D7103A" w:rsidP="00EC018D">
            <w:pPr>
              <w:tabs>
                <w:tab w:val="left" w:pos="684"/>
              </w:tabs>
              <w:jc w:val="center"/>
              <w:rPr>
                <w:sz w:val="24"/>
                <w:szCs w:val="24"/>
              </w:rPr>
            </w:pPr>
            <w:r>
              <w:rPr>
                <w:sz w:val="24"/>
                <w:szCs w:val="24"/>
              </w:rPr>
              <w:t>2</w:t>
            </w:r>
          </w:p>
          <w:p w:rsidR="00D7103A" w:rsidRPr="00EC018D" w:rsidRDefault="00D7103A" w:rsidP="00EC018D">
            <w:pPr>
              <w:tabs>
                <w:tab w:val="left" w:pos="684"/>
              </w:tabs>
              <w:jc w:val="center"/>
              <w:rPr>
                <w:sz w:val="24"/>
                <w:szCs w:val="24"/>
              </w:rPr>
            </w:pPr>
            <w:r>
              <w:rPr>
                <w:sz w:val="24"/>
                <w:szCs w:val="24"/>
              </w:rPr>
              <w:t>1</w:t>
            </w:r>
          </w:p>
        </w:tc>
        <w:tc>
          <w:tcPr>
            <w:tcW w:w="1406" w:type="dxa"/>
          </w:tcPr>
          <w:p w:rsidR="00EC018D" w:rsidRDefault="00D7103A" w:rsidP="00EC018D">
            <w:pPr>
              <w:tabs>
                <w:tab w:val="left" w:pos="684"/>
              </w:tabs>
              <w:jc w:val="center"/>
              <w:rPr>
                <w:sz w:val="24"/>
                <w:szCs w:val="24"/>
              </w:rPr>
            </w:pPr>
            <w:r>
              <w:rPr>
                <w:sz w:val="24"/>
                <w:szCs w:val="24"/>
              </w:rPr>
              <w:t>1</w:t>
            </w:r>
          </w:p>
          <w:p w:rsidR="00D7103A" w:rsidRPr="00EC018D" w:rsidRDefault="00D7103A" w:rsidP="00EC018D">
            <w:pPr>
              <w:tabs>
                <w:tab w:val="left" w:pos="684"/>
              </w:tabs>
              <w:jc w:val="center"/>
              <w:rPr>
                <w:sz w:val="24"/>
                <w:szCs w:val="24"/>
              </w:rPr>
            </w:pPr>
            <w:r>
              <w:rPr>
                <w:sz w:val="24"/>
                <w:szCs w:val="24"/>
              </w:rPr>
              <w:t>0</w:t>
            </w:r>
          </w:p>
        </w:tc>
        <w:tc>
          <w:tcPr>
            <w:tcW w:w="1361"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w:t>
            </w:r>
          </w:p>
        </w:tc>
        <w:tc>
          <w:tcPr>
            <w:tcW w:w="1357" w:type="dxa"/>
          </w:tcPr>
          <w:p w:rsidR="00EC018D" w:rsidRDefault="00D7103A" w:rsidP="00EC018D">
            <w:pPr>
              <w:tabs>
                <w:tab w:val="left" w:pos="684"/>
              </w:tabs>
              <w:jc w:val="center"/>
              <w:rPr>
                <w:sz w:val="24"/>
                <w:szCs w:val="24"/>
              </w:rPr>
            </w:pPr>
            <w:r>
              <w:rPr>
                <w:sz w:val="24"/>
                <w:szCs w:val="24"/>
              </w:rPr>
              <w:t>-</w:t>
            </w:r>
          </w:p>
          <w:p w:rsidR="00D7103A" w:rsidRPr="00EC018D" w:rsidRDefault="00D7103A" w:rsidP="00EC018D">
            <w:pPr>
              <w:tabs>
                <w:tab w:val="left" w:pos="684"/>
              </w:tabs>
              <w:jc w:val="center"/>
              <w:rPr>
                <w:sz w:val="24"/>
                <w:szCs w:val="24"/>
              </w:rPr>
            </w:pPr>
            <w:r>
              <w:rPr>
                <w:sz w:val="24"/>
                <w:szCs w:val="24"/>
              </w:rPr>
              <w:t>-</w:t>
            </w:r>
          </w:p>
        </w:tc>
        <w:tc>
          <w:tcPr>
            <w:tcW w:w="1365" w:type="dxa"/>
          </w:tcPr>
          <w:p w:rsidR="00EC018D" w:rsidRDefault="00D7103A" w:rsidP="00EC018D">
            <w:pPr>
              <w:tabs>
                <w:tab w:val="left" w:pos="684"/>
              </w:tabs>
              <w:jc w:val="center"/>
              <w:rPr>
                <w:sz w:val="24"/>
                <w:szCs w:val="24"/>
              </w:rPr>
            </w:pPr>
            <w:r>
              <w:rPr>
                <w:sz w:val="24"/>
                <w:szCs w:val="24"/>
              </w:rPr>
              <w:t>1</w:t>
            </w:r>
          </w:p>
          <w:p w:rsidR="00D7103A" w:rsidRPr="00EC018D" w:rsidRDefault="00D7103A" w:rsidP="00EC018D">
            <w:pPr>
              <w:tabs>
                <w:tab w:val="left" w:pos="684"/>
              </w:tabs>
              <w:jc w:val="center"/>
              <w:rPr>
                <w:sz w:val="24"/>
                <w:szCs w:val="24"/>
              </w:rPr>
            </w:pPr>
            <w:r>
              <w:rPr>
                <w:sz w:val="24"/>
                <w:szCs w:val="24"/>
              </w:rPr>
              <w:t>1</w:t>
            </w:r>
          </w:p>
        </w:tc>
      </w:tr>
      <w:tr w:rsidR="00EC018D" w:rsidRPr="00EC018D" w:rsidTr="00F64AC7">
        <w:tc>
          <w:tcPr>
            <w:tcW w:w="1366" w:type="dxa"/>
          </w:tcPr>
          <w:p w:rsidR="00EC018D" w:rsidRPr="00EC018D" w:rsidRDefault="00EC018D" w:rsidP="00EC018D">
            <w:pPr>
              <w:tabs>
                <w:tab w:val="left" w:pos="684"/>
              </w:tabs>
              <w:jc w:val="center"/>
              <w:rPr>
                <w:sz w:val="24"/>
                <w:szCs w:val="24"/>
              </w:rPr>
            </w:pPr>
          </w:p>
        </w:tc>
        <w:tc>
          <w:tcPr>
            <w:tcW w:w="1535" w:type="dxa"/>
          </w:tcPr>
          <w:p w:rsidR="00EC018D" w:rsidRPr="00EC018D" w:rsidRDefault="00EC018D" w:rsidP="00EC018D">
            <w:pPr>
              <w:tabs>
                <w:tab w:val="left" w:pos="684"/>
              </w:tabs>
              <w:jc w:val="center"/>
              <w:rPr>
                <w:b/>
                <w:sz w:val="24"/>
                <w:szCs w:val="24"/>
              </w:rPr>
            </w:pPr>
            <w:r w:rsidRPr="00EC018D">
              <w:rPr>
                <w:b/>
                <w:sz w:val="24"/>
                <w:szCs w:val="24"/>
              </w:rPr>
              <w:t>Всего</w:t>
            </w:r>
          </w:p>
        </w:tc>
        <w:tc>
          <w:tcPr>
            <w:tcW w:w="1180" w:type="dxa"/>
          </w:tcPr>
          <w:p w:rsidR="00EC018D" w:rsidRPr="00EC018D" w:rsidRDefault="00D7103A" w:rsidP="00EC018D">
            <w:pPr>
              <w:tabs>
                <w:tab w:val="left" w:pos="684"/>
              </w:tabs>
              <w:jc w:val="center"/>
              <w:rPr>
                <w:sz w:val="24"/>
                <w:szCs w:val="24"/>
              </w:rPr>
            </w:pPr>
            <w:r>
              <w:rPr>
                <w:sz w:val="24"/>
                <w:szCs w:val="24"/>
              </w:rPr>
              <w:t>14</w:t>
            </w:r>
          </w:p>
        </w:tc>
        <w:tc>
          <w:tcPr>
            <w:tcW w:w="1406" w:type="dxa"/>
          </w:tcPr>
          <w:p w:rsidR="00EC018D" w:rsidRPr="00EC018D" w:rsidRDefault="00D7103A" w:rsidP="00EC018D">
            <w:pPr>
              <w:tabs>
                <w:tab w:val="left" w:pos="684"/>
              </w:tabs>
              <w:jc w:val="center"/>
              <w:rPr>
                <w:sz w:val="24"/>
                <w:szCs w:val="24"/>
              </w:rPr>
            </w:pPr>
            <w:r>
              <w:rPr>
                <w:sz w:val="24"/>
                <w:szCs w:val="24"/>
              </w:rPr>
              <w:t>10</w:t>
            </w:r>
          </w:p>
        </w:tc>
        <w:tc>
          <w:tcPr>
            <w:tcW w:w="1361" w:type="dxa"/>
          </w:tcPr>
          <w:p w:rsidR="00EC018D" w:rsidRPr="00EC018D" w:rsidRDefault="00D7103A" w:rsidP="00EC018D">
            <w:pPr>
              <w:tabs>
                <w:tab w:val="left" w:pos="684"/>
              </w:tabs>
              <w:jc w:val="center"/>
              <w:rPr>
                <w:sz w:val="24"/>
                <w:szCs w:val="24"/>
              </w:rPr>
            </w:pPr>
            <w:r>
              <w:rPr>
                <w:sz w:val="24"/>
                <w:szCs w:val="24"/>
              </w:rPr>
              <w:t>1</w:t>
            </w:r>
          </w:p>
        </w:tc>
        <w:tc>
          <w:tcPr>
            <w:tcW w:w="1357" w:type="dxa"/>
          </w:tcPr>
          <w:p w:rsidR="00EC018D" w:rsidRPr="00EC018D" w:rsidRDefault="00D7103A" w:rsidP="00EC018D">
            <w:pPr>
              <w:tabs>
                <w:tab w:val="left" w:pos="684"/>
              </w:tabs>
              <w:jc w:val="center"/>
              <w:rPr>
                <w:sz w:val="24"/>
                <w:szCs w:val="24"/>
              </w:rPr>
            </w:pPr>
            <w:r>
              <w:rPr>
                <w:sz w:val="24"/>
                <w:szCs w:val="24"/>
              </w:rPr>
              <w:t>-</w:t>
            </w:r>
          </w:p>
        </w:tc>
        <w:tc>
          <w:tcPr>
            <w:tcW w:w="1365" w:type="dxa"/>
          </w:tcPr>
          <w:p w:rsidR="00EC018D" w:rsidRPr="00EC018D" w:rsidRDefault="00D7103A" w:rsidP="00EC018D">
            <w:pPr>
              <w:tabs>
                <w:tab w:val="left" w:pos="684"/>
              </w:tabs>
              <w:jc w:val="center"/>
              <w:rPr>
                <w:sz w:val="24"/>
                <w:szCs w:val="24"/>
              </w:rPr>
            </w:pPr>
            <w:r>
              <w:rPr>
                <w:sz w:val="24"/>
                <w:szCs w:val="24"/>
              </w:rPr>
              <w:t>4</w:t>
            </w:r>
          </w:p>
        </w:tc>
      </w:tr>
    </w:tbl>
    <w:p w:rsidR="00EC018D" w:rsidRPr="00EC018D" w:rsidRDefault="00EC018D" w:rsidP="00EC018D">
      <w:pPr>
        <w:tabs>
          <w:tab w:val="left" w:pos="684"/>
        </w:tabs>
        <w:spacing w:line="240" w:lineRule="auto"/>
        <w:jc w:val="center"/>
        <w:rPr>
          <w:rFonts w:ascii="Times New Roman" w:hAnsi="Times New Roman" w:cs="Times New Roman"/>
          <w:sz w:val="24"/>
          <w:szCs w:val="24"/>
        </w:rPr>
      </w:pPr>
    </w:p>
    <w:p w:rsidR="00EC018D" w:rsidRPr="00EC018D" w:rsidRDefault="00EC018D" w:rsidP="00EC018D">
      <w:pPr>
        <w:numPr>
          <w:ilvl w:val="1"/>
          <w:numId w:val="8"/>
        </w:numPr>
        <w:tabs>
          <w:tab w:val="left" w:pos="684"/>
        </w:tabs>
        <w:spacing w:after="0" w:line="240" w:lineRule="auto"/>
        <w:jc w:val="center"/>
        <w:rPr>
          <w:rFonts w:ascii="Times New Roman" w:hAnsi="Times New Roman" w:cs="Times New Roman"/>
          <w:b/>
          <w:sz w:val="24"/>
          <w:szCs w:val="24"/>
        </w:rPr>
      </w:pPr>
      <w:r w:rsidRPr="00EC018D">
        <w:rPr>
          <w:rFonts w:ascii="Times New Roman" w:hAnsi="Times New Roman" w:cs="Times New Roman"/>
          <w:b/>
          <w:sz w:val="24"/>
          <w:szCs w:val="24"/>
        </w:rPr>
        <w:t>Методические указания к проведению упражнений</w:t>
      </w:r>
    </w:p>
    <w:p w:rsidR="00EC018D" w:rsidRPr="00EC018D" w:rsidRDefault="00993CED" w:rsidP="00993CED">
      <w:pPr>
        <w:tabs>
          <w:tab w:val="left" w:pos="684"/>
        </w:tabs>
        <w:spacing w:line="240" w:lineRule="auto"/>
        <w:ind w:left="690"/>
        <w:jc w:val="center"/>
        <w:rPr>
          <w:rFonts w:ascii="Times New Roman" w:hAnsi="Times New Roman" w:cs="Times New Roman"/>
          <w:b/>
          <w:sz w:val="24"/>
          <w:szCs w:val="24"/>
        </w:rPr>
      </w:pPr>
      <w:r>
        <w:rPr>
          <w:rFonts w:ascii="Times New Roman" w:hAnsi="Times New Roman" w:cs="Times New Roman"/>
          <w:b/>
          <w:sz w:val="24"/>
          <w:szCs w:val="24"/>
        </w:rPr>
        <w:t xml:space="preserve">для профилактики плоскостопия </w:t>
      </w:r>
      <w:r w:rsidR="00EC018D" w:rsidRPr="00EC018D">
        <w:rPr>
          <w:rFonts w:ascii="Times New Roman" w:hAnsi="Times New Roman" w:cs="Times New Roman"/>
          <w:b/>
          <w:sz w:val="24"/>
          <w:szCs w:val="24"/>
        </w:rPr>
        <w:t>у детей младшего школьного возраста</w:t>
      </w:r>
    </w:p>
    <w:p w:rsidR="00993CED" w:rsidRDefault="00993CED" w:rsidP="00EC018D">
      <w:pPr>
        <w:tabs>
          <w:tab w:val="left" w:pos="684"/>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EC018D" w:rsidRPr="00EC018D" w:rsidRDefault="00993CED" w:rsidP="00EC018D">
      <w:pPr>
        <w:tabs>
          <w:tab w:val="left" w:pos="684"/>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EC018D" w:rsidRPr="00EC018D">
        <w:rPr>
          <w:rFonts w:ascii="Times New Roman" w:hAnsi="Times New Roman" w:cs="Times New Roman"/>
          <w:sz w:val="24"/>
          <w:szCs w:val="24"/>
        </w:rPr>
        <w:t>В целях борьбы с этой весьма распространенной деформацией предупреждать ее следует с раннего детства, тем более что стопа интенсивно формируется в первые три года.</w:t>
      </w:r>
      <w:r w:rsidR="00EC018D" w:rsidRPr="00EC018D">
        <w:rPr>
          <w:rFonts w:ascii="Times New Roman" w:hAnsi="Times New Roman" w:cs="Times New Roman"/>
          <w:sz w:val="24"/>
          <w:szCs w:val="24"/>
        </w:rPr>
        <w:tab/>
        <w:t xml:space="preserve"> В дошкольном и школьном возрасте мы рекомендуем включать как в комплексы ежедневной утренней гимнастики, так и в физкультурные занятия специальные упражнения, укрепляющие свод стопы. Однако гимнастика для детей с плоскостопием не должна состоять только из упражнений, укрепляющих мышцы ног. Такая гимнастика будет вызывать утомление мышц стопы. Специальные упражнения для стоп мы предлагаем применять в сочетании с общеразвивающими упражнениями для мышц верхних конечностей, плечевого пояса, туловища, нижних конечностей, тем более что плоскостопие чаще возникает у ослабленных детей.</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lastRenderedPageBreak/>
        <w:tab/>
        <w:t xml:space="preserve"> Также мы выяснили, что нередко плоскостопие является спутником сколиоза или патологической осанки. Поэтому в целях разгрузки мышечно-связочного аппарата стопы и голени мы предлагаем выполнять специальные упражнения в положении лежа и сидя.</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 xml:space="preserve"> Основными видами упражнений при плоскостопии должны быть подошвенное сгибание (оттягивание носков вниз) и супинирование стоп (поворот вовнутрь). Также мы предлагаем избегать пронирования стоп, так как это движение усиливает патологическое состояние связочно-мышеч</w:t>
      </w:r>
      <w:r w:rsidR="00FB74D9">
        <w:rPr>
          <w:rFonts w:ascii="Times New Roman" w:hAnsi="Times New Roman" w:cs="Times New Roman"/>
          <w:sz w:val="24"/>
          <w:szCs w:val="24"/>
        </w:rPr>
        <w:t>ного аппарата стоп и голеней.</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Большое значение для предупреждения деформаций стопы имеет рационально подобранная обувь (строго по ноге) или ребенка необходимо снабдить соответствующей ортопедической обувью с вкладкой свода и подня</w:t>
      </w:r>
      <w:r w:rsidR="00FB74D9">
        <w:rPr>
          <w:rFonts w:ascii="Times New Roman" w:hAnsi="Times New Roman" w:cs="Times New Roman"/>
          <w:sz w:val="24"/>
          <w:szCs w:val="24"/>
        </w:rPr>
        <w:t>тием внутреннего края пятки.</w:t>
      </w:r>
      <w:r w:rsidRPr="00EC018D">
        <w:rPr>
          <w:rFonts w:ascii="Times New Roman" w:hAnsi="Times New Roman" w:cs="Times New Roman"/>
          <w:sz w:val="24"/>
          <w:szCs w:val="24"/>
        </w:rPr>
        <w:t xml:space="preserve"> Медиальный (внутренний) край ботинка должен быть прямым, чтобы не отводить кнаружи первый палец, а носок – просторным. Высота каблука должна быть не более 3-4 см; подметка – из упругого материала. При данной патологии противопоказано носить обувь с плоской подошвой, мягкую и валяную. </w:t>
      </w:r>
    </w:p>
    <w:p w:rsidR="00EC018D" w:rsidRPr="00EC018D" w:rsidRDefault="00EC018D" w:rsidP="00EC018D">
      <w:pPr>
        <w:tabs>
          <w:tab w:val="left" w:pos="684"/>
        </w:tabs>
        <w:spacing w:line="240" w:lineRule="auto"/>
        <w:jc w:val="both"/>
        <w:rPr>
          <w:rFonts w:ascii="Times New Roman" w:hAnsi="Times New Roman" w:cs="Times New Roman"/>
          <w:sz w:val="24"/>
          <w:szCs w:val="24"/>
        </w:rPr>
      </w:pPr>
      <w:r w:rsidRPr="00EC018D">
        <w:rPr>
          <w:rFonts w:ascii="Times New Roman" w:hAnsi="Times New Roman" w:cs="Times New Roman"/>
          <w:sz w:val="24"/>
          <w:szCs w:val="24"/>
        </w:rPr>
        <w:tab/>
        <w:t>Помимо систематических занятий физическими упражнениями в школе мы реко</w:t>
      </w:r>
      <w:r w:rsidR="003B5DD7">
        <w:rPr>
          <w:rFonts w:ascii="Times New Roman" w:hAnsi="Times New Roman" w:cs="Times New Roman"/>
          <w:sz w:val="24"/>
          <w:szCs w:val="24"/>
        </w:rPr>
        <w:t>мендуем ежедневные занятия дома (приложение 1).</w:t>
      </w:r>
      <w:r w:rsidRPr="00EC018D">
        <w:rPr>
          <w:rFonts w:ascii="Times New Roman" w:hAnsi="Times New Roman" w:cs="Times New Roman"/>
          <w:sz w:val="24"/>
          <w:szCs w:val="24"/>
        </w:rPr>
        <w:t xml:space="preserve"> Все упражнения должны выполняться босиком.</w:t>
      </w: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3B5DD7" w:rsidRDefault="003B5DD7" w:rsidP="003B5DD7">
      <w:pPr>
        <w:tabs>
          <w:tab w:val="left" w:pos="684"/>
        </w:tabs>
        <w:spacing w:line="240" w:lineRule="auto"/>
        <w:jc w:val="right"/>
        <w:rPr>
          <w:rFonts w:ascii="Times New Roman" w:hAnsi="Times New Roman" w:cs="Times New Roman"/>
          <w:sz w:val="24"/>
          <w:szCs w:val="24"/>
        </w:rPr>
      </w:pPr>
    </w:p>
    <w:p w:rsidR="0077356A" w:rsidRDefault="0077356A" w:rsidP="003B5DD7">
      <w:pPr>
        <w:pStyle w:val="1"/>
        <w:spacing w:line="240" w:lineRule="auto"/>
        <w:jc w:val="left"/>
        <w:rPr>
          <w:rFonts w:cs="Times New Roman"/>
          <w:sz w:val="24"/>
          <w:szCs w:val="24"/>
        </w:rPr>
      </w:pPr>
      <w:bookmarkStart w:id="0" w:name="_Toc136800874"/>
      <w:bookmarkStart w:id="1" w:name="_Toc136801305"/>
      <w:bookmarkStart w:id="2" w:name="_Toc137716426"/>
    </w:p>
    <w:p w:rsidR="00993CED" w:rsidRDefault="00993CED" w:rsidP="0077356A">
      <w:pPr>
        <w:rPr>
          <w:lang w:eastAsia="ru-RU"/>
        </w:rPr>
      </w:pPr>
    </w:p>
    <w:p w:rsidR="003B5DD7" w:rsidRPr="0077356A" w:rsidRDefault="003B5DD7" w:rsidP="0077356A">
      <w:pPr>
        <w:rPr>
          <w:lang w:eastAsia="ru-RU"/>
        </w:rPr>
      </w:pPr>
    </w:p>
    <w:p w:rsidR="0077356A" w:rsidRPr="0077356A" w:rsidRDefault="0077356A" w:rsidP="0077356A">
      <w:pPr>
        <w:pStyle w:val="1"/>
        <w:spacing w:line="240" w:lineRule="auto"/>
        <w:rPr>
          <w:rFonts w:cs="Times New Roman"/>
          <w:sz w:val="24"/>
          <w:szCs w:val="24"/>
        </w:rPr>
      </w:pPr>
      <w:r w:rsidRPr="0077356A">
        <w:rPr>
          <w:rFonts w:cs="Times New Roman"/>
          <w:sz w:val="24"/>
          <w:szCs w:val="24"/>
        </w:rPr>
        <w:lastRenderedPageBreak/>
        <w:t>Заключение</w:t>
      </w:r>
      <w:bookmarkEnd w:id="0"/>
      <w:bookmarkEnd w:id="1"/>
      <w:bookmarkEnd w:id="2"/>
    </w:p>
    <w:p w:rsidR="00FC24CF" w:rsidRDefault="00FC24CF" w:rsidP="0077356A">
      <w:pPr>
        <w:shd w:val="clear" w:color="auto" w:fill="FFFFFF"/>
        <w:tabs>
          <w:tab w:val="left" w:pos="900"/>
        </w:tabs>
        <w:spacing w:line="240" w:lineRule="auto"/>
        <w:ind w:left="23" w:firstLine="697"/>
        <w:jc w:val="both"/>
        <w:rPr>
          <w:rFonts w:ascii="Times New Roman" w:hAnsi="Times New Roman" w:cs="Times New Roman"/>
          <w:color w:val="000000"/>
          <w:spacing w:val="1"/>
          <w:sz w:val="24"/>
          <w:szCs w:val="24"/>
        </w:rPr>
      </w:pPr>
      <w:r>
        <w:rPr>
          <w:rFonts w:ascii="Times New Roman" w:hAnsi="Times New Roman" w:cs="Times New Roman"/>
          <w:sz w:val="24"/>
          <w:szCs w:val="24"/>
        </w:rPr>
        <w:t>П</w:t>
      </w:r>
      <w:r w:rsidRPr="00EC018D">
        <w:rPr>
          <w:rFonts w:ascii="Times New Roman" w:hAnsi="Times New Roman" w:cs="Times New Roman"/>
          <w:sz w:val="24"/>
          <w:szCs w:val="24"/>
        </w:rPr>
        <w:t>лоскостопие является одним из тяжелых ортопедических заболеваний. Часто плоская стопа сочетается с другими нарушениями опорно-двигательного аппарата и нередко является причиной возникновения сколиоза и других деформаций.</w:t>
      </w:r>
      <w:r w:rsidR="0077356A" w:rsidRPr="0077356A">
        <w:rPr>
          <w:rFonts w:ascii="Times New Roman" w:hAnsi="Times New Roman" w:cs="Times New Roman"/>
          <w:color w:val="000000"/>
          <w:spacing w:val="1"/>
          <w:sz w:val="24"/>
          <w:szCs w:val="24"/>
        </w:rPr>
        <w:tab/>
      </w:r>
    </w:p>
    <w:p w:rsidR="0077356A" w:rsidRPr="0077356A" w:rsidRDefault="00FC24CF" w:rsidP="0077356A">
      <w:pPr>
        <w:shd w:val="clear" w:color="auto" w:fill="FFFFFF"/>
        <w:tabs>
          <w:tab w:val="left" w:pos="900"/>
        </w:tabs>
        <w:spacing w:line="240" w:lineRule="auto"/>
        <w:ind w:left="23" w:firstLine="69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Стопа является опорой</w:t>
      </w:r>
      <w:r w:rsidR="0077356A" w:rsidRPr="0077356A">
        <w:rPr>
          <w:rFonts w:ascii="Times New Roman" w:hAnsi="Times New Roman" w:cs="Times New Roman"/>
          <w:color w:val="000000"/>
          <w:spacing w:val="1"/>
          <w:sz w:val="24"/>
          <w:szCs w:val="24"/>
        </w:rPr>
        <w:t xml:space="preserve"> тела, поэтому естественно, что </w:t>
      </w:r>
      <w:r w:rsidR="0077356A" w:rsidRPr="0077356A">
        <w:rPr>
          <w:rFonts w:ascii="Times New Roman" w:hAnsi="Times New Roman" w:cs="Times New Roman"/>
          <w:color w:val="000000"/>
          <w:spacing w:val="-1"/>
          <w:sz w:val="24"/>
          <w:szCs w:val="24"/>
        </w:rPr>
        <w:t xml:space="preserve">нарушение этого фундамента обязательно отражается на формировании </w:t>
      </w:r>
      <w:r w:rsidR="0077356A" w:rsidRPr="0077356A">
        <w:rPr>
          <w:rFonts w:ascii="Times New Roman" w:hAnsi="Times New Roman" w:cs="Times New Roman"/>
          <w:color w:val="000000"/>
          <w:sz w:val="24"/>
          <w:szCs w:val="24"/>
        </w:rPr>
        <w:t>подрастающего организ</w:t>
      </w:r>
      <w:r>
        <w:rPr>
          <w:rFonts w:ascii="Times New Roman" w:hAnsi="Times New Roman" w:cs="Times New Roman"/>
          <w:color w:val="000000"/>
          <w:sz w:val="24"/>
          <w:szCs w:val="24"/>
        </w:rPr>
        <w:t>ма. Изменение формы стопы не только вызывает снижение её</w:t>
      </w:r>
      <w:r w:rsidR="0077356A" w:rsidRPr="0077356A">
        <w:rPr>
          <w:rFonts w:ascii="Times New Roman" w:hAnsi="Times New Roman" w:cs="Times New Roman"/>
          <w:color w:val="000000"/>
          <w:sz w:val="24"/>
          <w:szCs w:val="24"/>
        </w:rPr>
        <w:t xml:space="preserve"> фун</w:t>
      </w:r>
      <w:r>
        <w:rPr>
          <w:rFonts w:ascii="Times New Roman" w:hAnsi="Times New Roman" w:cs="Times New Roman"/>
          <w:color w:val="000000"/>
          <w:sz w:val="24"/>
          <w:szCs w:val="24"/>
        </w:rPr>
        <w:t xml:space="preserve">кциональных возможностей, но и </w:t>
      </w:r>
      <w:r w:rsidR="0077356A" w:rsidRPr="0077356A">
        <w:rPr>
          <w:rFonts w:ascii="Times New Roman" w:hAnsi="Times New Roman" w:cs="Times New Roman"/>
          <w:color w:val="000000"/>
          <w:sz w:val="24"/>
          <w:szCs w:val="24"/>
        </w:rPr>
        <w:t>отрицательно влияет на функции внутренних органов и, следовательно, общее состояние ребенка</w:t>
      </w:r>
      <w:r w:rsidR="0077356A" w:rsidRPr="0077356A">
        <w:rPr>
          <w:rFonts w:ascii="Times New Roman" w:hAnsi="Times New Roman" w:cs="Times New Roman"/>
          <w:color w:val="000000"/>
          <w:spacing w:val="1"/>
          <w:sz w:val="24"/>
          <w:szCs w:val="24"/>
        </w:rPr>
        <w:t>. Недостаточ</w:t>
      </w:r>
      <w:r>
        <w:rPr>
          <w:rFonts w:ascii="Times New Roman" w:hAnsi="Times New Roman" w:cs="Times New Roman"/>
          <w:color w:val="000000"/>
          <w:spacing w:val="1"/>
          <w:sz w:val="24"/>
          <w:szCs w:val="24"/>
        </w:rPr>
        <w:t>ное развитие связок и мышц</w:t>
      </w:r>
      <w:r w:rsidR="0077356A" w:rsidRPr="0077356A">
        <w:rPr>
          <w:rFonts w:ascii="Times New Roman" w:hAnsi="Times New Roman" w:cs="Times New Roman"/>
          <w:color w:val="000000"/>
          <w:spacing w:val="1"/>
          <w:sz w:val="24"/>
          <w:szCs w:val="24"/>
        </w:rPr>
        <w:t xml:space="preserve"> неблагоприятно сказывается </w:t>
      </w:r>
      <w:r w:rsidR="0077356A" w:rsidRPr="0077356A">
        <w:rPr>
          <w:rFonts w:ascii="Times New Roman" w:hAnsi="Times New Roman" w:cs="Times New Roman"/>
          <w:color w:val="000000"/>
          <w:sz w:val="24"/>
          <w:szCs w:val="24"/>
        </w:rPr>
        <w:t>на развитии многих движений у детей, приводит к снижению двигательной активности.  Таким образом, укрепление опорно-двигательного аппарата, и в частност</w:t>
      </w:r>
      <w:r>
        <w:rPr>
          <w:rFonts w:ascii="Times New Roman" w:hAnsi="Times New Roman" w:cs="Times New Roman"/>
          <w:color w:val="000000"/>
          <w:sz w:val="24"/>
          <w:szCs w:val="24"/>
        </w:rPr>
        <w:t>и мышц, удерживающих стопу</w:t>
      </w:r>
      <w:r w:rsidR="0077356A" w:rsidRPr="0077356A">
        <w:rPr>
          <w:rFonts w:ascii="Times New Roman" w:hAnsi="Times New Roman" w:cs="Times New Roman"/>
          <w:color w:val="000000"/>
          <w:sz w:val="24"/>
          <w:szCs w:val="24"/>
        </w:rPr>
        <w:t>, имеет большое значение.</w:t>
      </w:r>
    </w:p>
    <w:p w:rsidR="00A9116B" w:rsidRDefault="0077356A" w:rsidP="0077356A">
      <w:pPr>
        <w:shd w:val="clear" w:color="auto" w:fill="FFFFFF"/>
        <w:tabs>
          <w:tab w:val="left" w:pos="900"/>
        </w:tabs>
        <w:spacing w:line="240" w:lineRule="auto"/>
        <w:ind w:left="23" w:firstLine="697"/>
        <w:jc w:val="both"/>
        <w:rPr>
          <w:rFonts w:ascii="Times New Roman" w:hAnsi="Times New Roman" w:cs="Times New Roman"/>
          <w:sz w:val="24"/>
          <w:szCs w:val="24"/>
        </w:rPr>
      </w:pPr>
      <w:r w:rsidRPr="0077356A">
        <w:rPr>
          <w:rFonts w:ascii="Times New Roman" w:hAnsi="Times New Roman" w:cs="Times New Roman"/>
          <w:sz w:val="24"/>
          <w:szCs w:val="24"/>
        </w:rPr>
        <w:tab/>
        <w:t>В настоящее время наблюдается рост числа</w:t>
      </w:r>
      <w:r w:rsidR="00FC24CF">
        <w:rPr>
          <w:rFonts w:ascii="Times New Roman" w:hAnsi="Times New Roman" w:cs="Times New Roman"/>
          <w:sz w:val="24"/>
          <w:szCs w:val="24"/>
        </w:rPr>
        <w:t xml:space="preserve"> младших школьников с плоскостопием</w:t>
      </w:r>
      <w:r w:rsidRPr="0077356A">
        <w:rPr>
          <w:rFonts w:ascii="Times New Roman" w:hAnsi="Times New Roman" w:cs="Times New Roman"/>
          <w:sz w:val="24"/>
          <w:szCs w:val="24"/>
        </w:rPr>
        <w:t xml:space="preserve">. В комплексной </w:t>
      </w:r>
      <w:r w:rsidR="00FC24CF">
        <w:rPr>
          <w:rFonts w:ascii="Times New Roman" w:hAnsi="Times New Roman" w:cs="Times New Roman"/>
          <w:sz w:val="24"/>
          <w:szCs w:val="24"/>
        </w:rPr>
        <w:t>коррекции плоскост</w:t>
      </w:r>
      <w:r w:rsidR="00A9116B">
        <w:rPr>
          <w:rFonts w:ascii="Times New Roman" w:hAnsi="Times New Roman" w:cs="Times New Roman"/>
          <w:sz w:val="24"/>
          <w:szCs w:val="24"/>
        </w:rPr>
        <w:t>опия</w:t>
      </w:r>
      <w:r w:rsidR="00FC24CF">
        <w:rPr>
          <w:rFonts w:ascii="Times New Roman" w:hAnsi="Times New Roman" w:cs="Times New Roman"/>
          <w:sz w:val="24"/>
          <w:szCs w:val="24"/>
        </w:rPr>
        <w:t xml:space="preserve"> </w:t>
      </w:r>
      <w:r w:rsidR="00A9116B">
        <w:rPr>
          <w:rFonts w:ascii="Times New Roman" w:hAnsi="Times New Roman" w:cs="Times New Roman"/>
          <w:sz w:val="24"/>
          <w:szCs w:val="24"/>
        </w:rPr>
        <w:t>корригирующая гимнастика</w:t>
      </w:r>
      <w:r w:rsidRPr="0077356A">
        <w:rPr>
          <w:rFonts w:ascii="Times New Roman" w:hAnsi="Times New Roman" w:cs="Times New Roman"/>
          <w:sz w:val="24"/>
          <w:szCs w:val="24"/>
        </w:rPr>
        <w:t xml:space="preserve"> занимает ведущее место, и это оправдано, поскольку ничем нельзя заменить дейст</w:t>
      </w:r>
      <w:r w:rsidR="00A9116B">
        <w:rPr>
          <w:rFonts w:ascii="Times New Roman" w:hAnsi="Times New Roman" w:cs="Times New Roman"/>
          <w:sz w:val="24"/>
          <w:szCs w:val="24"/>
        </w:rPr>
        <w:t>вие физических упражнений на опорно-двигательный аппарат</w:t>
      </w:r>
      <w:r w:rsidRPr="0077356A">
        <w:rPr>
          <w:rFonts w:ascii="Times New Roman" w:hAnsi="Times New Roman" w:cs="Times New Roman"/>
          <w:sz w:val="24"/>
          <w:szCs w:val="24"/>
        </w:rPr>
        <w:t>. Занятия физической культурой должны быть систематическими и регулярными. Только в этом случае можно рассчитывать на максимально положительный эффект. При этом необходимо учитывать возможности ребенка, состояние здоровья, уровень  тренированности и рекомендации лечащего в</w:t>
      </w:r>
      <w:r w:rsidR="00A9116B">
        <w:rPr>
          <w:rFonts w:ascii="Times New Roman" w:hAnsi="Times New Roman" w:cs="Times New Roman"/>
          <w:sz w:val="24"/>
          <w:szCs w:val="24"/>
        </w:rPr>
        <w:t xml:space="preserve">рача. Оздоровительный эффект лечебной физкультуры </w:t>
      </w:r>
      <w:r w:rsidRPr="0077356A">
        <w:rPr>
          <w:rFonts w:ascii="Times New Roman" w:hAnsi="Times New Roman" w:cs="Times New Roman"/>
          <w:sz w:val="24"/>
          <w:szCs w:val="24"/>
        </w:rPr>
        <w:t xml:space="preserve"> связан, прежде всего, с повышением аэробных возможностей организма, уровня общей выносливости и физической работоспособности. Выполнение физических упражнений положительно влияет на вс</w:t>
      </w:r>
      <w:r w:rsidR="00A9116B">
        <w:rPr>
          <w:rFonts w:ascii="Times New Roman" w:hAnsi="Times New Roman" w:cs="Times New Roman"/>
          <w:sz w:val="24"/>
          <w:szCs w:val="24"/>
        </w:rPr>
        <w:t>е звенья двигательного аппарата.</w:t>
      </w:r>
    </w:p>
    <w:p w:rsidR="0077356A" w:rsidRPr="0077356A" w:rsidRDefault="0077356A" w:rsidP="0077356A">
      <w:pPr>
        <w:shd w:val="clear" w:color="auto" w:fill="FFFFFF"/>
        <w:tabs>
          <w:tab w:val="left" w:pos="900"/>
        </w:tabs>
        <w:spacing w:line="240" w:lineRule="auto"/>
        <w:ind w:left="23" w:firstLine="697"/>
        <w:jc w:val="both"/>
        <w:rPr>
          <w:rFonts w:ascii="Times New Roman" w:hAnsi="Times New Roman" w:cs="Times New Roman"/>
          <w:color w:val="000000"/>
          <w:spacing w:val="-5"/>
          <w:sz w:val="24"/>
          <w:szCs w:val="24"/>
        </w:rPr>
      </w:pPr>
      <w:r w:rsidRPr="0077356A">
        <w:rPr>
          <w:rFonts w:ascii="Times New Roman" w:hAnsi="Times New Roman" w:cs="Times New Roman"/>
          <w:color w:val="000000"/>
          <w:spacing w:val="-1"/>
          <w:sz w:val="24"/>
          <w:szCs w:val="24"/>
        </w:rPr>
        <w:tab/>
        <w:t>В младш</w:t>
      </w:r>
      <w:r w:rsidR="00A9116B">
        <w:rPr>
          <w:rFonts w:ascii="Times New Roman" w:hAnsi="Times New Roman" w:cs="Times New Roman"/>
          <w:color w:val="000000"/>
          <w:spacing w:val="-1"/>
          <w:sz w:val="24"/>
          <w:szCs w:val="24"/>
        </w:rPr>
        <w:t>ем школьном возрасте стопа</w:t>
      </w:r>
      <w:r w:rsidRPr="0077356A">
        <w:rPr>
          <w:rFonts w:ascii="Times New Roman" w:hAnsi="Times New Roman" w:cs="Times New Roman"/>
          <w:color w:val="000000"/>
          <w:spacing w:val="-1"/>
          <w:sz w:val="24"/>
          <w:szCs w:val="24"/>
        </w:rPr>
        <w:t xml:space="preserve"> находится в с</w:t>
      </w:r>
      <w:r w:rsidR="00A9116B">
        <w:rPr>
          <w:rFonts w:ascii="Times New Roman" w:hAnsi="Times New Roman" w:cs="Times New Roman"/>
          <w:color w:val="000000"/>
          <w:spacing w:val="-1"/>
          <w:sz w:val="24"/>
          <w:szCs w:val="24"/>
        </w:rPr>
        <w:t>тадии интенсивного развития, её</w:t>
      </w:r>
      <w:r w:rsidRPr="0077356A">
        <w:rPr>
          <w:rFonts w:ascii="Times New Roman" w:hAnsi="Times New Roman" w:cs="Times New Roman"/>
          <w:color w:val="000000"/>
          <w:spacing w:val="-1"/>
          <w:sz w:val="24"/>
          <w:szCs w:val="24"/>
        </w:rPr>
        <w:t xml:space="preserve"> </w:t>
      </w:r>
      <w:r w:rsidRPr="0077356A">
        <w:rPr>
          <w:rFonts w:ascii="Times New Roman" w:hAnsi="Times New Roman" w:cs="Times New Roman"/>
          <w:color w:val="000000"/>
          <w:sz w:val="24"/>
          <w:szCs w:val="24"/>
        </w:rPr>
        <w:t xml:space="preserve">формирование еще не завершено, поэтому любые неблагоприятные внешние </w:t>
      </w:r>
      <w:r w:rsidRPr="0077356A">
        <w:rPr>
          <w:rFonts w:ascii="Times New Roman" w:hAnsi="Times New Roman" w:cs="Times New Roman"/>
          <w:color w:val="000000"/>
          <w:spacing w:val="-1"/>
          <w:sz w:val="24"/>
          <w:szCs w:val="24"/>
        </w:rPr>
        <w:t xml:space="preserve">воздействия могут приводить к возникновению тех или иных функциональных </w:t>
      </w:r>
      <w:r w:rsidRPr="0077356A">
        <w:rPr>
          <w:rFonts w:ascii="Times New Roman" w:hAnsi="Times New Roman" w:cs="Times New Roman"/>
          <w:color w:val="000000"/>
          <w:sz w:val="24"/>
          <w:szCs w:val="24"/>
        </w:rPr>
        <w:t>отклонений. Вместе с тем в этом возрастном периоде организм отличается большой пластичностью, поэтому можно сравнительно легко</w:t>
      </w:r>
      <w:r w:rsidR="00264D3D">
        <w:rPr>
          <w:rFonts w:ascii="Times New Roman" w:hAnsi="Times New Roman" w:cs="Times New Roman"/>
          <w:color w:val="000000"/>
          <w:sz w:val="24"/>
          <w:szCs w:val="24"/>
        </w:rPr>
        <w:t xml:space="preserve"> приостановить развитие плоскостопия </w:t>
      </w:r>
      <w:r w:rsidRPr="0077356A">
        <w:rPr>
          <w:rFonts w:ascii="Times New Roman" w:hAnsi="Times New Roman" w:cs="Times New Roman"/>
          <w:color w:val="000000"/>
          <w:sz w:val="24"/>
          <w:szCs w:val="24"/>
        </w:rPr>
        <w:t xml:space="preserve"> или исправить его путем укрепления мышц и связок </w:t>
      </w:r>
      <w:r w:rsidR="00264D3D">
        <w:rPr>
          <w:rFonts w:ascii="Times New Roman" w:hAnsi="Times New Roman" w:cs="Times New Roman"/>
          <w:color w:val="000000"/>
          <w:spacing w:val="-5"/>
          <w:sz w:val="24"/>
          <w:szCs w:val="24"/>
        </w:rPr>
        <w:t>стопы и голени</w:t>
      </w:r>
      <w:r w:rsidRPr="0077356A">
        <w:rPr>
          <w:rFonts w:ascii="Times New Roman" w:hAnsi="Times New Roman" w:cs="Times New Roman"/>
          <w:color w:val="000000"/>
          <w:spacing w:val="-5"/>
          <w:sz w:val="24"/>
          <w:szCs w:val="24"/>
        </w:rPr>
        <w:t>.</w:t>
      </w:r>
    </w:p>
    <w:p w:rsidR="0077356A" w:rsidRPr="00264D3D" w:rsidRDefault="0077356A" w:rsidP="00264D3D">
      <w:pPr>
        <w:shd w:val="clear" w:color="auto" w:fill="FFFFFF"/>
        <w:tabs>
          <w:tab w:val="left" w:pos="900"/>
        </w:tabs>
        <w:spacing w:line="240" w:lineRule="auto"/>
        <w:ind w:left="23" w:firstLine="697"/>
        <w:jc w:val="both"/>
        <w:rPr>
          <w:rFonts w:ascii="Times New Roman" w:hAnsi="Times New Roman" w:cs="Times New Roman"/>
          <w:color w:val="000000"/>
          <w:sz w:val="24"/>
          <w:szCs w:val="24"/>
        </w:rPr>
      </w:pPr>
      <w:r w:rsidRPr="0077356A">
        <w:rPr>
          <w:rFonts w:ascii="Times New Roman" w:hAnsi="Times New Roman" w:cs="Times New Roman"/>
          <w:color w:val="000000"/>
          <w:sz w:val="24"/>
          <w:szCs w:val="24"/>
        </w:rPr>
        <w:tab/>
        <w:t>В к</w:t>
      </w:r>
      <w:r w:rsidR="00264D3D">
        <w:rPr>
          <w:rFonts w:ascii="Times New Roman" w:hAnsi="Times New Roman" w:cs="Times New Roman"/>
          <w:color w:val="000000"/>
          <w:sz w:val="24"/>
          <w:szCs w:val="24"/>
        </w:rPr>
        <w:t xml:space="preserve">омплексной реабилитации плоскостопия лечебной физической культуре </w:t>
      </w:r>
      <w:r w:rsidRPr="0077356A">
        <w:rPr>
          <w:rFonts w:ascii="Times New Roman" w:hAnsi="Times New Roman" w:cs="Times New Roman"/>
          <w:color w:val="000000"/>
          <w:sz w:val="24"/>
          <w:szCs w:val="24"/>
        </w:rPr>
        <w:t xml:space="preserve"> принадлежит ведущая роль, так как его коррекция невозможна ни  медикаментозными, ни психолого-педагогическими средствами. Лишь применение физических упражнений в комплексе с другими коррекционными мероприятиями  может дать стойкий положительный эффект.  Младший школьный возраст является оптимальным для формирования и кор</w:t>
      </w:r>
      <w:r w:rsidR="00264D3D">
        <w:rPr>
          <w:rFonts w:ascii="Times New Roman" w:hAnsi="Times New Roman" w:cs="Times New Roman"/>
          <w:color w:val="000000"/>
          <w:sz w:val="24"/>
          <w:szCs w:val="24"/>
        </w:rPr>
        <w:t>рекции формы стопы</w:t>
      </w:r>
      <w:r w:rsidRPr="0077356A">
        <w:rPr>
          <w:rFonts w:ascii="Times New Roman" w:hAnsi="Times New Roman" w:cs="Times New Roman"/>
          <w:color w:val="000000"/>
          <w:sz w:val="24"/>
          <w:szCs w:val="24"/>
        </w:rPr>
        <w:t>, так как чем раньше начаты коррекционные мероприятия, тем выше их эффективность. Основным средство</w:t>
      </w:r>
      <w:r w:rsidR="00264D3D">
        <w:rPr>
          <w:rFonts w:ascii="Times New Roman" w:hAnsi="Times New Roman" w:cs="Times New Roman"/>
          <w:color w:val="000000"/>
          <w:sz w:val="24"/>
          <w:szCs w:val="24"/>
        </w:rPr>
        <w:t xml:space="preserve">м коррекции изгибов стопы </w:t>
      </w:r>
      <w:r w:rsidRPr="0077356A">
        <w:rPr>
          <w:rFonts w:ascii="Times New Roman" w:hAnsi="Times New Roman" w:cs="Times New Roman"/>
          <w:color w:val="000000"/>
          <w:sz w:val="24"/>
          <w:szCs w:val="24"/>
        </w:rPr>
        <w:t xml:space="preserve"> являются занятия физическими упражнениями.</w:t>
      </w:r>
      <w:r w:rsidRPr="0077356A">
        <w:rPr>
          <w:rFonts w:ascii="Times New Roman" w:hAnsi="Times New Roman" w:cs="Times New Roman"/>
          <w:sz w:val="24"/>
          <w:szCs w:val="24"/>
        </w:rPr>
        <w:tab/>
      </w:r>
    </w:p>
    <w:p w:rsidR="0077356A" w:rsidRPr="0077356A" w:rsidRDefault="0077356A" w:rsidP="0077356A">
      <w:pPr>
        <w:shd w:val="clear" w:color="auto" w:fill="FFFFFF"/>
        <w:tabs>
          <w:tab w:val="left" w:pos="900"/>
        </w:tabs>
        <w:spacing w:line="240" w:lineRule="auto"/>
        <w:ind w:firstLine="720"/>
        <w:jc w:val="both"/>
        <w:rPr>
          <w:rFonts w:ascii="Times New Roman" w:hAnsi="Times New Roman" w:cs="Times New Roman"/>
          <w:color w:val="000000"/>
          <w:sz w:val="24"/>
          <w:szCs w:val="24"/>
        </w:rPr>
      </w:pPr>
      <w:r w:rsidRPr="0077356A">
        <w:rPr>
          <w:rFonts w:ascii="Times New Roman" w:hAnsi="Times New Roman" w:cs="Times New Roman"/>
          <w:color w:val="000000"/>
          <w:sz w:val="24"/>
          <w:szCs w:val="24"/>
        </w:rPr>
        <w:tab/>
        <w:t>В ходе исследования было определено влияние курса реабилитационных занятий по разработанной на</w:t>
      </w:r>
      <w:r w:rsidR="00264D3D">
        <w:rPr>
          <w:rFonts w:ascii="Times New Roman" w:hAnsi="Times New Roman" w:cs="Times New Roman"/>
          <w:color w:val="000000"/>
          <w:sz w:val="24"/>
          <w:szCs w:val="24"/>
        </w:rPr>
        <w:t>ми  методике на состояние стопы</w:t>
      </w:r>
      <w:r w:rsidRPr="0077356A">
        <w:rPr>
          <w:rFonts w:ascii="Times New Roman" w:hAnsi="Times New Roman" w:cs="Times New Roman"/>
          <w:color w:val="000000"/>
          <w:sz w:val="24"/>
          <w:szCs w:val="24"/>
        </w:rPr>
        <w:t xml:space="preserve"> и функциональное состояние мышечного корсета.</w:t>
      </w:r>
    </w:p>
    <w:p w:rsidR="0077356A" w:rsidRPr="0077356A" w:rsidRDefault="0077356A" w:rsidP="0077356A">
      <w:pPr>
        <w:tabs>
          <w:tab w:val="left" w:pos="900"/>
        </w:tabs>
        <w:spacing w:line="240" w:lineRule="auto"/>
        <w:ind w:firstLine="709"/>
        <w:jc w:val="both"/>
        <w:rPr>
          <w:rFonts w:ascii="Times New Roman" w:hAnsi="Times New Roman" w:cs="Times New Roman"/>
          <w:sz w:val="24"/>
          <w:szCs w:val="24"/>
        </w:rPr>
      </w:pPr>
      <w:r w:rsidRPr="0077356A">
        <w:rPr>
          <w:rFonts w:ascii="Times New Roman" w:hAnsi="Times New Roman" w:cs="Times New Roman"/>
          <w:sz w:val="24"/>
          <w:szCs w:val="24"/>
        </w:rPr>
        <w:tab/>
        <w:t xml:space="preserve">Исследование влияния занятий физическими упражнениями на состояние </w:t>
      </w:r>
      <w:r w:rsidRPr="0077356A">
        <w:rPr>
          <w:rFonts w:ascii="Times New Roman" w:hAnsi="Times New Roman" w:cs="Times New Roman"/>
          <w:color w:val="000000"/>
          <w:sz w:val="24"/>
          <w:szCs w:val="24"/>
        </w:rPr>
        <w:t>осанки и функциональное состояние мышечного корсета</w:t>
      </w:r>
      <w:r w:rsidRPr="0077356A">
        <w:rPr>
          <w:rFonts w:ascii="Times New Roman" w:hAnsi="Times New Roman" w:cs="Times New Roman"/>
          <w:sz w:val="24"/>
          <w:szCs w:val="24"/>
        </w:rPr>
        <w:t xml:space="preserve">  с применением корригирующей программы пр</w:t>
      </w:r>
      <w:r w:rsidR="00993CED">
        <w:rPr>
          <w:rFonts w:ascii="Times New Roman" w:hAnsi="Times New Roman" w:cs="Times New Roman"/>
          <w:sz w:val="24"/>
          <w:szCs w:val="24"/>
        </w:rPr>
        <w:t>оводилось на базе</w:t>
      </w:r>
      <w:r w:rsidRPr="0077356A">
        <w:rPr>
          <w:rFonts w:ascii="Times New Roman" w:hAnsi="Times New Roman" w:cs="Times New Roman"/>
          <w:sz w:val="24"/>
          <w:szCs w:val="24"/>
        </w:rPr>
        <w:t xml:space="preserve"> образовательного учреждения </w:t>
      </w:r>
      <w:r w:rsidR="00993CED">
        <w:rPr>
          <w:rFonts w:ascii="Times New Roman" w:hAnsi="Times New Roman" w:cs="Times New Roman"/>
          <w:sz w:val="24"/>
          <w:szCs w:val="24"/>
        </w:rPr>
        <w:lastRenderedPageBreak/>
        <w:t>Межевской средней школы села Георгиевского Костромской</w:t>
      </w:r>
      <w:r w:rsidRPr="0077356A">
        <w:rPr>
          <w:rFonts w:ascii="Times New Roman" w:hAnsi="Times New Roman" w:cs="Times New Roman"/>
          <w:sz w:val="24"/>
          <w:szCs w:val="24"/>
        </w:rPr>
        <w:t xml:space="preserve"> области в период с сентября 2</w:t>
      </w:r>
      <w:r w:rsidR="00993CED">
        <w:rPr>
          <w:rFonts w:ascii="Times New Roman" w:hAnsi="Times New Roman" w:cs="Times New Roman"/>
          <w:sz w:val="24"/>
          <w:szCs w:val="24"/>
        </w:rPr>
        <w:t>012 г. по май 2013</w:t>
      </w:r>
      <w:r w:rsidRPr="0077356A">
        <w:rPr>
          <w:rFonts w:ascii="Times New Roman" w:hAnsi="Times New Roman" w:cs="Times New Roman"/>
          <w:sz w:val="24"/>
          <w:szCs w:val="24"/>
        </w:rPr>
        <w:t xml:space="preserve"> г.</w:t>
      </w:r>
    </w:p>
    <w:p w:rsidR="0077356A" w:rsidRDefault="0077356A" w:rsidP="0077356A">
      <w:pPr>
        <w:pStyle w:val="a4"/>
        <w:tabs>
          <w:tab w:val="left" w:pos="900"/>
        </w:tabs>
        <w:spacing w:after="0"/>
        <w:ind w:left="0" w:firstLine="720"/>
        <w:jc w:val="both"/>
        <w:rPr>
          <w:sz w:val="24"/>
          <w:szCs w:val="24"/>
        </w:rPr>
      </w:pPr>
      <w:r w:rsidRPr="0077356A">
        <w:rPr>
          <w:sz w:val="24"/>
          <w:szCs w:val="24"/>
        </w:rPr>
        <w:tab/>
        <w:t>Сущность исследования заключалась в следующем: определить влияние специально разработанной корригирующей про</w:t>
      </w:r>
      <w:r w:rsidR="0062102D">
        <w:rPr>
          <w:sz w:val="24"/>
          <w:szCs w:val="24"/>
        </w:rPr>
        <w:t>граммы  упражнений на состояние стопы</w:t>
      </w:r>
      <w:r w:rsidRPr="0077356A">
        <w:rPr>
          <w:sz w:val="24"/>
          <w:szCs w:val="24"/>
        </w:rPr>
        <w:t xml:space="preserve"> у </w:t>
      </w:r>
      <w:r w:rsidR="00993CED">
        <w:rPr>
          <w:sz w:val="24"/>
          <w:szCs w:val="24"/>
        </w:rPr>
        <w:t>младших школьников с плоскостопием</w:t>
      </w:r>
      <w:r w:rsidRPr="0077356A">
        <w:rPr>
          <w:sz w:val="24"/>
          <w:szCs w:val="24"/>
        </w:rPr>
        <w:t>.</w:t>
      </w:r>
    </w:p>
    <w:p w:rsidR="00411DC7" w:rsidRPr="0077356A" w:rsidRDefault="00411DC7" w:rsidP="0077356A">
      <w:pPr>
        <w:pStyle w:val="a4"/>
        <w:tabs>
          <w:tab w:val="left" w:pos="900"/>
        </w:tabs>
        <w:spacing w:after="0"/>
        <w:ind w:left="0" w:firstLine="720"/>
        <w:jc w:val="both"/>
        <w:rPr>
          <w:color w:val="000000"/>
          <w:sz w:val="24"/>
          <w:szCs w:val="24"/>
        </w:rPr>
      </w:pPr>
    </w:p>
    <w:p w:rsidR="00411DC7" w:rsidRDefault="0077356A" w:rsidP="00411DC7">
      <w:pPr>
        <w:shd w:val="clear" w:color="auto" w:fill="FFFFFF"/>
        <w:tabs>
          <w:tab w:val="left" w:pos="900"/>
        </w:tabs>
        <w:spacing w:line="240" w:lineRule="auto"/>
        <w:ind w:firstLine="720"/>
        <w:jc w:val="both"/>
        <w:rPr>
          <w:rFonts w:ascii="Times New Roman" w:hAnsi="Times New Roman" w:cs="Times New Roman"/>
          <w:color w:val="000000"/>
          <w:sz w:val="24"/>
          <w:szCs w:val="24"/>
        </w:rPr>
      </w:pPr>
      <w:r w:rsidRPr="0077356A">
        <w:rPr>
          <w:rFonts w:ascii="Times New Roman" w:hAnsi="Times New Roman" w:cs="Times New Roman"/>
          <w:color w:val="000000"/>
          <w:sz w:val="24"/>
          <w:szCs w:val="24"/>
        </w:rPr>
        <w:tab/>
        <w:t>В связи с тем, что наша методика включала в себя большое кол</w:t>
      </w:r>
      <w:r w:rsidR="00993CED">
        <w:rPr>
          <w:rFonts w:ascii="Times New Roman" w:hAnsi="Times New Roman" w:cs="Times New Roman"/>
          <w:color w:val="000000"/>
          <w:sz w:val="24"/>
          <w:szCs w:val="24"/>
        </w:rPr>
        <w:t>ичество специальных</w:t>
      </w:r>
      <w:r w:rsidRPr="0077356A">
        <w:rPr>
          <w:rFonts w:ascii="Times New Roman" w:hAnsi="Times New Roman" w:cs="Times New Roman"/>
          <w:color w:val="000000"/>
          <w:sz w:val="24"/>
          <w:szCs w:val="24"/>
        </w:rPr>
        <w:t xml:space="preserve"> физических упражнений, в том числе и силового хар</w:t>
      </w:r>
      <w:r w:rsidR="00993CED">
        <w:rPr>
          <w:rFonts w:ascii="Times New Roman" w:hAnsi="Times New Roman" w:cs="Times New Roman"/>
          <w:color w:val="000000"/>
          <w:sz w:val="24"/>
          <w:szCs w:val="24"/>
        </w:rPr>
        <w:t>актера,  для мышц стопы</w:t>
      </w:r>
      <w:r w:rsidRPr="0077356A">
        <w:rPr>
          <w:rFonts w:ascii="Times New Roman" w:hAnsi="Times New Roman" w:cs="Times New Roman"/>
          <w:color w:val="000000"/>
          <w:sz w:val="24"/>
          <w:szCs w:val="24"/>
        </w:rPr>
        <w:t>, наблюдались следующие измен</w:t>
      </w:r>
      <w:r w:rsidR="00993CED">
        <w:rPr>
          <w:rFonts w:ascii="Times New Roman" w:hAnsi="Times New Roman" w:cs="Times New Roman"/>
          <w:color w:val="000000"/>
          <w:sz w:val="24"/>
          <w:szCs w:val="24"/>
        </w:rPr>
        <w:t>ения: улучшение состояния стопы</w:t>
      </w:r>
      <w:r w:rsidR="00FB74D9">
        <w:rPr>
          <w:rFonts w:ascii="Times New Roman" w:hAnsi="Times New Roman" w:cs="Times New Roman"/>
          <w:color w:val="000000"/>
          <w:sz w:val="24"/>
          <w:szCs w:val="24"/>
        </w:rPr>
        <w:t>,</w:t>
      </w:r>
      <w:r w:rsidRPr="0077356A">
        <w:rPr>
          <w:rFonts w:ascii="Times New Roman" w:hAnsi="Times New Roman" w:cs="Times New Roman"/>
          <w:color w:val="000000"/>
          <w:sz w:val="24"/>
          <w:szCs w:val="24"/>
        </w:rPr>
        <w:t xml:space="preserve"> увеличение силовой </w:t>
      </w:r>
      <w:r w:rsidR="00993CED">
        <w:rPr>
          <w:rFonts w:ascii="Times New Roman" w:hAnsi="Times New Roman" w:cs="Times New Roman"/>
          <w:color w:val="000000"/>
          <w:sz w:val="24"/>
          <w:szCs w:val="24"/>
        </w:rPr>
        <w:t>выносливости мышц стопы</w:t>
      </w:r>
      <w:r w:rsidR="00411DC7">
        <w:rPr>
          <w:rFonts w:ascii="Times New Roman" w:hAnsi="Times New Roman" w:cs="Times New Roman"/>
          <w:color w:val="000000"/>
          <w:sz w:val="24"/>
          <w:szCs w:val="24"/>
        </w:rPr>
        <w:t>.</w:t>
      </w:r>
    </w:p>
    <w:p w:rsidR="0077356A" w:rsidRPr="0077356A" w:rsidRDefault="0077356A" w:rsidP="00411DC7">
      <w:pPr>
        <w:shd w:val="clear" w:color="auto" w:fill="FFFFFF"/>
        <w:tabs>
          <w:tab w:val="left" w:pos="900"/>
        </w:tabs>
        <w:spacing w:line="240" w:lineRule="auto"/>
        <w:ind w:firstLine="720"/>
        <w:jc w:val="both"/>
        <w:rPr>
          <w:rFonts w:ascii="Times New Roman" w:hAnsi="Times New Roman" w:cs="Times New Roman"/>
          <w:color w:val="000000"/>
          <w:sz w:val="24"/>
          <w:szCs w:val="24"/>
        </w:rPr>
      </w:pPr>
      <w:r w:rsidRPr="0077356A">
        <w:rPr>
          <w:rFonts w:ascii="Times New Roman" w:hAnsi="Times New Roman" w:cs="Times New Roman"/>
          <w:color w:val="000000"/>
          <w:sz w:val="24"/>
          <w:szCs w:val="24"/>
        </w:rPr>
        <w:t>Нами была разработана программа коррекционных занятий с использо</w:t>
      </w:r>
      <w:r w:rsidR="00833362">
        <w:rPr>
          <w:rFonts w:ascii="Times New Roman" w:hAnsi="Times New Roman" w:cs="Times New Roman"/>
          <w:color w:val="000000"/>
          <w:sz w:val="24"/>
          <w:szCs w:val="24"/>
        </w:rPr>
        <w:t>ванием обучающего,</w:t>
      </w:r>
      <w:r w:rsidRPr="0077356A">
        <w:rPr>
          <w:rFonts w:ascii="Times New Roman" w:hAnsi="Times New Roman" w:cs="Times New Roman"/>
          <w:color w:val="000000"/>
          <w:sz w:val="24"/>
          <w:szCs w:val="24"/>
        </w:rPr>
        <w:t xml:space="preserve"> игрового  и коррекционного ко</w:t>
      </w:r>
      <w:r w:rsidR="00833362">
        <w:rPr>
          <w:rFonts w:ascii="Times New Roman" w:hAnsi="Times New Roman" w:cs="Times New Roman"/>
          <w:color w:val="000000"/>
          <w:sz w:val="24"/>
          <w:szCs w:val="24"/>
        </w:rPr>
        <w:t>мп</w:t>
      </w:r>
      <w:r w:rsidR="005733DD">
        <w:rPr>
          <w:rFonts w:ascii="Times New Roman" w:hAnsi="Times New Roman" w:cs="Times New Roman"/>
          <w:color w:val="000000"/>
          <w:sz w:val="24"/>
          <w:szCs w:val="24"/>
        </w:rPr>
        <w:t>онентов для детей в возрасте 6-10</w:t>
      </w:r>
      <w:r w:rsidRPr="0077356A">
        <w:rPr>
          <w:rFonts w:ascii="Times New Roman" w:hAnsi="Times New Roman" w:cs="Times New Roman"/>
          <w:color w:val="000000"/>
          <w:sz w:val="24"/>
          <w:szCs w:val="24"/>
        </w:rPr>
        <w:t xml:space="preserve"> лет. Основными ср</w:t>
      </w:r>
      <w:r w:rsidR="00993CED">
        <w:rPr>
          <w:rFonts w:ascii="Times New Roman" w:hAnsi="Times New Roman" w:cs="Times New Roman"/>
          <w:color w:val="000000"/>
          <w:sz w:val="24"/>
          <w:szCs w:val="24"/>
        </w:rPr>
        <w:t>едствами для коррекции плоскостопия</w:t>
      </w:r>
      <w:r w:rsidRPr="0077356A">
        <w:rPr>
          <w:rFonts w:ascii="Times New Roman" w:hAnsi="Times New Roman" w:cs="Times New Roman"/>
          <w:color w:val="000000"/>
          <w:sz w:val="24"/>
          <w:szCs w:val="24"/>
        </w:rPr>
        <w:t xml:space="preserve"> являются физические упражнения, повышающие силовую </w:t>
      </w:r>
      <w:r w:rsidR="00833362">
        <w:rPr>
          <w:rFonts w:ascii="Times New Roman" w:hAnsi="Times New Roman" w:cs="Times New Roman"/>
          <w:color w:val="000000"/>
          <w:sz w:val="24"/>
          <w:szCs w:val="24"/>
        </w:rPr>
        <w:t>выносливость мышц стопы</w:t>
      </w:r>
      <w:r w:rsidRPr="0077356A">
        <w:rPr>
          <w:rFonts w:ascii="Times New Roman" w:hAnsi="Times New Roman" w:cs="Times New Roman"/>
          <w:color w:val="000000"/>
          <w:sz w:val="24"/>
          <w:szCs w:val="24"/>
        </w:rPr>
        <w:t>. При целенаправленных  и систематических занятиях физическими упражнениями создаются условия для улучшения состояни</w:t>
      </w:r>
      <w:r w:rsidR="00993CED">
        <w:rPr>
          <w:rFonts w:ascii="Times New Roman" w:hAnsi="Times New Roman" w:cs="Times New Roman"/>
          <w:color w:val="000000"/>
          <w:sz w:val="24"/>
          <w:szCs w:val="24"/>
        </w:rPr>
        <w:t>я мышц, удерживающих стопу</w:t>
      </w:r>
      <w:r w:rsidRPr="0077356A">
        <w:rPr>
          <w:rFonts w:ascii="Times New Roman" w:hAnsi="Times New Roman" w:cs="Times New Roman"/>
          <w:color w:val="000000"/>
          <w:sz w:val="24"/>
          <w:szCs w:val="24"/>
        </w:rPr>
        <w:t>.</w:t>
      </w:r>
    </w:p>
    <w:p w:rsidR="0077356A" w:rsidRPr="0077356A" w:rsidRDefault="0077356A" w:rsidP="0077356A">
      <w:pPr>
        <w:shd w:val="clear" w:color="auto" w:fill="FFFFFF"/>
        <w:tabs>
          <w:tab w:val="left" w:pos="900"/>
        </w:tabs>
        <w:spacing w:line="240" w:lineRule="auto"/>
        <w:ind w:firstLine="720"/>
        <w:jc w:val="both"/>
        <w:rPr>
          <w:rFonts w:ascii="Times New Roman" w:hAnsi="Times New Roman" w:cs="Times New Roman"/>
          <w:color w:val="000000"/>
          <w:sz w:val="24"/>
          <w:szCs w:val="24"/>
        </w:rPr>
      </w:pPr>
      <w:r w:rsidRPr="0077356A">
        <w:rPr>
          <w:rFonts w:ascii="Times New Roman" w:hAnsi="Times New Roman" w:cs="Times New Roman"/>
          <w:color w:val="000000"/>
          <w:sz w:val="24"/>
          <w:szCs w:val="24"/>
        </w:rPr>
        <w:t xml:space="preserve"> </w:t>
      </w:r>
      <w:r w:rsidRPr="0077356A">
        <w:rPr>
          <w:rFonts w:ascii="Times New Roman" w:hAnsi="Times New Roman" w:cs="Times New Roman"/>
          <w:color w:val="000000"/>
          <w:sz w:val="24"/>
          <w:szCs w:val="24"/>
        </w:rPr>
        <w:tab/>
        <w:t xml:space="preserve">Результаты проведенного исследования доказывают эффективность разработанной нами программы реабилитации детей младшего </w:t>
      </w:r>
      <w:r w:rsidR="00993CED">
        <w:rPr>
          <w:rFonts w:ascii="Times New Roman" w:hAnsi="Times New Roman" w:cs="Times New Roman"/>
          <w:color w:val="000000"/>
          <w:sz w:val="24"/>
          <w:szCs w:val="24"/>
        </w:rPr>
        <w:t>школьного возраста с плоскостопием</w:t>
      </w:r>
      <w:r w:rsidR="00595DA3">
        <w:rPr>
          <w:rFonts w:ascii="Times New Roman" w:hAnsi="Times New Roman" w:cs="Times New Roman"/>
          <w:color w:val="000000"/>
          <w:sz w:val="24"/>
          <w:szCs w:val="24"/>
        </w:rPr>
        <w:t>. По</w:t>
      </w:r>
      <w:r w:rsidRPr="0077356A">
        <w:rPr>
          <w:rFonts w:ascii="Times New Roman" w:hAnsi="Times New Roman" w:cs="Times New Roman"/>
          <w:color w:val="000000"/>
          <w:sz w:val="24"/>
          <w:szCs w:val="24"/>
        </w:rPr>
        <w:t xml:space="preserve"> исследуем</w:t>
      </w:r>
      <w:r w:rsidR="00595DA3">
        <w:rPr>
          <w:rFonts w:ascii="Times New Roman" w:hAnsi="Times New Roman" w:cs="Times New Roman"/>
          <w:color w:val="000000"/>
          <w:sz w:val="24"/>
          <w:szCs w:val="24"/>
        </w:rPr>
        <w:t xml:space="preserve">ым показателям - </w:t>
      </w:r>
      <w:r w:rsidR="000954C9">
        <w:rPr>
          <w:rFonts w:ascii="Times New Roman" w:hAnsi="Times New Roman" w:cs="Times New Roman"/>
          <w:color w:val="000000"/>
          <w:sz w:val="24"/>
          <w:szCs w:val="24"/>
        </w:rPr>
        <w:t>плантографический мето</w:t>
      </w:r>
      <w:proofErr w:type="gramStart"/>
      <w:r w:rsidR="000954C9">
        <w:rPr>
          <w:rFonts w:ascii="Times New Roman" w:hAnsi="Times New Roman" w:cs="Times New Roman"/>
          <w:color w:val="000000"/>
          <w:sz w:val="24"/>
          <w:szCs w:val="24"/>
        </w:rPr>
        <w:t>д</w:t>
      </w:r>
      <w:r w:rsidR="00595DA3">
        <w:rPr>
          <w:rFonts w:ascii="Times New Roman" w:hAnsi="Times New Roman" w:cs="Times New Roman"/>
          <w:color w:val="000000"/>
          <w:sz w:val="24"/>
          <w:szCs w:val="24"/>
        </w:rPr>
        <w:t>-</w:t>
      </w:r>
      <w:proofErr w:type="gramEnd"/>
      <w:r w:rsidR="00595DA3">
        <w:rPr>
          <w:rFonts w:ascii="Times New Roman" w:hAnsi="Times New Roman" w:cs="Times New Roman"/>
          <w:color w:val="000000"/>
          <w:sz w:val="24"/>
          <w:szCs w:val="24"/>
        </w:rPr>
        <w:t xml:space="preserve">  </w:t>
      </w:r>
      <w:r w:rsidRPr="0077356A">
        <w:rPr>
          <w:rFonts w:ascii="Times New Roman" w:hAnsi="Times New Roman" w:cs="Times New Roman"/>
          <w:color w:val="000000"/>
          <w:sz w:val="24"/>
          <w:szCs w:val="24"/>
        </w:rPr>
        <w:t xml:space="preserve"> наблюдается улучшение. </w:t>
      </w:r>
    </w:p>
    <w:p w:rsidR="0077356A" w:rsidRPr="0077356A" w:rsidRDefault="0077356A" w:rsidP="0077356A">
      <w:pPr>
        <w:pStyle w:val="maintext"/>
        <w:tabs>
          <w:tab w:val="left" w:pos="900"/>
        </w:tabs>
        <w:spacing w:before="0" w:beforeAutospacing="0" w:after="0" w:afterAutospacing="0"/>
        <w:ind w:firstLine="709"/>
        <w:rPr>
          <w:rFonts w:ascii="Times New Roman" w:hAnsi="Times New Roman" w:cs="Times New Roman"/>
          <w:color w:val="auto"/>
          <w:sz w:val="24"/>
          <w:szCs w:val="24"/>
        </w:rPr>
      </w:pPr>
      <w:r w:rsidRPr="0077356A">
        <w:rPr>
          <w:rFonts w:ascii="Times New Roman" w:hAnsi="Times New Roman" w:cs="Times New Roman"/>
          <w:color w:val="auto"/>
          <w:sz w:val="24"/>
          <w:szCs w:val="24"/>
        </w:rPr>
        <w:tab/>
        <w:t>Таким образом, считаем цель, поставленную в работе достигнутой, гипотезу доказанной.</w:t>
      </w:r>
    </w:p>
    <w:p w:rsidR="0077356A" w:rsidRPr="0077356A" w:rsidRDefault="0077356A" w:rsidP="0077356A">
      <w:pPr>
        <w:shd w:val="clear" w:color="auto" w:fill="FFFFFF"/>
        <w:tabs>
          <w:tab w:val="left" w:pos="900"/>
        </w:tabs>
        <w:spacing w:line="240" w:lineRule="auto"/>
        <w:ind w:firstLine="720"/>
        <w:jc w:val="both"/>
        <w:rPr>
          <w:rFonts w:ascii="Times New Roman" w:hAnsi="Times New Roman" w:cs="Times New Roman"/>
          <w:color w:val="000000"/>
          <w:sz w:val="24"/>
          <w:szCs w:val="24"/>
        </w:rPr>
      </w:pPr>
      <w:r w:rsidRPr="0077356A">
        <w:rPr>
          <w:rFonts w:ascii="Times New Roman" w:hAnsi="Times New Roman" w:cs="Times New Roman"/>
          <w:color w:val="000000"/>
          <w:sz w:val="24"/>
          <w:szCs w:val="24"/>
        </w:rPr>
        <w:tab/>
        <w:t>Эффективность данной методики, основанной на применении физических упражнений, была экспериментально дока</w:t>
      </w:r>
      <w:r w:rsidR="005733DD">
        <w:rPr>
          <w:rFonts w:ascii="Times New Roman" w:hAnsi="Times New Roman" w:cs="Times New Roman"/>
          <w:color w:val="000000"/>
          <w:sz w:val="24"/>
          <w:szCs w:val="24"/>
        </w:rPr>
        <w:t>зана для группы занимающихся 7-8</w:t>
      </w:r>
      <w:r w:rsidRPr="0077356A">
        <w:rPr>
          <w:rFonts w:ascii="Times New Roman" w:hAnsi="Times New Roman" w:cs="Times New Roman"/>
          <w:color w:val="000000"/>
          <w:sz w:val="24"/>
          <w:szCs w:val="24"/>
        </w:rPr>
        <w:t xml:space="preserve"> лет в условиях образовательного учреждения.</w:t>
      </w:r>
    </w:p>
    <w:p w:rsidR="0077356A" w:rsidRPr="0077356A" w:rsidRDefault="0077356A" w:rsidP="0077356A">
      <w:pPr>
        <w:shd w:val="clear" w:color="auto" w:fill="FFFFFF"/>
        <w:tabs>
          <w:tab w:val="left" w:pos="900"/>
        </w:tabs>
        <w:spacing w:line="240" w:lineRule="auto"/>
        <w:ind w:firstLine="720"/>
        <w:jc w:val="both"/>
        <w:rPr>
          <w:rFonts w:ascii="Times New Roman" w:hAnsi="Times New Roman" w:cs="Times New Roman"/>
          <w:sz w:val="24"/>
          <w:szCs w:val="24"/>
        </w:rPr>
      </w:pPr>
      <w:r w:rsidRPr="0077356A">
        <w:rPr>
          <w:rFonts w:ascii="Times New Roman" w:hAnsi="Times New Roman" w:cs="Times New Roman"/>
          <w:sz w:val="24"/>
          <w:szCs w:val="24"/>
        </w:rPr>
        <w:tab/>
        <w:t>Необходимо</w:t>
      </w:r>
      <w:r w:rsidR="00833362">
        <w:rPr>
          <w:rFonts w:ascii="Times New Roman" w:hAnsi="Times New Roman" w:cs="Times New Roman"/>
          <w:sz w:val="24"/>
          <w:szCs w:val="24"/>
        </w:rPr>
        <w:t xml:space="preserve"> помнить, что коррекция плоскостопия</w:t>
      </w:r>
      <w:r w:rsidRPr="0077356A">
        <w:rPr>
          <w:rFonts w:ascii="Times New Roman" w:hAnsi="Times New Roman" w:cs="Times New Roman"/>
          <w:sz w:val="24"/>
          <w:szCs w:val="24"/>
        </w:rPr>
        <w:t xml:space="preserve"> – это длительный процесс, в котором должны участвовать родители</w:t>
      </w:r>
      <w:r w:rsidR="003B5DD7">
        <w:rPr>
          <w:rFonts w:ascii="Times New Roman" w:hAnsi="Times New Roman" w:cs="Times New Roman"/>
          <w:sz w:val="24"/>
          <w:szCs w:val="24"/>
        </w:rPr>
        <w:t xml:space="preserve"> (приложение 3)</w:t>
      </w:r>
      <w:r w:rsidRPr="0077356A">
        <w:rPr>
          <w:rFonts w:ascii="Times New Roman" w:hAnsi="Times New Roman" w:cs="Times New Roman"/>
          <w:sz w:val="24"/>
          <w:szCs w:val="24"/>
        </w:rPr>
        <w:t xml:space="preserve"> и  педагоги школьных учреждений. Только во взаимной связи можно добиться результатов п</w:t>
      </w:r>
      <w:r w:rsidR="00833362">
        <w:rPr>
          <w:rFonts w:ascii="Times New Roman" w:hAnsi="Times New Roman" w:cs="Times New Roman"/>
          <w:sz w:val="24"/>
          <w:szCs w:val="24"/>
        </w:rPr>
        <w:t>о формированию правильной стопы</w:t>
      </w:r>
      <w:r w:rsidRPr="0077356A">
        <w:rPr>
          <w:rFonts w:ascii="Times New Roman" w:hAnsi="Times New Roman" w:cs="Times New Roman"/>
          <w:sz w:val="24"/>
          <w:szCs w:val="24"/>
        </w:rPr>
        <w:t xml:space="preserve"> ребенка.</w:t>
      </w:r>
    </w:p>
    <w:p w:rsidR="0077356A" w:rsidRPr="0077356A" w:rsidRDefault="0077356A" w:rsidP="0077356A">
      <w:pPr>
        <w:shd w:val="clear" w:color="auto" w:fill="FFFFFF"/>
        <w:tabs>
          <w:tab w:val="left" w:pos="900"/>
        </w:tabs>
        <w:spacing w:line="240" w:lineRule="auto"/>
        <w:ind w:firstLine="720"/>
        <w:jc w:val="both"/>
        <w:rPr>
          <w:rFonts w:ascii="Times New Roman" w:hAnsi="Times New Roman" w:cs="Times New Roman"/>
          <w:sz w:val="24"/>
          <w:szCs w:val="24"/>
        </w:rPr>
      </w:pPr>
      <w:r w:rsidRPr="0077356A">
        <w:rPr>
          <w:rFonts w:ascii="Times New Roman" w:hAnsi="Times New Roman" w:cs="Times New Roman"/>
          <w:sz w:val="24"/>
          <w:szCs w:val="24"/>
        </w:rPr>
        <w:tab/>
        <w:t xml:space="preserve">На основании проделанной работы были сделаны выводы. </w:t>
      </w:r>
    </w:p>
    <w:p w:rsidR="0077356A" w:rsidRDefault="0077356A"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595DA3">
      <w:pPr>
        <w:shd w:val="clear" w:color="auto" w:fill="FFFFFF"/>
        <w:spacing w:line="240" w:lineRule="auto"/>
        <w:jc w:val="both"/>
        <w:rPr>
          <w:rFonts w:ascii="Times New Roman" w:hAnsi="Times New Roman" w:cs="Times New Roman"/>
          <w:sz w:val="24"/>
          <w:szCs w:val="24"/>
        </w:rPr>
      </w:pPr>
    </w:p>
    <w:p w:rsidR="00595DA3" w:rsidRDefault="00595DA3" w:rsidP="00595DA3">
      <w:pPr>
        <w:shd w:val="clear" w:color="auto" w:fill="FFFFFF"/>
        <w:spacing w:line="240" w:lineRule="auto"/>
        <w:jc w:val="both"/>
        <w:rPr>
          <w:rFonts w:ascii="Times New Roman" w:hAnsi="Times New Roman" w:cs="Times New Roman"/>
          <w:sz w:val="24"/>
          <w:szCs w:val="24"/>
        </w:rPr>
      </w:pPr>
    </w:p>
    <w:p w:rsidR="000954C9" w:rsidRPr="0077356A" w:rsidRDefault="000954C9" w:rsidP="000954C9">
      <w:pPr>
        <w:pStyle w:val="1"/>
        <w:spacing w:line="240" w:lineRule="auto"/>
        <w:rPr>
          <w:rFonts w:cs="Times New Roman"/>
          <w:sz w:val="24"/>
          <w:szCs w:val="24"/>
        </w:rPr>
      </w:pPr>
      <w:r w:rsidRPr="0077356A">
        <w:rPr>
          <w:rFonts w:cs="Times New Roman"/>
          <w:sz w:val="24"/>
          <w:szCs w:val="24"/>
        </w:rPr>
        <w:lastRenderedPageBreak/>
        <w:t>Выводы</w:t>
      </w:r>
    </w:p>
    <w:p w:rsidR="000954C9" w:rsidRPr="0077356A" w:rsidRDefault="000954C9" w:rsidP="000954C9">
      <w:pPr>
        <w:numPr>
          <w:ilvl w:val="0"/>
          <w:numId w:val="12"/>
        </w:numPr>
        <w:shd w:val="clear" w:color="auto" w:fill="FFFFFF"/>
        <w:tabs>
          <w:tab w:val="num" w:pos="1620"/>
        </w:tabs>
        <w:spacing w:after="0" w:line="240" w:lineRule="auto"/>
        <w:jc w:val="both"/>
        <w:rPr>
          <w:rFonts w:ascii="Times New Roman" w:hAnsi="Times New Roman" w:cs="Times New Roman"/>
          <w:sz w:val="24"/>
          <w:szCs w:val="24"/>
        </w:rPr>
      </w:pPr>
      <w:r w:rsidRPr="0077356A">
        <w:rPr>
          <w:rFonts w:ascii="Times New Roman" w:hAnsi="Times New Roman" w:cs="Times New Roman"/>
          <w:sz w:val="24"/>
          <w:szCs w:val="24"/>
        </w:rPr>
        <w:t>Проведённый анализ литературы свидетельствует о снижении функциональных возможностей мышечного корсета детей со сколиозом.</w:t>
      </w:r>
    </w:p>
    <w:p w:rsidR="000954C9" w:rsidRPr="0077356A" w:rsidRDefault="000954C9" w:rsidP="000954C9">
      <w:pPr>
        <w:numPr>
          <w:ilvl w:val="0"/>
          <w:numId w:val="12"/>
        </w:numPr>
        <w:tabs>
          <w:tab w:val="left" w:pos="643"/>
        </w:tabs>
        <w:spacing w:after="0" w:line="240" w:lineRule="auto"/>
        <w:jc w:val="both"/>
        <w:rPr>
          <w:rFonts w:ascii="Times New Roman" w:hAnsi="Times New Roman" w:cs="Times New Roman"/>
          <w:sz w:val="24"/>
          <w:szCs w:val="24"/>
        </w:rPr>
      </w:pPr>
      <w:r w:rsidRPr="0077356A">
        <w:rPr>
          <w:rFonts w:ascii="Times New Roman" w:hAnsi="Times New Roman" w:cs="Times New Roman"/>
          <w:sz w:val="24"/>
          <w:szCs w:val="24"/>
        </w:rPr>
        <w:t>Разработанная программа, включающая</w:t>
      </w:r>
      <w:r>
        <w:rPr>
          <w:rFonts w:ascii="Times New Roman" w:hAnsi="Times New Roman" w:cs="Times New Roman"/>
          <w:sz w:val="24"/>
          <w:szCs w:val="24"/>
        </w:rPr>
        <w:t xml:space="preserve"> преимущественно специальные</w:t>
      </w:r>
      <w:r w:rsidRPr="0077356A">
        <w:rPr>
          <w:rFonts w:ascii="Times New Roman" w:hAnsi="Times New Roman" w:cs="Times New Roman"/>
          <w:sz w:val="24"/>
          <w:szCs w:val="24"/>
        </w:rPr>
        <w:t xml:space="preserve"> корригирующие упражнения</w:t>
      </w:r>
      <w:r>
        <w:rPr>
          <w:rFonts w:ascii="Times New Roman" w:hAnsi="Times New Roman" w:cs="Times New Roman"/>
          <w:sz w:val="24"/>
          <w:szCs w:val="24"/>
        </w:rPr>
        <w:t xml:space="preserve"> для стоп</w:t>
      </w:r>
      <w:r w:rsidRPr="0077356A">
        <w:rPr>
          <w:rFonts w:ascii="Times New Roman" w:hAnsi="Times New Roman" w:cs="Times New Roman"/>
          <w:sz w:val="24"/>
          <w:szCs w:val="24"/>
        </w:rPr>
        <w:t xml:space="preserve">, способствует </w:t>
      </w:r>
      <w:r>
        <w:rPr>
          <w:rFonts w:ascii="Times New Roman" w:hAnsi="Times New Roman" w:cs="Times New Roman"/>
          <w:sz w:val="24"/>
          <w:szCs w:val="24"/>
        </w:rPr>
        <w:t>коррекции п</w:t>
      </w:r>
      <w:r w:rsidR="005733DD">
        <w:rPr>
          <w:rFonts w:ascii="Times New Roman" w:hAnsi="Times New Roman" w:cs="Times New Roman"/>
          <w:sz w:val="24"/>
          <w:szCs w:val="24"/>
        </w:rPr>
        <w:t>лоскостопия детей в возрасте 6-10</w:t>
      </w:r>
      <w:r w:rsidRPr="0077356A">
        <w:rPr>
          <w:rFonts w:ascii="Times New Roman" w:hAnsi="Times New Roman" w:cs="Times New Roman"/>
          <w:sz w:val="24"/>
          <w:szCs w:val="24"/>
        </w:rPr>
        <w:t xml:space="preserve"> лет.</w:t>
      </w:r>
    </w:p>
    <w:p w:rsidR="0062102D" w:rsidRDefault="000954C9" w:rsidP="000954C9">
      <w:pPr>
        <w:numPr>
          <w:ilvl w:val="0"/>
          <w:numId w:val="12"/>
        </w:numPr>
        <w:tabs>
          <w:tab w:val="left" w:pos="643"/>
        </w:tabs>
        <w:spacing w:after="0" w:line="240" w:lineRule="auto"/>
        <w:jc w:val="both"/>
        <w:rPr>
          <w:rFonts w:ascii="Times New Roman" w:hAnsi="Times New Roman" w:cs="Times New Roman"/>
          <w:sz w:val="24"/>
          <w:szCs w:val="24"/>
        </w:rPr>
      </w:pPr>
      <w:r w:rsidRPr="0062102D">
        <w:rPr>
          <w:rFonts w:ascii="Times New Roman" w:hAnsi="Times New Roman" w:cs="Times New Roman"/>
          <w:sz w:val="24"/>
          <w:szCs w:val="24"/>
        </w:rPr>
        <w:t xml:space="preserve">Улучшилось состояние стопы по результатам плантограммы. </w:t>
      </w:r>
    </w:p>
    <w:p w:rsidR="000954C9" w:rsidRPr="0077356A" w:rsidRDefault="000954C9" w:rsidP="000954C9">
      <w:pPr>
        <w:numPr>
          <w:ilvl w:val="0"/>
          <w:numId w:val="12"/>
        </w:numPr>
        <w:tabs>
          <w:tab w:val="left" w:pos="643"/>
        </w:tabs>
        <w:spacing w:after="0" w:line="240" w:lineRule="auto"/>
        <w:jc w:val="both"/>
        <w:rPr>
          <w:rFonts w:ascii="Times New Roman" w:hAnsi="Times New Roman" w:cs="Times New Roman"/>
          <w:sz w:val="24"/>
          <w:szCs w:val="24"/>
        </w:rPr>
      </w:pPr>
      <w:r w:rsidRPr="0077356A">
        <w:rPr>
          <w:rFonts w:ascii="Times New Roman" w:hAnsi="Times New Roman" w:cs="Times New Roman"/>
          <w:sz w:val="24"/>
          <w:szCs w:val="24"/>
        </w:rPr>
        <w:t xml:space="preserve">Разработанная методика, учитывая её эффективность, может быть рекомендована к применению </w:t>
      </w:r>
      <w:r>
        <w:rPr>
          <w:rFonts w:ascii="Times New Roman" w:hAnsi="Times New Roman" w:cs="Times New Roman"/>
          <w:sz w:val="24"/>
          <w:szCs w:val="24"/>
        </w:rPr>
        <w:t>педагогами</w:t>
      </w:r>
      <w:r w:rsidRPr="0077356A">
        <w:rPr>
          <w:rFonts w:ascii="Times New Roman" w:hAnsi="Times New Roman" w:cs="Times New Roman"/>
          <w:sz w:val="24"/>
          <w:szCs w:val="24"/>
        </w:rPr>
        <w:t xml:space="preserve"> образовательных учреждений, работающими с детьми младшего </w:t>
      </w:r>
      <w:r>
        <w:rPr>
          <w:rFonts w:ascii="Times New Roman" w:hAnsi="Times New Roman" w:cs="Times New Roman"/>
          <w:sz w:val="24"/>
          <w:szCs w:val="24"/>
        </w:rPr>
        <w:t>школьного возраста с плоскостопием</w:t>
      </w:r>
      <w:r w:rsidRPr="0077356A">
        <w:rPr>
          <w:rFonts w:ascii="Times New Roman" w:hAnsi="Times New Roman" w:cs="Times New Roman"/>
          <w:sz w:val="24"/>
          <w:szCs w:val="24"/>
        </w:rPr>
        <w:t xml:space="preserve">.    </w:t>
      </w: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0954C9" w:rsidRDefault="000954C9" w:rsidP="0077356A">
      <w:pPr>
        <w:shd w:val="clear" w:color="auto" w:fill="FFFFFF"/>
        <w:spacing w:line="240" w:lineRule="auto"/>
        <w:ind w:firstLine="720"/>
        <w:jc w:val="both"/>
        <w:rPr>
          <w:rFonts w:ascii="Times New Roman" w:hAnsi="Times New Roman" w:cs="Times New Roman"/>
          <w:sz w:val="24"/>
          <w:szCs w:val="24"/>
        </w:rPr>
      </w:pPr>
    </w:p>
    <w:p w:rsidR="0062102D" w:rsidRDefault="0062102D" w:rsidP="0077356A">
      <w:pPr>
        <w:shd w:val="clear" w:color="auto" w:fill="FFFFFF"/>
        <w:spacing w:line="240" w:lineRule="auto"/>
        <w:ind w:firstLine="720"/>
        <w:jc w:val="both"/>
        <w:rPr>
          <w:rFonts w:ascii="Times New Roman" w:hAnsi="Times New Roman" w:cs="Times New Roman"/>
          <w:sz w:val="24"/>
          <w:szCs w:val="24"/>
        </w:rPr>
      </w:pPr>
    </w:p>
    <w:p w:rsidR="0062102D" w:rsidRDefault="0062102D" w:rsidP="0077356A">
      <w:pPr>
        <w:shd w:val="clear" w:color="auto" w:fill="FFFFFF"/>
        <w:spacing w:line="240" w:lineRule="auto"/>
        <w:ind w:firstLine="720"/>
        <w:jc w:val="both"/>
        <w:rPr>
          <w:rFonts w:ascii="Times New Roman" w:hAnsi="Times New Roman" w:cs="Times New Roman"/>
          <w:sz w:val="24"/>
          <w:szCs w:val="24"/>
        </w:rPr>
      </w:pPr>
    </w:p>
    <w:p w:rsidR="0062102D" w:rsidRDefault="0062102D" w:rsidP="0077356A">
      <w:pPr>
        <w:shd w:val="clear" w:color="auto" w:fill="FFFFFF"/>
        <w:spacing w:line="240" w:lineRule="auto"/>
        <w:ind w:firstLine="720"/>
        <w:jc w:val="both"/>
        <w:rPr>
          <w:rFonts w:ascii="Times New Roman" w:hAnsi="Times New Roman" w:cs="Times New Roman"/>
          <w:sz w:val="24"/>
          <w:szCs w:val="24"/>
        </w:rPr>
      </w:pPr>
    </w:p>
    <w:p w:rsidR="0062102D" w:rsidRDefault="0062102D" w:rsidP="0077356A">
      <w:pPr>
        <w:shd w:val="clear" w:color="auto" w:fill="FFFFFF"/>
        <w:spacing w:line="240" w:lineRule="auto"/>
        <w:ind w:firstLine="720"/>
        <w:jc w:val="both"/>
        <w:rPr>
          <w:rFonts w:ascii="Times New Roman" w:hAnsi="Times New Roman" w:cs="Times New Roman"/>
          <w:sz w:val="24"/>
          <w:szCs w:val="24"/>
        </w:rPr>
      </w:pPr>
    </w:p>
    <w:p w:rsidR="0062102D" w:rsidRDefault="0062102D" w:rsidP="0077356A">
      <w:pPr>
        <w:shd w:val="clear" w:color="auto" w:fill="FFFFFF"/>
        <w:spacing w:line="240" w:lineRule="auto"/>
        <w:ind w:firstLine="720"/>
        <w:jc w:val="both"/>
        <w:rPr>
          <w:rFonts w:ascii="Times New Roman" w:hAnsi="Times New Roman" w:cs="Times New Roman"/>
          <w:sz w:val="24"/>
          <w:szCs w:val="24"/>
        </w:rPr>
      </w:pPr>
    </w:p>
    <w:p w:rsidR="0062102D" w:rsidRDefault="0062102D" w:rsidP="0077356A">
      <w:pPr>
        <w:shd w:val="clear" w:color="auto" w:fill="FFFFFF"/>
        <w:spacing w:line="240" w:lineRule="auto"/>
        <w:ind w:firstLine="720"/>
        <w:jc w:val="both"/>
        <w:rPr>
          <w:rFonts w:ascii="Times New Roman" w:hAnsi="Times New Roman" w:cs="Times New Roman"/>
          <w:sz w:val="24"/>
          <w:szCs w:val="24"/>
        </w:rPr>
      </w:pPr>
    </w:p>
    <w:p w:rsidR="0062102D" w:rsidRPr="0077356A" w:rsidRDefault="0062102D" w:rsidP="0062102D">
      <w:pPr>
        <w:pStyle w:val="1"/>
        <w:spacing w:line="240" w:lineRule="auto"/>
        <w:rPr>
          <w:rFonts w:cs="Times New Roman"/>
          <w:sz w:val="24"/>
          <w:szCs w:val="24"/>
        </w:rPr>
      </w:pPr>
      <w:r w:rsidRPr="0077356A">
        <w:rPr>
          <w:rFonts w:cs="Times New Roman"/>
          <w:sz w:val="24"/>
          <w:szCs w:val="24"/>
        </w:rPr>
        <w:lastRenderedPageBreak/>
        <w:t>Список литературы</w:t>
      </w:r>
      <w:r w:rsidR="00C21C28">
        <w:rPr>
          <w:rFonts w:cs="Times New Roman"/>
          <w:sz w:val="24"/>
          <w:szCs w:val="24"/>
        </w:rPr>
        <w:t xml:space="preserve"> </w:t>
      </w:r>
    </w:p>
    <w:p w:rsidR="0062102D" w:rsidRPr="008B11FE" w:rsidRDefault="00E01EC7" w:rsidP="0062102D">
      <w:pPr>
        <w:numPr>
          <w:ilvl w:val="0"/>
          <w:numId w:val="11"/>
        </w:numPr>
        <w:tabs>
          <w:tab w:val="left" w:pos="855"/>
        </w:tabs>
        <w:spacing w:after="0" w:line="240" w:lineRule="auto"/>
        <w:jc w:val="both"/>
        <w:rPr>
          <w:rFonts w:ascii="Times New Roman" w:hAnsi="Times New Roman" w:cs="Times New Roman"/>
          <w:sz w:val="24"/>
          <w:szCs w:val="24"/>
        </w:rPr>
      </w:pPr>
      <w:hyperlink r:id="rId17" w:history="1">
        <w:r w:rsidR="0062102D" w:rsidRPr="008B11FE">
          <w:rPr>
            <w:rStyle w:val="aa"/>
            <w:rFonts w:ascii="Times New Roman" w:hAnsi="Times New Roman" w:cs="Times New Roman"/>
            <w:iCs/>
            <w:color w:val="auto"/>
            <w:sz w:val="24"/>
            <w:szCs w:val="24"/>
            <w:u w:val="none"/>
          </w:rPr>
          <w:t>Арсланов В.А.</w:t>
        </w:r>
      </w:hyperlink>
      <w:r w:rsidR="0062102D" w:rsidRPr="008B11FE">
        <w:rPr>
          <w:rFonts w:ascii="Times New Roman" w:hAnsi="Times New Roman" w:cs="Times New Roman"/>
          <w:iCs/>
          <w:sz w:val="24"/>
          <w:szCs w:val="24"/>
        </w:rPr>
        <w:t xml:space="preserve"> </w:t>
      </w:r>
      <w:hyperlink r:id="rId18" w:history="1">
        <w:r w:rsidR="0062102D" w:rsidRPr="008B11FE">
          <w:rPr>
            <w:rStyle w:val="aa"/>
            <w:rFonts w:ascii="Times New Roman" w:hAnsi="Times New Roman" w:cs="Times New Roman"/>
            <w:iCs/>
            <w:color w:val="auto"/>
            <w:sz w:val="24"/>
            <w:szCs w:val="24"/>
            <w:u w:val="none"/>
          </w:rPr>
          <w:t>Контроль за состоянием развития свода стопы у школьников</w:t>
        </w:r>
      </w:hyperlink>
      <w:r w:rsidR="0062102D" w:rsidRPr="008B11FE">
        <w:rPr>
          <w:rFonts w:ascii="Times New Roman" w:hAnsi="Times New Roman" w:cs="Times New Roman"/>
          <w:iCs/>
          <w:sz w:val="24"/>
          <w:szCs w:val="24"/>
        </w:rPr>
        <w:t xml:space="preserve">. // </w:t>
      </w:r>
      <w:hyperlink r:id="rId19" w:history="1">
        <w:r w:rsidR="0062102D" w:rsidRPr="008B11FE">
          <w:rPr>
            <w:rStyle w:val="aa"/>
            <w:rFonts w:ascii="Times New Roman" w:hAnsi="Times New Roman" w:cs="Times New Roman"/>
            <w:iCs/>
            <w:color w:val="auto"/>
            <w:sz w:val="24"/>
            <w:szCs w:val="24"/>
            <w:u w:val="none"/>
          </w:rPr>
          <w:t>Двигательная активность и симпатоадреналовая система в онтогенезе</w:t>
        </w:r>
      </w:hyperlink>
      <w:r w:rsidR="0062102D" w:rsidRPr="008B11FE">
        <w:rPr>
          <w:rFonts w:ascii="Times New Roman" w:hAnsi="Times New Roman" w:cs="Times New Roman"/>
          <w:iCs/>
          <w:sz w:val="24"/>
          <w:szCs w:val="24"/>
        </w:rPr>
        <w:t>: Межвуз. сборник научных трудов. -</w:t>
      </w:r>
      <w:r w:rsidR="00C6333B" w:rsidRPr="00C6333B">
        <w:rPr>
          <w:rFonts w:ascii="Times New Roman" w:hAnsi="Times New Roman" w:cs="Times New Roman"/>
          <w:iCs/>
          <w:sz w:val="24"/>
          <w:szCs w:val="24"/>
        </w:rPr>
        <w:t xml:space="preserve"> </w:t>
      </w:r>
      <w:r w:rsidR="0062102D" w:rsidRPr="008B11FE">
        <w:rPr>
          <w:rFonts w:ascii="Times New Roman" w:hAnsi="Times New Roman" w:cs="Times New Roman"/>
          <w:iCs/>
          <w:sz w:val="24"/>
          <w:szCs w:val="24"/>
        </w:rPr>
        <w:t>Казань</w:t>
      </w:r>
      <w:proofErr w:type="gramStart"/>
      <w:r w:rsidR="0062102D" w:rsidRPr="008B11FE">
        <w:rPr>
          <w:rFonts w:ascii="Times New Roman" w:hAnsi="Times New Roman" w:cs="Times New Roman"/>
          <w:iCs/>
          <w:sz w:val="24"/>
          <w:szCs w:val="24"/>
        </w:rPr>
        <w:t xml:space="preserve">., </w:t>
      </w:r>
      <w:proofErr w:type="gramEnd"/>
      <w:r w:rsidR="0062102D" w:rsidRPr="008B11FE">
        <w:rPr>
          <w:rFonts w:ascii="Times New Roman" w:hAnsi="Times New Roman" w:cs="Times New Roman"/>
          <w:iCs/>
          <w:sz w:val="24"/>
          <w:szCs w:val="24"/>
        </w:rPr>
        <w:t>1987., -С. 25-30</w:t>
      </w:r>
    </w:p>
    <w:p w:rsidR="0062102D" w:rsidRPr="0077356A" w:rsidRDefault="0062102D" w:rsidP="0062102D">
      <w:pPr>
        <w:pStyle w:val="2"/>
        <w:numPr>
          <w:ilvl w:val="0"/>
          <w:numId w:val="11"/>
        </w:numPr>
        <w:spacing w:line="240" w:lineRule="auto"/>
      </w:pPr>
      <w:r w:rsidRPr="0077356A">
        <w:t>Бузунов В.П. Формирование осанки и походки у детей. // Теория и практика физической культуры, 2003, № 3. С. 34-36</w:t>
      </w:r>
    </w:p>
    <w:p w:rsidR="0062102D" w:rsidRPr="0077356A" w:rsidRDefault="0062102D" w:rsidP="0062102D">
      <w:pPr>
        <w:numPr>
          <w:ilvl w:val="0"/>
          <w:numId w:val="11"/>
        </w:numPr>
        <w:tabs>
          <w:tab w:val="left" w:pos="855"/>
        </w:tabs>
        <w:spacing w:after="0" w:line="240" w:lineRule="auto"/>
        <w:jc w:val="both"/>
        <w:rPr>
          <w:rFonts w:ascii="Times New Roman" w:hAnsi="Times New Roman" w:cs="Times New Roman"/>
          <w:sz w:val="24"/>
          <w:szCs w:val="24"/>
        </w:rPr>
      </w:pPr>
      <w:r w:rsidRPr="0077356A">
        <w:rPr>
          <w:rFonts w:ascii="Times New Roman" w:hAnsi="Times New Roman" w:cs="Times New Roman"/>
          <w:sz w:val="24"/>
          <w:szCs w:val="24"/>
        </w:rPr>
        <w:t xml:space="preserve">Велитченко В.К. Физкультура для ослабленных детей. – 2-е изд., перераб., и доп. – М.: Физкультура и спорт, 1989. – 109с., ил. </w:t>
      </w:r>
    </w:p>
    <w:p w:rsidR="0062102D" w:rsidRPr="0077356A" w:rsidRDefault="0062102D" w:rsidP="0062102D">
      <w:pPr>
        <w:numPr>
          <w:ilvl w:val="0"/>
          <w:numId w:val="11"/>
        </w:numPr>
        <w:tabs>
          <w:tab w:val="left" w:pos="855"/>
        </w:tabs>
        <w:spacing w:after="0" w:line="240" w:lineRule="auto"/>
        <w:jc w:val="both"/>
        <w:rPr>
          <w:rFonts w:ascii="Times New Roman" w:hAnsi="Times New Roman" w:cs="Times New Roman"/>
          <w:sz w:val="24"/>
          <w:szCs w:val="24"/>
        </w:rPr>
      </w:pPr>
      <w:r w:rsidRPr="0077356A">
        <w:rPr>
          <w:rFonts w:ascii="Times New Roman" w:hAnsi="Times New Roman" w:cs="Times New Roman"/>
          <w:sz w:val="24"/>
          <w:szCs w:val="24"/>
        </w:rPr>
        <w:t>Змановский Ю.Ф. Воспитаем детей здоровыми. – М.: Медицина, 1989. – 128с.: ил. – (Научно-попул. мед. литература).</w:t>
      </w:r>
    </w:p>
    <w:p w:rsidR="0062102D" w:rsidRPr="0077356A" w:rsidRDefault="0062102D" w:rsidP="0062102D">
      <w:pPr>
        <w:pStyle w:val="a6"/>
        <w:numPr>
          <w:ilvl w:val="0"/>
          <w:numId w:val="11"/>
        </w:numPr>
        <w:tabs>
          <w:tab w:val="num" w:pos="900"/>
        </w:tabs>
        <w:spacing w:after="0"/>
        <w:jc w:val="both"/>
        <w:rPr>
          <w:sz w:val="24"/>
          <w:szCs w:val="24"/>
        </w:rPr>
      </w:pPr>
      <w:r w:rsidRPr="0077356A">
        <w:rPr>
          <w:sz w:val="24"/>
          <w:szCs w:val="24"/>
        </w:rPr>
        <w:t>Козырева О.В. Лечебная физкультура для  дошкольников (при нарушениях опорно-двигательного аппарата): Пособие для инструкторов ЛФК, воспитателей и родителей. М.: Просвещение, 2003. С. 112.</w:t>
      </w:r>
    </w:p>
    <w:p w:rsidR="0062102D" w:rsidRPr="002F6C96" w:rsidRDefault="00E01EC7" w:rsidP="0062102D">
      <w:pPr>
        <w:widowControl w:val="0"/>
        <w:numPr>
          <w:ilvl w:val="0"/>
          <w:numId w:val="11"/>
        </w:numPr>
        <w:tabs>
          <w:tab w:val="num" w:pos="900"/>
        </w:tabs>
        <w:autoSpaceDE w:val="0"/>
        <w:autoSpaceDN w:val="0"/>
        <w:adjustRightInd w:val="0"/>
        <w:spacing w:after="0" w:line="240" w:lineRule="auto"/>
        <w:jc w:val="both"/>
        <w:rPr>
          <w:rFonts w:ascii="Times New Roman" w:hAnsi="Times New Roman" w:cs="Times New Roman"/>
          <w:sz w:val="24"/>
          <w:szCs w:val="24"/>
        </w:rPr>
      </w:pPr>
      <w:hyperlink r:id="rId20" w:history="1">
        <w:r w:rsidR="0062102D" w:rsidRPr="002F6C96">
          <w:rPr>
            <w:rStyle w:val="aa"/>
            <w:rFonts w:ascii="Times New Roman" w:hAnsi="Times New Roman" w:cs="Times New Roman"/>
            <w:iCs/>
            <w:color w:val="auto"/>
            <w:sz w:val="24"/>
            <w:szCs w:val="24"/>
            <w:u w:val="none"/>
          </w:rPr>
          <w:t>Козырев Г.С.</w:t>
        </w:r>
      </w:hyperlink>
      <w:r w:rsidR="0062102D" w:rsidRPr="002F6C96">
        <w:rPr>
          <w:rFonts w:ascii="Times New Roman" w:hAnsi="Times New Roman" w:cs="Times New Roman"/>
          <w:iCs/>
          <w:sz w:val="24"/>
          <w:szCs w:val="24"/>
        </w:rPr>
        <w:t xml:space="preserve"> </w:t>
      </w:r>
      <w:hyperlink r:id="rId21" w:history="1">
        <w:r w:rsidR="0062102D" w:rsidRPr="002F6C96">
          <w:rPr>
            <w:rStyle w:val="aa"/>
            <w:rFonts w:ascii="Times New Roman" w:hAnsi="Times New Roman" w:cs="Times New Roman"/>
            <w:iCs/>
            <w:color w:val="auto"/>
            <w:sz w:val="24"/>
            <w:szCs w:val="24"/>
            <w:u w:val="none"/>
          </w:rPr>
          <w:t>Возрастные особенности развития стопы</w:t>
        </w:r>
      </w:hyperlink>
      <w:r w:rsidR="0062102D" w:rsidRPr="002F6C96">
        <w:rPr>
          <w:rFonts w:ascii="Times New Roman" w:hAnsi="Times New Roman" w:cs="Times New Roman"/>
          <w:iCs/>
          <w:sz w:val="24"/>
          <w:szCs w:val="24"/>
        </w:rPr>
        <w:t>. Харьков, 1969. - С.331-</w:t>
      </w:r>
      <w:r w:rsidR="0062102D" w:rsidRPr="002F6C96">
        <w:rPr>
          <w:rFonts w:ascii="Times New Roman" w:hAnsi="Times New Roman" w:cs="Times New Roman"/>
          <w:sz w:val="24"/>
          <w:szCs w:val="24"/>
        </w:rPr>
        <w:t xml:space="preserve"> </w:t>
      </w:r>
    </w:p>
    <w:p w:rsidR="0062102D" w:rsidRPr="002F6C96" w:rsidRDefault="0062102D" w:rsidP="0062102D">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F6C96">
        <w:rPr>
          <w:rFonts w:ascii="Times New Roman" w:hAnsi="Times New Roman" w:cs="Times New Roman"/>
          <w:sz w:val="24"/>
          <w:szCs w:val="24"/>
        </w:rPr>
        <w:t>Лиелинь Х.Ю. Корригирующая гимнастика. – Рига, 1960. – 316 с.</w:t>
      </w:r>
    </w:p>
    <w:p w:rsidR="0062102D" w:rsidRPr="002F6C96" w:rsidRDefault="0062102D" w:rsidP="0062102D">
      <w:pPr>
        <w:pStyle w:val="2"/>
        <w:numPr>
          <w:ilvl w:val="0"/>
          <w:numId w:val="11"/>
        </w:numPr>
        <w:spacing w:line="240" w:lineRule="auto"/>
      </w:pPr>
      <w:r w:rsidRPr="002F6C96">
        <w:t>Мельников В.С., Алексеева Э.Н.  Коррекция нарушений осанки и плоскостопия посредством физических упражнений: Метод указ. – Оренбург: ГОУ ОГУ, 2003. – 256 с.</w:t>
      </w:r>
    </w:p>
    <w:p w:rsidR="0062102D" w:rsidRPr="002F6C96" w:rsidRDefault="00E01EC7" w:rsidP="0062102D">
      <w:pPr>
        <w:pStyle w:val="a6"/>
        <w:numPr>
          <w:ilvl w:val="0"/>
          <w:numId w:val="11"/>
        </w:numPr>
        <w:tabs>
          <w:tab w:val="num" w:pos="900"/>
        </w:tabs>
        <w:spacing w:after="0"/>
        <w:jc w:val="both"/>
        <w:rPr>
          <w:sz w:val="24"/>
          <w:szCs w:val="24"/>
        </w:rPr>
      </w:pPr>
      <w:hyperlink r:id="rId22" w:history="1">
        <w:r w:rsidR="0062102D" w:rsidRPr="002F6C96">
          <w:rPr>
            <w:rStyle w:val="aa"/>
            <w:iCs/>
            <w:color w:val="auto"/>
            <w:sz w:val="24"/>
            <w:szCs w:val="24"/>
            <w:u w:val="none"/>
          </w:rPr>
          <w:t>Недригайлова О.В.</w:t>
        </w:r>
      </w:hyperlink>
      <w:r w:rsidR="0062102D" w:rsidRPr="002F6C96">
        <w:rPr>
          <w:iCs/>
          <w:sz w:val="24"/>
          <w:szCs w:val="24"/>
        </w:rPr>
        <w:t xml:space="preserve">, </w:t>
      </w:r>
      <w:hyperlink r:id="rId23" w:history="1">
        <w:r w:rsidR="0062102D" w:rsidRPr="002F6C96">
          <w:rPr>
            <w:rStyle w:val="aa"/>
            <w:iCs/>
            <w:color w:val="auto"/>
            <w:sz w:val="24"/>
            <w:szCs w:val="24"/>
            <w:u w:val="none"/>
          </w:rPr>
          <w:t>Яременко Д.А.</w:t>
        </w:r>
      </w:hyperlink>
      <w:r w:rsidR="0062102D" w:rsidRPr="002F6C96">
        <w:rPr>
          <w:iCs/>
          <w:sz w:val="24"/>
          <w:szCs w:val="24"/>
        </w:rPr>
        <w:t xml:space="preserve"> </w:t>
      </w:r>
      <w:hyperlink r:id="rId24" w:history="1">
        <w:r w:rsidR="0062102D" w:rsidRPr="002F6C96">
          <w:rPr>
            <w:rStyle w:val="aa"/>
            <w:iCs/>
            <w:color w:val="auto"/>
            <w:sz w:val="24"/>
            <w:szCs w:val="24"/>
            <w:u w:val="none"/>
          </w:rPr>
          <w:t>Развитие свода стопы у детей</w:t>
        </w:r>
      </w:hyperlink>
      <w:r w:rsidR="0062102D" w:rsidRPr="002F6C96">
        <w:rPr>
          <w:iCs/>
          <w:sz w:val="24"/>
          <w:szCs w:val="24"/>
        </w:rPr>
        <w:t xml:space="preserve">. // </w:t>
      </w:r>
      <w:hyperlink r:id="rId25" w:history="1">
        <w:r w:rsidR="0062102D" w:rsidRPr="002F6C96">
          <w:rPr>
            <w:rStyle w:val="aa"/>
            <w:iCs/>
            <w:color w:val="auto"/>
            <w:sz w:val="24"/>
            <w:szCs w:val="24"/>
            <w:u w:val="none"/>
          </w:rPr>
          <w:t>Ортопедия, травматология и протезирование</w:t>
        </w:r>
      </w:hyperlink>
      <w:r w:rsidR="0062102D" w:rsidRPr="002F6C96">
        <w:rPr>
          <w:iCs/>
          <w:sz w:val="24"/>
          <w:szCs w:val="24"/>
        </w:rPr>
        <w:t>. 1969., N 2., -С. 18-</w:t>
      </w:r>
    </w:p>
    <w:p w:rsidR="0062102D" w:rsidRPr="0077356A" w:rsidRDefault="0062102D" w:rsidP="0062102D">
      <w:pPr>
        <w:numPr>
          <w:ilvl w:val="0"/>
          <w:numId w:val="11"/>
        </w:numPr>
        <w:tabs>
          <w:tab w:val="left" w:pos="855"/>
        </w:tabs>
        <w:spacing w:after="0" w:line="240" w:lineRule="auto"/>
        <w:jc w:val="both"/>
        <w:rPr>
          <w:rFonts w:ascii="Times New Roman" w:hAnsi="Times New Roman" w:cs="Times New Roman"/>
          <w:sz w:val="24"/>
          <w:szCs w:val="24"/>
        </w:rPr>
      </w:pPr>
      <w:r w:rsidRPr="002F6C96">
        <w:rPr>
          <w:rFonts w:ascii="Times New Roman" w:hAnsi="Times New Roman" w:cs="Times New Roman"/>
          <w:sz w:val="24"/>
          <w:szCs w:val="24"/>
        </w:rPr>
        <w:t xml:space="preserve">Усов И.Н. Здоровый ребёнок. Справочник педиатра. – 2-е изд., перераб. и доп. – </w:t>
      </w:r>
      <w:r w:rsidRPr="0077356A">
        <w:rPr>
          <w:rFonts w:ascii="Times New Roman" w:hAnsi="Times New Roman" w:cs="Times New Roman"/>
          <w:sz w:val="24"/>
          <w:szCs w:val="24"/>
        </w:rPr>
        <w:t>Мн.: Беларусь, 1994. – 446с.: ил.</w:t>
      </w:r>
    </w:p>
    <w:p w:rsidR="0062102D" w:rsidRPr="0077356A" w:rsidRDefault="0062102D" w:rsidP="0062102D">
      <w:pPr>
        <w:pStyle w:val="a6"/>
        <w:numPr>
          <w:ilvl w:val="0"/>
          <w:numId w:val="11"/>
        </w:numPr>
        <w:tabs>
          <w:tab w:val="num" w:pos="900"/>
        </w:tabs>
        <w:spacing w:after="0"/>
        <w:jc w:val="both"/>
        <w:rPr>
          <w:sz w:val="24"/>
          <w:szCs w:val="24"/>
        </w:rPr>
      </w:pPr>
      <w:r w:rsidRPr="0077356A">
        <w:rPr>
          <w:sz w:val="24"/>
          <w:szCs w:val="24"/>
        </w:rPr>
        <w:t xml:space="preserve">Физическая реабилитация: Учебник для студентов высших учебных заведений, обучающихся по Государственному образовательному стандарту 022500 «Физическая культура для лиц с отклонениями в состоянии здоровья» (Адаптивная физическая культура) / Под общей ред. Проф. С.Н.Попова. Изд. 2-е. – Ростов н/Д: изд-во «Феникс», 2004. – 608 с. (стр.206-229). </w:t>
      </w:r>
      <w:r w:rsidRPr="0077356A">
        <w:rPr>
          <w:sz w:val="24"/>
          <w:szCs w:val="24"/>
          <w:lang w:val="en-US"/>
        </w:rPr>
        <w:t>ISBN</w:t>
      </w:r>
      <w:r w:rsidRPr="0077356A">
        <w:rPr>
          <w:sz w:val="24"/>
          <w:szCs w:val="24"/>
        </w:rPr>
        <w:t xml:space="preserve">  5-222-06966-4 </w:t>
      </w:r>
    </w:p>
    <w:p w:rsidR="0062102D" w:rsidRPr="0077356A" w:rsidRDefault="0062102D" w:rsidP="0062102D">
      <w:pPr>
        <w:pStyle w:val="a6"/>
        <w:numPr>
          <w:ilvl w:val="0"/>
          <w:numId w:val="11"/>
        </w:numPr>
        <w:tabs>
          <w:tab w:val="num" w:pos="900"/>
        </w:tabs>
        <w:spacing w:after="0"/>
        <w:jc w:val="both"/>
        <w:rPr>
          <w:sz w:val="24"/>
          <w:szCs w:val="24"/>
        </w:rPr>
      </w:pPr>
      <w:r w:rsidRPr="0077356A">
        <w:rPr>
          <w:sz w:val="24"/>
          <w:szCs w:val="24"/>
        </w:rPr>
        <w:t>Фонарев М.И. Справочник по детской лечебной физкультуре. М.: Медицина, 1983. С. 360.</w:t>
      </w:r>
    </w:p>
    <w:p w:rsidR="0062102D" w:rsidRPr="008B11FE" w:rsidRDefault="0062102D" w:rsidP="0062102D">
      <w:pPr>
        <w:numPr>
          <w:ilvl w:val="0"/>
          <w:numId w:val="11"/>
        </w:numPr>
        <w:tabs>
          <w:tab w:val="left" w:pos="855"/>
        </w:tabs>
        <w:spacing w:after="0" w:line="240" w:lineRule="auto"/>
        <w:jc w:val="both"/>
        <w:rPr>
          <w:rFonts w:ascii="Times New Roman" w:hAnsi="Times New Roman" w:cs="Times New Roman"/>
          <w:sz w:val="24"/>
          <w:szCs w:val="24"/>
        </w:rPr>
      </w:pPr>
      <w:r w:rsidRPr="0077356A">
        <w:rPr>
          <w:rFonts w:ascii="Times New Roman" w:hAnsi="Times New Roman" w:cs="Times New Roman"/>
          <w:sz w:val="24"/>
          <w:szCs w:val="24"/>
        </w:rPr>
        <w:t>Чаклин В.Д. Ортопедия</w:t>
      </w:r>
      <w:proofErr w:type="gramStart"/>
      <w:r w:rsidRPr="0077356A">
        <w:rPr>
          <w:rFonts w:ascii="Times New Roman" w:hAnsi="Times New Roman" w:cs="Times New Roman"/>
          <w:sz w:val="24"/>
          <w:szCs w:val="24"/>
        </w:rPr>
        <w:t>.</w:t>
      </w:r>
      <w:proofErr w:type="gramEnd"/>
      <w:r w:rsidRPr="0077356A">
        <w:rPr>
          <w:rFonts w:ascii="Times New Roman" w:hAnsi="Times New Roman" w:cs="Times New Roman"/>
          <w:sz w:val="24"/>
          <w:szCs w:val="24"/>
        </w:rPr>
        <w:t xml:space="preserve"> – </w:t>
      </w:r>
      <w:proofErr w:type="gramStart"/>
      <w:r w:rsidRPr="0077356A">
        <w:rPr>
          <w:rFonts w:ascii="Times New Roman" w:hAnsi="Times New Roman" w:cs="Times New Roman"/>
          <w:sz w:val="24"/>
          <w:szCs w:val="24"/>
        </w:rPr>
        <w:t>к</w:t>
      </w:r>
      <w:proofErr w:type="gramEnd"/>
      <w:r w:rsidRPr="0077356A">
        <w:rPr>
          <w:rFonts w:ascii="Times New Roman" w:hAnsi="Times New Roman" w:cs="Times New Roman"/>
          <w:sz w:val="24"/>
          <w:szCs w:val="24"/>
        </w:rPr>
        <w:t>нига вторая (частная ортопедия), М., Медгиз, 1957.</w:t>
      </w:r>
    </w:p>
    <w:p w:rsidR="0062102D" w:rsidRDefault="0062102D" w:rsidP="0077356A">
      <w:pPr>
        <w:shd w:val="clear" w:color="auto" w:fill="FFFFFF"/>
        <w:spacing w:line="240" w:lineRule="auto"/>
        <w:ind w:firstLine="720"/>
        <w:jc w:val="both"/>
        <w:rPr>
          <w:rFonts w:ascii="Times New Roman" w:hAnsi="Times New Roman" w:cs="Times New Roman"/>
          <w:sz w:val="24"/>
          <w:szCs w:val="24"/>
        </w:rPr>
      </w:pPr>
      <w:bookmarkStart w:id="3" w:name="_GoBack"/>
      <w:bookmarkEnd w:id="3"/>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3B5DD7" w:rsidRDefault="003B5DD7" w:rsidP="0077356A">
      <w:pPr>
        <w:shd w:val="clear" w:color="auto" w:fill="FFFFFF"/>
        <w:spacing w:line="240" w:lineRule="auto"/>
        <w:ind w:firstLine="720"/>
        <w:jc w:val="both"/>
        <w:rPr>
          <w:rFonts w:ascii="Times New Roman" w:hAnsi="Times New Roman" w:cs="Times New Roman"/>
          <w:sz w:val="24"/>
          <w:szCs w:val="24"/>
        </w:rPr>
      </w:pPr>
    </w:p>
    <w:p w:rsidR="00595DA3" w:rsidRPr="0077356A" w:rsidRDefault="00595DA3" w:rsidP="00595DA3">
      <w:pPr>
        <w:shd w:val="clear" w:color="auto" w:fill="FFFFFF"/>
        <w:spacing w:line="240" w:lineRule="auto"/>
        <w:jc w:val="both"/>
        <w:rPr>
          <w:rFonts w:ascii="Times New Roman" w:hAnsi="Times New Roman" w:cs="Times New Roman"/>
          <w:sz w:val="24"/>
          <w:szCs w:val="24"/>
        </w:rPr>
      </w:pPr>
    </w:p>
    <w:sectPr w:rsidR="00595DA3" w:rsidRPr="0077356A" w:rsidSect="0077356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24" w:rsidRDefault="008F1424" w:rsidP="00D01B89">
      <w:pPr>
        <w:spacing w:after="0" w:line="240" w:lineRule="auto"/>
      </w:pPr>
      <w:r>
        <w:separator/>
      </w:r>
    </w:p>
  </w:endnote>
  <w:endnote w:type="continuationSeparator" w:id="0">
    <w:p w:rsidR="008F1424" w:rsidRDefault="008F1424" w:rsidP="00D0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419252"/>
      <w:docPartObj>
        <w:docPartGallery w:val="Page Numbers (Bottom of Page)"/>
        <w:docPartUnique/>
      </w:docPartObj>
    </w:sdtPr>
    <w:sdtEndPr/>
    <w:sdtContent>
      <w:p w:rsidR="008F1424" w:rsidRDefault="008F1424">
        <w:pPr>
          <w:pStyle w:val="af"/>
          <w:jc w:val="center"/>
        </w:pPr>
        <w:r>
          <w:fldChar w:fldCharType="begin"/>
        </w:r>
        <w:r>
          <w:instrText>PAGE   \* MERGEFORMAT</w:instrText>
        </w:r>
        <w:r>
          <w:fldChar w:fldCharType="separate"/>
        </w:r>
        <w:r w:rsidR="00E01EC7">
          <w:rPr>
            <w:noProof/>
          </w:rPr>
          <w:t>25</w:t>
        </w:r>
        <w:r>
          <w:rPr>
            <w:noProof/>
          </w:rPr>
          <w:fldChar w:fldCharType="end"/>
        </w:r>
      </w:p>
    </w:sdtContent>
  </w:sdt>
  <w:p w:rsidR="008F1424" w:rsidRDefault="008F14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24" w:rsidRDefault="008F1424" w:rsidP="00D01B89">
      <w:pPr>
        <w:spacing w:after="0" w:line="240" w:lineRule="auto"/>
      </w:pPr>
      <w:r>
        <w:separator/>
      </w:r>
    </w:p>
  </w:footnote>
  <w:footnote w:type="continuationSeparator" w:id="0">
    <w:p w:rsidR="008F1424" w:rsidRDefault="008F1424" w:rsidP="00D01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192E"/>
    <w:multiLevelType w:val="hybridMultilevel"/>
    <w:tmpl w:val="683C1BF4"/>
    <w:lvl w:ilvl="0" w:tplc="EB62A610">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
    <w:nsid w:val="293814EA"/>
    <w:multiLevelType w:val="hybridMultilevel"/>
    <w:tmpl w:val="AE581C72"/>
    <w:lvl w:ilvl="0" w:tplc="8C122BDA">
      <w:start w:val="1"/>
      <w:numFmt w:val="decimal"/>
      <w:lvlText w:val="%1."/>
      <w:lvlJc w:val="left"/>
      <w:pPr>
        <w:tabs>
          <w:tab w:val="num" w:pos="1005"/>
        </w:tabs>
        <w:ind w:left="1005" w:hanging="360"/>
      </w:pPr>
      <w:rPr>
        <w:rFonts w:hint="default"/>
        <w:b w:val="0"/>
      </w:rPr>
    </w:lvl>
    <w:lvl w:ilvl="1" w:tplc="04190019">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33B43AB5"/>
    <w:multiLevelType w:val="hybridMultilevel"/>
    <w:tmpl w:val="B9E051F2"/>
    <w:lvl w:ilvl="0" w:tplc="6EE2655A">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
    <w:nsid w:val="40966E5B"/>
    <w:multiLevelType w:val="hybridMultilevel"/>
    <w:tmpl w:val="C1AEE8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1D4BCA"/>
    <w:multiLevelType w:val="hybridMultilevel"/>
    <w:tmpl w:val="BCBE3FF2"/>
    <w:lvl w:ilvl="0" w:tplc="7CDA232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5235B8"/>
    <w:multiLevelType w:val="multilevel"/>
    <w:tmpl w:val="7674A1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21E1380"/>
    <w:multiLevelType w:val="hybridMultilevel"/>
    <w:tmpl w:val="C4D01CCC"/>
    <w:lvl w:ilvl="0" w:tplc="184ECA3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93081B"/>
    <w:multiLevelType w:val="hybridMultilevel"/>
    <w:tmpl w:val="4DD0B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EF1CFB"/>
    <w:multiLevelType w:val="hybridMultilevel"/>
    <w:tmpl w:val="1EA62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9836B9"/>
    <w:multiLevelType w:val="hybridMultilevel"/>
    <w:tmpl w:val="2B9099D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0">
    <w:nsid w:val="6C233EF8"/>
    <w:multiLevelType w:val="hybridMultilevel"/>
    <w:tmpl w:val="B4804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DB1A2C"/>
    <w:multiLevelType w:val="multilevel"/>
    <w:tmpl w:val="9D66DDE0"/>
    <w:lvl w:ilvl="0">
      <w:start w:val="1"/>
      <w:numFmt w:val="decimal"/>
      <w:lvlText w:val="%1."/>
      <w:lvlJc w:val="left"/>
      <w:pPr>
        <w:tabs>
          <w:tab w:val="num" w:pos="1050"/>
        </w:tabs>
        <w:ind w:left="1050" w:hanging="360"/>
      </w:pPr>
      <w:rPr>
        <w:rFonts w:hint="default"/>
      </w:rPr>
    </w:lvl>
    <w:lvl w:ilvl="1">
      <w:start w:val="3"/>
      <w:numFmt w:val="decimal"/>
      <w:isLgl/>
      <w:lvlText w:val="%1.%2."/>
      <w:lvlJc w:val="left"/>
      <w:pPr>
        <w:tabs>
          <w:tab w:val="num" w:pos="1410"/>
        </w:tabs>
        <w:ind w:left="1410" w:hanging="72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70"/>
        </w:tabs>
        <w:ind w:left="1770" w:hanging="1080"/>
      </w:pPr>
      <w:rPr>
        <w:rFonts w:hint="default"/>
      </w:rPr>
    </w:lvl>
    <w:lvl w:ilvl="4">
      <w:start w:val="1"/>
      <w:numFmt w:val="decimal"/>
      <w:isLgl/>
      <w:lvlText w:val="%1.%2.%3.%4.%5."/>
      <w:lvlJc w:val="left"/>
      <w:pPr>
        <w:tabs>
          <w:tab w:val="num" w:pos="1770"/>
        </w:tabs>
        <w:ind w:left="1770" w:hanging="1080"/>
      </w:pPr>
      <w:rPr>
        <w:rFonts w:hint="default"/>
      </w:rPr>
    </w:lvl>
    <w:lvl w:ilvl="5">
      <w:start w:val="1"/>
      <w:numFmt w:val="decimal"/>
      <w:isLgl/>
      <w:lvlText w:val="%1.%2.%3.%4.%5.%6."/>
      <w:lvlJc w:val="left"/>
      <w:pPr>
        <w:tabs>
          <w:tab w:val="num" w:pos="2130"/>
        </w:tabs>
        <w:ind w:left="2130" w:hanging="1440"/>
      </w:pPr>
      <w:rPr>
        <w:rFonts w:hint="default"/>
      </w:rPr>
    </w:lvl>
    <w:lvl w:ilvl="6">
      <w:start w:val="1"/>
      <w:numFmt w:val="decimal"/>
      <w:isLgl/>
      <w:lvlText w:val="%1.%2.%3.%4.%5.%6.%7."/>
      <w:lvlJc w:val="left"/>
      <w:pPr>
        <w:tabs>
          <w:tab w:val="num" w:pos="2490"/>
        </w:tabs>
        <w:ind w:left="2490" w:hanging="1800"/>
      </w:pPr>
      <w:rPr>
        <w:rFonts w:hint="default"/>
      </w:rPr>
    </w:lvl>
    <w:lvl w:ilvl="7">
      <w:start w:val="1"/>
      <w:numFmt w:val="decimal"/>
      <w:isLgl/>
      <w:lvlText w:val="%1.%2.%3.%4.%5.%6.%7.%8."/>
      <w:lvlJc w:val="left"/>
      <w:pPr>
        <w:tabs>
          <w:tab w:val="num" w:pos="2490"/>
        </w:tabs>
        <w:ind w:left="2490" w:hanging="1800"/>
      </w:pPr>
      <w:rPr>
        <w:rFonts w:hint="default"/>
      </w:rPr>
    </w:lvl>
    <w:lvl w:ilvl="8">
      <w:start w:val="1"/>
      <w:numFmt w:val="decimal"/>
      <w:isLgl/>
      <w:lvlText w:val="%1.%2.%3.%4.%5.%6.%7.%8.%9."/>
      <w:lvlJc w:val="left"/>
      <w:pPr>
        <w:tabs>
          <w:tab w:val="num" w:pos="2850"/>
        </w:tabs>
        <w:ind w:left="2850" w:hanging="2160"/>
      </w:pPr>
      <w:rPr>
        <w:rFonts w:hint="default"/>
      </w:rPr>
    </w:lvl>
  </w:abstractNum>
  <w:abstractNum w:abstractNumId="12">
    <w:nsid w:val="70B51DF3"/>
    <w:multiLevelType w:val="hybridMultilevel"/>
    <w:tmpl w:val="4DD0B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2A57E2"/>
    <w:multiLevelType w:val="multilevel"/>
    <w:tmpl w:val="92708120"/>
    <w:lvl w:ilvl="0">
      <w:start w:val="1"/>
      <w:numFmt w:val="decimal"/>
      <w:lvlText w:val="%1."/>
      <w:lvlJc w:val="left"/>
      <w:pPr>
        <w:tabs>
          <w:tab w:val="num" w:pos="1185"/>
        </w:tabs>
        <w:ind w:left="1185" w:hanging="495"/>
      </w:pPr>
      <w:rPr>
        <w:rFonts w:hint="default"/>
      </w:rPr>
    </w:lvl>
    <w:lvl w:ilvl="1">
      <w:start w:val="2"/>
      <w:numFmt w:val="decimal"/>
      <w:isLgl/>
      <w:lvlText w:val="%1.%2."/>
      <w:lvlJc w:val="left"/>
      <w:pPr>
        <w:tabs>
          <w:tab w:val="num" w:pos="1410"/>
        </w:tabs>
        <w:ind w:left="1410" w:hanging="72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70"/>
        </w:tabs>
        <w:ind w:left="1770" w:hanging="1080"/>
      </w:pPr>
      <w:rPr>
        <w:rFonts w:hint="default"/>
      </w:rPr>
    </w:lvl>
    <w:lvl w:ilvl="4">
      <w:start w:val="1"/>
      <w:numFmt w:val="decimal"/>
      <w:isLgl/>
      <w:lvlText w:val="%1.%2.%3.%4.%5."/>
      <w:lvlJc w:val="left"/>
      <w:pPr>
        <w:tabs>
          <w:tab w:val="num" w:pos="1770"/>
        </w:tabs>
        <w:ind w:left="1770" w:hanging="1080"/>
      </w:pPr>
      <w:rPr>
        <w:rFonts w:hint="default"/>
      </w:rPr>
    </w:lvl>
    <w:lvl w:ilvl="5">
      <w:start w:val="1"/>
      <w:numFmt w:val="decimal"/>
      <w:isLgl/>
      <w:lvlText w:val="%1.%2.%3.%4.%5.%6."/>
      <w:lvlJc w:val="left"/>
      <w:pPr>
        <w:tabs>
          <w:tab w:val="num" w:pos="2130"/>
        </w:tabs>
        <w:ind w:left="2130" w:hanging="1440"/>
      </w:pPr>
      <w:rPr>
        <w:rFonts w:hint="default"/>
      </w:rPr>
    </w:lvl>
    <w:lvl w:ilvl="6">
      <w:start w:val="1"/>
      <w:numFmt w:val="decimal"/>
      <w:isLgl/>
      <w:lvlText w:val="%1.%2.%3.%4.%5.%6.%7."/>
      <w:lvlJc w:val="left"/>
      <w:pPr>
        <w:tabs>
          <w:tab w:val="num" w:pos="2490"/>
        </w:tabs>
        <w:ind w:left="2490" w:hanging="1800"/>
      </w:pPr>
      <w:rPr>
        <w:rFonts w:hint="default"/>
      </w:rPr>
    </w:lvl>
    <w:lvl w:ilvl="7">
      <w:start w:val="1"/>
      <w:numFmt w:val="decimal"/>
      <w:isLgl/>
      <w:lvlText w:val="%1.%2.%3.%4.%5.%6.%7.%8."/>
      <w:lvlJc w:val="left"/>
      <w:pPr>
        <w:tabs>
          <w:tab w:val="num" w:pos="2490"/>
        </w:tabs>
        <w:ind w:left="2490" w:hanging="1800"/>
      </w:pPr>
      <w:rPr>
        <w:rFonts w:hint="default"/>
      </w:rPr>
    </w:lvl>
    <w:lvl w:ilvl="8">
      <w:start w:val="1"/>
      <w:numFmt w:val="decimal"/>
      <w:isLgl/>
      <w:lvlText w:val="%1.%2.%3.%4.%5.%6.%7.%8.%9."/>
      <w:lvlJc w:val="left"/>
      <w:pPr>
        <w:tabs>
          <w:tab w:val="num" w:pos="2850"/>
        </w:tabs>
        <w:ind w:left="2850" w:hanging="2160"/>
      </w:pPr>
      <w:rPr>
        <w:rFonts w:hint="default"/>
      </w:rPr>
    </w:lvl>
  </w:abstractNum>
  <w:abstractNum w:abstractNumId="14">
    <w:nsid w:val="79EC1874"/>
    <w:multiLevelType w:val="multilevel"/>
    <w:tmpl w:val="833C2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2"/>
  </w:num>
  <w:num w:numId="3">
    <w:abstractNumId w:val="6"/>
  </w:num>
  <w:num w:numId="4">
    <w:abstractNumId w:val="4"/>
  </w:num>
  <w:num w:numId="5">
    <w:abstractNumId w:val="3"/>
  </w:num>
  <w:num w:numId="6">
    <w:abstractNumId w:val="0"/>
  </w:num>
  <w:num w:numId="7">
    <w:abstractNumId w:val="13"/>
  </w:num>
  <w:num w:numId="8">
    <w:abstractNumId w:val="11"/>
  </w:num>
  <w:num w:numId="9">
    <w:abstractNumId w:val="8"/>
  </w:num>
  <w:num w:numId="10">
    <w:abstractNumId w:val="12"/>
  </w:num>
  <w:num w:numId="11">
    <w:abstractNumId w:val="5"/>
  </w:num>
  <w:num w:numId="12">
    <w:abstractNumId w:val="1"/>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84"/>
    <w:rsid w:val="00023258"/>
    <w:rsid w:val="00026929"/>
    <w:rsid w:val="00042B9F"/>
    <w:rsid w:val="00050377"/>
    <w:rsid w:val="000717D8"/>
    <w:rsid w:val="000954C9"/>
    <w:rsid w:val="000D660C"/>
    <w:rsid w:val="0010287C"/>
    <w:rsid w:val="0011051D"/>
    <w:rsid w:val="00127493"/>
    <w:rsid w:val="00180BE5"/>
    <w:rsid w:val="001A2B21"/>
    <w:rsid w:val="001D68D9"/>
    <w:rsid w:val="001E241D"/>
    <w:rsid w:val="00211CDC"/>
    <w:rsid w:val="00264D3D"/>
    <w:rsid w:val="002737D9"/>
    <w:rsid w:val="0029426D"/>
    <w:rsid w:val="002B5E1F"/>
    <w:rsid w:val="002D037E"/>
    <w:rsid w:val="002F6C96"/>
    <w:rsid w:val="00343E72"/>
    <w:rsid w:val="00345B9E"/>
    <w:rsid w:val="00370E6B"/>
    <w:rsid w:val="003A6FBF"/>
    <w:rsid w:val="003B5DD7"/>
    <w:rsid w:val="003F5ED1"/>
    <w:rsid w:val="004012B2"/>
    <w:rsid w:val="00411DC7"/>
    <w:rsid w:val="00465C90"/>
    <w:rsid w:val="004A0540"/>
    <w:rsid w:val="004F457D"/>
    <w:rsid w:val="005733DD"/>
    <w:rsid w:val="00591C8D"/>
    <w:rsid w:val="005950A2"/>
    <w:rsid w:val="00595DA3"/>
    <w:rsid w:val="005B4961"/>
    <w:rsid w:val="005F4184"/>
    <w:rsid w:val="0062102D"/>
    <w:rsid w:val="00647CCD"/>
    <w:rsid w:val="006658B3"/>
    <w:rsid w:val="00721D10"/>
    <w:rsid w:val="0077356A"/>
    <w:rsid w:val="007817E5"/>
    <w:rsid w:val="007D44B9"/>
    <w:rsid w:val="007F3E96"/>
    <w:rsid w:val="008175F4"/>
    <w:rsid w:val="00826FE0"/>
    <w:rsid w:val="00833362"/>
    <w:rsid w:val="00836308"/>
    <w:rsid w:val="00844AD7"/>
    <w:rsid w:val="008605B2"/>
    <w:rsid w:val="008726BF"/>
    <w:rsid w:val="0087540D"/>
    <w:rsid w:val="008B11FE"/>
    <w:rsid w:val="008B301D"/>
    <w:rsid w:val="008B7256"/>
    <w:rsid w:val="008D3B12"/>
    <w:rsid w:val="008F1424"/>
    <w:rsid w:val="008F6967"/>
    <w:rsid w:val="009217B6"/>
    <w:rsid w:val="00993CED"/>
    <w:rsid w:val="009B285B"/>
    <w:rsid w:val="009C66D7"/>
    <w:rsid w:val="009D7C30"/>
    <w:rsid w:val="009E53C6"/>
    <w:rsid w:val="00A9116B"/>
    <w:rsid w:val="00AA64C9"/>
    <w:rsid w:val="00AB0A40"/>
    <w:rsid w:val="00AD1D6E"/>
    <w:rsid w:val="00B355B5"/>
    <w:rsid w:val="00B60CA6"/>
    <w:rsid w:val="00B817FC"/>
    <w:rsid w:val="00C21C28"/>
    <w:rsid w:val="00C42768"/>
    <w:rsid w:val="00C4584C"/>
    <w:rsid w:val="00C458A8"/>
    <w:rsid w:val="00C55FDF"/>
    <w:rsid w:val="00C61519"/>
    <w:rsid w:val="00C6333B"/>
    <w:rsid w:val="00C67881"/>
    <w:rsid w:val="00C747C6"/>
    <w:rsid w:val="00C94204"/>
    <w:rsid w:val="00CC1912"/>
    <w:rsid w:val="00CC75D7"/>
    <w:rsid w:val="00CF77DD"/>
    <w:rsid w:val="00D01B89"/>
    <w:rsid w:val="00D05782"/>
    <w:rsid w:val="00D4239D"/>
    <w:rsid w:val="00D424A5"/>
    <w:rsid w:val="00D51469"/>
    <w:rsid w:val="00D7103A"/>
    <w:rsid w:val="00E01EC7"/>
    <w:rsid w:val="00E66436"/>
    <w:rsid w:val="00E91A80"/>
    <w:rsid w:val="00EC018D"/>
    <w:rsid w:val="00F0353E"/>
    <w:rsid w:val="00F301F4"/>
    <w:rsid w:val="00F41600"/>
    <w:rsid w:val="00F4425A"/>
    <w:rsid w:val="00F53830"/>
    <w:rsid w:val="00F64AC7"/>
    <w:rsid w:val="00F67C43"/>
    <w:rsid w:val="00F81BE7"/>
    <w:rsid w:val="00FA1A04"/>
    <w:rsid w:val="00FB74D9"/>
    <w:rsid w:val="00FC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3E"/>
  </w:style>
  <w:style w:type="paragraph" w:styleId="1">
    <w:name w:val="heading 1"/>
    <w:basedOn w:val="a"/>
    <w:next w:val="a"/>
    <w:link w:val="10"/>
    <w:qFormat/>
    <w:rsid w:val="0077356A"/>
    <w:pPr>
      <w:keepNext/>
      <w:widowControl w:val="0"/>
      <w:autoSpaceDE w:val="0"/>
      <w:autoSpaceDN w:val="0"/>
      <w:adjustRightInd w:val="0"/>
      <w:spacing w:after="480" w:line="360" w:lineRule="auto"/>
      <w:jc w:val="center"/>
      <w:outlineLvl w:val="0"/>
    </w:pPr>
    <w:rPr>
      <w:rFonts w:ascii="Times New Roman" w:eastAsia="Times New Roman" w:hAnsi="Times New Roman" w:cs="Arial"/>
      <w:b/>
      <w:bCs/>
      <w:caps/>
      <w:kern w:val="32"/>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01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356A"/>
    <w:rPr>
      <w:rFonts w:ascii="Times New Roman" w:eastAsia="Times New Roman" w:hAnsi="Times New Roman" w:cs="Arial"/>
      <w:b/>
      <w:bCs/>
      <w:caps/>
      <w:kern w:val="32"/>
      <w:sz w:val="28"/>
      <w:szCs w:val="20"/>
      <w:lang w:eastAsia="ru-RU"/>
    </w:rPr>
  </w:style>
  <w:style w:type="paragraph" w:styleId="2">
    <w:name w:val="Body Text Indent 2"/>
    <w:basedOn w:val="a"/>
    <w:link w:val="20"/>
    <w:rsid w:val="0077356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7356A"/>
    <w:rPr>
      <w:rFonts w:ascii="Times New Roman" w:eastAsia="Times New Roman" w:hAnsi="Times New Roman" w:cs="Times New Roman"/>
      <w:sz w:val="24"/>
      <w:szCs w:val="24"/>
      <w:lang w:eastAsia="ru-RU"/>
    </w:rPr>
  </w:style>
  <w:style w:type="paragraph" w:customStyle="1" w:styleId="maintext">
    <w:name w:val="main_text"/>
    <w:basedOn w:val="a"/>
    <w:rsid w:val="0077356A"/>
    <w:pPr>
      <w:spacing w:before="100" w:beforeAutospacing="1" w:after="100" w:afterAutospacing="1" w:line="240" w:lineRule="auto"/>
      <w:jc w:val="both"/>
    </w:pPr>
    <w:rPr>
      <w:rFonts w:ascii="Arial" w:eastAsia="Times New Roman" w:hAnsi="Arial" w:cs="Arial"/>
      <w:color w:val="333333"/>
      <w:sz w:val="15"/>
      <w:szCs w:val="15"/>
      <w:lang w:eastAsia="ru-RU"/>
    </w:rPr>
  </w:style>
  <w:style w:type="paragraph" w:styleId="a4">
    <w:name w:val="Body Text Indent"/>
    <w:basedOn w:val="a"/>
    <w:link w:val="a5"/>
    <w:rsid w:val="0077356A"/>
    <w:pPr>
      <w:spacing w:after="120" w:line="240" w:lineRule="auto"/>
      <w:ind w:left="283"/>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rsid w:val="0077356A"/>
    <w:rPr>
      <w:rFonts w:ascii="Times New Roman" w:eastAsia="Times New Roman" w:hAnsi="Times New Roman" w:cs="Times New Roman"/>
      <w:sz w:val="28"/>
      <w:szCs w:val="28"/>
      <w:lang w:eastAsia="ru-RU"/>
    </w:rPr>
  </w:style>
  <w:style w:type="paragraph" w:styleId="a6">
    <w:name w:val="Body Text"/>
    <w:basedOn w:val="a"/>
    <w:link w:val="a7"/>
    <w:rsid w:val="0077356A"/>
    <w:pPr>
      <w:spacing w:after="120" w:line="240" w:lineRule="auto"/>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77356A"/>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AB0A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A40"/>
    <w:rPr>
      <w:rFonts w:ascii="Tahoma" w:hAnsi="Tahoma" w:cs="Tahoma"/>
      <w:sz w:val="16"/>
      <w:szCs w:val="16"/>
    </w:rPr>
  </w:style>
  <w:style w:type="character" w:styleId="aa">
    <w:name w:val="Hyperlink"/>
    <w:basedOn w:val="a0"/>
    <w:uiPriority w:val="99"/>
    <w:semiHidden/>
    <w:unhideWhenUsed/>
    <w:rsid w:val="008B11FE"/>
    <w:rPr>
      <w:color w:val="0000FF"/>
      <w:u w:val="single"/>
    </w:rPr>
  </w:style>
  <w:style w:type="paragraph" w:styleId="ab">
    <w:name w:val="Normal (Web)"/>
    <w:basedOn w:val="a"/>
    <w:uiPriority w:val="99"/>
    <w:unhideWhenUsed/>
    <w:rsid w:val="00F30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026929"/>
    <w:pPr>
      <w:ind w:left="720"/>
      <w:contextualSpacing/>
    </w:pPr>
  </w:style>
  <w:style w:type="paragraph" w:styleId="ad">
    <w:name w:val="header"/>
    <w:basedOn w:val="a"/>
    <w:link w:val="ae"/>
    <w:uiPriority w:val="99"/>
    <w:unhideWhenUsed/>
    <w:rsid w:val="00D01B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1B89"/>
  </w:style>
  <w:style w:type="paragraph" w:styleId="af">
    <w:name w:val="footer"/>
    <w:basedOn w:val="a"/>
    <w:link w:val="af0"/>
    <w:uiPriority w:val="99"/>
    <w:unhideWhenUsed/>
    <w:rsid w:val="00D01B8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1B89"/>
  </w:style>
  <w:style w:type="character" w:styleId="af1">
    <w:name w:val="Placeholder Text"/>
    <w:basedOn w:val="a0"/>
    <w:uiPriority w:val="99"/>
    <w:semiHidden/>
    <w:rsid w:val="00E01E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356A"/>
    <w:pPr>
      <w:keepNext/>
      <w:widowControl w:val="0"/>
      <w:autoSpaceDE w:val="0"/>
      <w:autoSpaceDN w:val="0"/>
      <w:adjustRightInd w:val="0"/>
      <w:spacing w:after="480" w:line="360" w:lineRule="auto"/>
      <w:jc w:val="center"/>
      <w:outlineLvl w:val="0"/>
    </w:pPr>
    <w:rPr>
      <w:rFonts w:ascii="Times New Roman" w:eastAsia="Times New Roman" w:hAnsi="Times New Roman" w:cs="Arial"/>
      <w:b/>
      <w:bCs/>
      <w:caps/>
      <w:kern w:val="32"/>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01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356A"/>
    <w:rPr>
      <w:rFonts w:ascii="Times New Roman" w:eastAsia="Times New Roman" w:hAnsi="Times New Roman" w:cs="Arial"/>
      <w:b/>
      <w:bCs/>
      <w:caps/>
      <w:kern w:val="32"/>
      <w:sz w:val="28"/>
      <w:szCs w:val="20"/>
      <w:lang w:eastAsia="ru-RU"/>
    </w:rPr>
  </w:style>
  <w:style w:type="paragraph" w:styleId="2">
    <w:name w:val="Body Text Indent 2"/>
    <w:basedOn w:val="a"/>
    <w:link w:val="20"/>
    <w:rsid w:val="0077356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7356A"/>
    <w:rPr>
      <w:rFonts w:ascii="Times New Roman" w:eastAsia="Times New Roman" w:hAnsi="Times New Roman" w:cs="Times New Roman"/>
      <w:sz w:val="24"/>
      <w:szCs w:val="24"/>
      <w:lang w:eastAsia="ru-RU"/>
    </w:rPr>
  </w:style>
  <w:style w:type="paragraph" w:customStyle="1" w:styleId="maintext">
    <w:name w:val="main_text"/>
    <w:basedOn w:val="a"/>
    <w:rsid w:val="0077356A"/>
    <w:pPr>
      <w:spacing w:before="100" w:beforeAutospacing="1" w:after="100" w:afterAutospacing="1" w:line="240" w:lineRule="auto"/>
      <w:jc w:val="both"/>
    </w:pPr>
    <w:rPr>
      <w:rFonts w:ascii="Arial" w:eastAsia="Times New Roman" w:hAnsi="Arial" w:cs="Arial"/>
      <w:color w:val="333333"/>
      <w:sz w:val="15"/>
      <w:szCs w:val="15"/>
      <w:lang w:eastAsia="ru-RU"/>
    </w:rPr>
  </w:style>
  <w:style w:type="paragraph" w:styleId="a4">
    <w:name w:val="Body Text Indent"/>
    <w:basedOn w:val="a"/>
    <w:link w:val="a5"/>
    <w:rsid w:val="0077356A"/>
    <w:pPr>
      <w:spacing w:after="120" w:line="240" w:lineRule="auto"/>
      <w:ind w:left="283"/>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rsid w:val="0077356A"/>
    <w:rPr>
      <w:rFonts w:ascii="Times New Roman" w:eastAsia="Times New Roman" w:hAnsi="Times New Roman" w:cs="Times New Roman"/>
      <w:sz w:val="28"/>
      <w:szCs w:val="28"/>
      <w:lang w:eastAsia="ru-RU"/>
    </w:rPr>
  </w:style>
  <w:style w:type="paragraph" w:styleId="a6">
    <w:name w:val="Body Text"/>
    <w:basedOn w:val="a"/>
    <w:link w:val="a7"/>
    <w:rsid w:val="0077356A"/>
    <w:pPr>
      <w:spacing w:after="120" w:line="240" w:lineRule="auto"/>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77356A"/>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AB0A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A40"/>
    <w:rPr>
      <w:rFonts w:ascii="Tahoma" w:hAnsi="Tahoma" w:cs="Tahoma"/>
      <w:sz w:val="16"/>
      <w:szCs w:val="16"/>
    </w:rPr>
  </w:style>
  <w:style w:type="character" w:styleId="aa">
    <w:name w:val="Hyperlink"/>
    <w:basedOn w:val="a0"/>
    <w:uiPriority w:val="99"/>
    <w:semiHidden/>
    <w:unhideWhenUsed/>
    <w:rsid w:val="008B11FE"/>
    <w:rPr>
      <w:color w:val="0000FF"/>
      <w:u w:val="single"/>
    </w:rPr>
  </w:style>
  <w:style w:type="paragraph" w:styleId="ab">
    <w:name w:val="Normal (Web)"/>
    <w:basedOn w:val="a"/>
    <w:uiPriority w:val="99"/>
    <w:unhideWhenUsed/>
    <w:rsid w:val="00F30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026929"/>
    <w:pPr>
      <w:ind w:left="720"/>
      <w:contextualSpacing/>
    </w:pPr>
  </w:style>
  <w:style w:type="paragraph" w:styleId="ad">
    <w:name w:val="header"/>
    <w:basedOn w:val="a"/>
    <w:link w:val="ae"/>
    <w:uiPriority w:val="99"/>
    <w:unhideWhenUsed/>
    <w:rsid w:val="00D01B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1B89"/>
  </w:style>
  <w:style w:type="paragraph" w:styleId="af">
    <w:name w:val="footer"/>
    <w:basedOn w:val="a"/>
    <w:link w:val="af0"/>
    <w:uiPriority w:val="99"/>
    <w:unhideWhenUsed/>
    <w:rsid w:val="00D01B8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81949">
      <w:bodyDiv w:val="1"/>
      <w:marLeft w:val="0"/>
      <w:marRight w:val="0"/>
      <w:marTop w:val="0"/>
      <w:marBottom w:val="0"/>
      <w:divBdr>
        <w:top w:val="none" w:sz="0" w:space="0" w:color="auto"/>
        <w:left w:val="none" w:sz="0" w:space="0" w:color="auto"/>
        <w:bottom w:val="none" w:sz="0" w:space="0" w:color="auto"/>
        <w:right w:val="none" w:sz="0" w:space="0" w:color="auto"/>
      </w:divBdr>
      <w:divsChild>
        <w:div w:id="1080372939">
          <w:marLeft w:val="0"/>
          <w:marRight w:val="0"/>
          <w:marTop w:val="0"/>
          <w:marBottom w:val="0"/>
          <w:divBdr>
            <w:top w:val="none" w:sz="0" w:space="0" w:color="auto"/>
            <w:left w:val="none" w:sz="0" w:space="0" w:color="auto"/>
            <w:bottom w:val="none" w:sz="0" w:space="0" w:color="auto"/>
            <w:right w:val="none" w:sz="0" w:space="0" w:color="auto"/>
          </w:divBdr>
          <w:divsChild>
            <w:div w:id="1481926158">
              <w:marLeft w:val="0"/>
              <w:marRight w:val="0"/>
              <w:marTop w:val="0"/>
              <w:marBottom w:val="0"/>
              <w:divBdr>
                <w:top w:val="none" w:sz="0" w:space="0" w:color="auto"/>
                <w:left w:val="none" w:sz="0" w:space="0" w:color="auto"/>
                <w:bottom w:val="none" w:sz="0" w:space="0" w:color="auto"/>
                <w:right w:val="none" w:sz="0" w:space="0" w:color="auto"/>
              </w:divBdr>
              <w:divsChild>
                <w:div w:id="2085180157">
                  <w:marLeft w:val="0"/>
                  <w:marRight w:val="0"/>
                  <w:marTop w:val="0"/>
                  <w:marBottom w:val="0"/>
                  <w:divBdr>
                    <w:top w:val="none" w:sz="0" w:space="0" w:color="auto"/>
                    <w:left w:val="none" w:sz="0" w:space="0" w:color="auto"/>
                    <w:bottom w:val="none" w:sz="0" w:space="0" w:color="auto"/>
                    <w:right w:val="none" w:sz="0" w:space="0" w:color="auto"/>
                  </w:divBdr>
                  <w:divsChild>
                    <w:div w:id="1143504621">
                      <w:marLeft w:val="0"/>
                      <w:marRight w:val="0"/>
                      <w:marTop w:val="0"/>
                      <w:marBottom w:val="0"/>
                      <w:divBdr>
                        <w:top w:val="none" w:sz="0" w:space="0" w:color="auto"/>
                        <w:left w:val="none" w:sz="0" w:space="0" w:color="auto"/>
                        <w:bottom w:val="none" w:sz="0" w:space="0" w:color="auto"/>
                        <w:right w:val="none" w:sz="0" w:space="0" w:color="auto"/>
                      </w:divBdr>
                      <w:divsChild>
                        <w:div w:id="1062561954">
                          <w:marLeft w:val="0"/>
                          <w:marRight w:val="0"/>
                          <w:marTop w:val="0"/>
                          <w:marBottom w:val="0"/>
                          <w:divBdr>
                            <w:top w:val="none" w:sz="0" w:space="0" w:color="auto"/>
                            <w:left w:val="none" w:sz="0" w:space="0" w:color="auto"/>
                            <w:bottom w:val="none" w:sz="0" w:space="0" w:color="auto"/>
                            <w:right w:val="none" w:sz="0" w:space="0" w:color="auto"/>
                          </w:divBdr>
                          <w:divsChild>
                            <w:div w:id="1554467757">
                              <w:marLeft w:val="0"/>
                              <w:marRight w:val="0"/>
                              <w:marTop w:val="0"/>
                              <w:marBottom w:val="0"/>
                              <w:divBdr>
                                <w:top w:val="none" w:sz="0" w:space="0" w:color="auto"/>
                                <w:left w:val="none" w:sz="0" w:space="0" w:color="auto"/>
                                <w:bottom w:val="none" w:sz="0" w:space="0" w:color="auto"/>
                                <w:right w:val="none" w:sz="0" w:space="0" w:color="auto"/>
                              </w:divBdr>
                              <w:divsChild>
                                <w:div w:id="11503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370860">
      <w:bodyDiv w:val="1"/>
      <w:marLeft w:val="0"/>
      <w:marRight w:val="0"/>
      <w:marTop w:val="0"/>
      <w:marBottom w:val="0"/>
      <w:divBdr>
        <w:top w:val="none" w:sz="0" w:space="0" w:color="auto"/>
        <w:left w:val="none" w:sz="0" w:space="0" w:color="auto"/>
        <w:bottom w:val="none" w:sz="0" w:space="0" w:color="auto"/>
        <w:right w:val="none" w:sz="0" w:space="0" w:color="auto"/>
      </w:divBdr>
      <w:divsChild>
        <w:div w:id="622687940">
          <w:marLeft w:val="0"/>
          <w:marRight w:val="0"/>
          <w:marTop w:val="0"/>
          <w:marBottom w:val="0"/>
          <w:divBdr>
            <w:top w:val="none" w:sz="0" w:space="0" w:color="auto"/>
            <w:left w:val="none" w:sz="0" w:space="0" w:color="auto"/>
            <w:bottom w:val="none" w:sz="0" w:space="0" w:color="auto"/>
            <w:right w:val="none" w:sz="0" w:space="0" w:color="auto"/>
          </w:divBdr>
          <w:divsChild>
            <w:div w:id="2076664710">
              <w:marLeft w:val="0"/>
              <w:marRight w:val="0"/>
              <w:marTop w:val="0"/>
              <w:marBottom w:val="0"/>
              <w:divBdr>
                <w:top w:val="none" w:sz="0" w:space="0" w:color="auto"/>
                <w:left w:val="none" w:sz="0" w:space="0" w:color="auto"/>
                <w:bottom w:val="none" w:sz="0" w:space="0" w:color="auto"/>
                <w:right w:val="none" w:sz="0" w:space="0" w:color="auto"/>
              </w:divBdr>
              <w:divsChild>
                <w:div w:id="1006254087">
                  <w:marLeft w:val="0"/>
                  <w:marRight w:val="0"/>
                  <w:marTop w:val="0"/>
                  <w:marBottom w:val="0"/>
                  <w:divBdr>
                    <w:top w:val="none" w:sz="0" w:space="0" w:color="auto"/>
                    <w:left w:val="none" w:sz="0" w:space="0" w:color="auto"/>
                    <w:bottom w:val="none" w:sz="0" w:space="0" w:color="auto"/>
                    <w:right w:val="none" w:sz="0" w:space="0" w:color="auto"/>
                  </w:divBdr>
                  <w:divsChild>
                    <w:div w:id="42413531">
                      <w:marLeft w:val="0"/>
                      <w:marRight w:val="0"/>
                      <w:marTop w:val="0"/>
                      <w:marBottom w:val="0"/>
                      <w:divBdr>
                        <w:top w:val="none" w:sz="0" w:space="0" w:color="auto"/>
                        <w:left w:val="none" w:sz="0" w:space="0" w:color="auto"/>
                        <w:bottom w:val="none" w:sz="0" w:space="0" w:color="auto"/>
                        <w:right w:val="none" w:sz="0" w:space="0" w:color="auto"/>
                      </w:divBdr>
                      <w:divsChild>
                        <w:div w:id="1464036823">
                          <w:marLeft w:val="0"/>
                          <w:marRight w:val="0"/>
                          <w:marTop w:val="0"/>
                          <w:marBottom w:val="0"/>
                          <w:divBdr>
                            <w:top w:val="none" w:sz="0" w:space="0" w:color="auto"/>
                            <w:left w:val="none" w:sz="0" w:space="0" w:color="auto"/>
                            <w:bottom w:val="none" w:sz="0" w:space="0" w:color="auto"/>
                            <w:right w:val="none" w:sz="0" w:space="0" w:color="auto"/>
                          </w:divBdr>
                          <w:divsChild>
                            <w:div w:id="1545479419">
                              <w:marLeft w:val="0"/>
                              <w:marRight w:val="0"/>
                              <w:marTop w:val="0"/>
                              <w:marBottom w:val="0"/>
                              <w:divBdr>
                                <w:top w:val="none" w:sz="0" w:space="0" w:color="auto"/>
                                <w:left w:val="none" w:sz="0" w:space="0" w:color="auto"/>
                                <w:bottom w:val="none" w:sz="0" w:space="0" w:color="auto"/>
                                <w:right w:val="none" w:sz="0" w:space="0" w:color="auto"/>
                              </w:divBdr>
                              <w:divsChild>
                                <w:div w:id="1808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lib.sportedu.ru/2SimQuery.idc?Title=&#1082;&#1086;&#1085;&#1090;&#1088;&#1086;&#1083;&#1100;%20&#1079;&#1072;%20&#1089;&#1086;&#1089;&#1090;&#1086;&#1103;&#1085;&#1080;&#1077;&#1084;%20&#1088;&#1072;&#1079;&#1074;&#1080;&#1090;&#1080;&#1103;%20&#1089;&#1074;&#1086;&#1076;&#1072;%20&#1089;&#1090;&#1086;&#1087;&#1099;%20&#1091;%20&#1096;&#1082;&#1086;&#1083;&#1100;&#1085;&#1080;&#1082;&#1086;&#10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sportedu.ru/2SimQuery.idc?Title=&#1074;&#1086;&#1079;&#1088;&#1072;&#1089;&#1090;&#1085;&#1099;&#1077;%20&#1086;&#1089;&#1086;&#1073;&#1077;&#1085;&#1085;&#1086;&#1089;&#1090;&#1080;%20&#1088;&#1072;&#1079;&#1074;&#1080;&#1090;&#1080;&#1103;%20&#1089;&#1090;&#1086;&#1087;&#1099;"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lib.sportedu.ru/2SimQuery.idc?Author=&#1072;&#1088;&#1089;&#1083;&#1072;&#1085;&#1086;&#1074;%20&#1074;" TargetMode="External"/><Relationship Id="rId25" Type="http://schemas.openxmlformats.org/officeDocument/2006/relationships/hyperlink" Target="http://lib.sportedu.ru/2SimQuery.idc?Title=&#1086;&#1088;&#1090;&#1086;&#1087;&#1077;&#1076;&#1080;&#1103;,%20&#1090;&#1088;&#1072;&#1074;&#1084;&#1072;&#1090;&#1086;&#1083;&#1086;&#1075;&#1080;&#1103;%20&#1080;%20&#1087;&#1088;&#1086;&#1090;&#1077;&#1079;&#1080;&#1088;&#1086;&#1074;&#1072;&#1085;&#1080;&#1077;"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lib.sportedu.ru/2SimQuery.idc?Author=&#1082;&#1086;&#1079;&#1099;&#1088;&#1077;&#1074;%20&#10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lib.sportedu.ru/2SimQuery.idc?Title=&#1088;&#1072;&#1079;&#1074;&#1080;&#1090;&#1080;&#1077;%20&#1089;&#1074;&#1086;&#1076;&#1072;%20&#1089;&#1090;&#1086;&#1087;&#1099;%20&#1091;%20&#1076;&#1077;&#1090;&#1077;&#1081;"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lib.sportedu.ru/2SimQuery.idc?Author=&#1103;&#1088;&#1077;&#1084;&#1077;&#1085;&#1082;&#1086;%20&#1076;"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lib.sportedu.ru/2SimQuery.idc?Title=&#1076;&#1074;&#1080;&#1075;&#1072;&#1090;&#1077;&#1083;&#1100;&#1085;&#1072;&#1103;%20&#1072;&#1082;&#1090;&#1080;&#1074;&#1085;&#1086;&#1089;&#1090;&#1100;%20&#1080;%20&#1089;&#1080;&#1084;&#1087;&#1072;&#1090;&#1086;&#1072;&#1076;&#1088;&#1077;&#1085;&#1072;&#1083;&#1086;&#1074;&#1072;&#1103;%20&#1089;&#1080;&#1089;&#1090;&#1077;&#1084;&#1072;%20&#1074;%20&#1086;&#1085;&#1090;&#1086;&#1075;&#1077;&#1085;&#1077;&#1079;&#107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lib.sportedu.ru/2SimQuery.idc?Author=&#1085;&#1077;&#1076;&#1088;&#1080;&#1075;&#1072;&#1081;&#1083;&#1086;&#1074;&#1072;%20&#1086;" TargetMode="Externa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Плоскостопие</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плоскостопие</c:v>
                </c:pt>
              </c:strCache>
            </c:strRef>
          </c:tx>
          <c:cat>
            <c:strRef>
              <c:f>Лист1!$A$2:$A$5</c:f>
              <c:strCache>
                <c:ptCount val="3"/>
                <c:pt idx="0">
                  <c:v>двустороннее</c:v>
                </c:pt>
                <c:pt idx="1">
                  <c:v>левостороннее</c:v>
                </c:pt>
                <c:pt idx="2">
                  <c:v>правостороннее</c:v>
                </c:pt>
              </c:strCache>
            </c:strRef>
          </c:cat>
          <c:val>
            <c:numRef>
              <c:f>Лист1!$B$2:$B$5</c:f>
              <c:numCache>
                <c:formatCode>General</c:formatCode>
                <c:ptCount val="4"/>
                <c:pt idx="0">
                  <c:v>9</c:v>
                </c:pt>
                <c:pt idx="1">
                  <c:v>3</c:v>
                </c:pt>
                <c:pt idx="2">
                  <c:v>3</c:v>
                </c:pt>
                <c:pt idx="3">
                  <c:v>0</c:v>
                </c:pt>
              </c:numCache>
            </c:numRef>
          </c:val>
        </c:ser>
        <c:dLbls>
          <c:showLegendKey val="0"/>
          <c:showVal val="0"/>
          <c:showCatName val="0"/>
          <c:showSerName val="0"/>
          <c:showPercent val="0"/>
          <c:showBubbleSize val="0"/>
          <c:showLeaderLines val="0"/>
        </c:dLbls>
      </c:pie3DChart>
    </c:plotArea>
    <c:legend>
      <c:legendPos val="r"/>
      <c:legendEntry>
        <c:idx val="3"/>
        <c:delete val="1"/>
      </c:legendEntry>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степень</c:v>
                </c:pt>
              </c:strCache>
            </c:strRef>
          </c:tx>
          <c:invertIfNegative val="0"/>
          <c:cat>
            <c:strRef>
              <c:f>Лист1!$A$2:$A$5</c:f>
              <c:strCache>
                <c:ptCount val="2"/>
                <c:pt idx="0">
                  <c:v>сентябрь</c:v>
                </c:pt>
                <c:pt idx="1">
                  <c:v>май </c:v>
                </c:pt>
              </c:strCache>
            </c:strRef>
          </c:cat>
          <c:val>
            <c:numRef>
              <c:f>Лист1!$B$2:$B$5</c:f>
              <c:numCache>
                <c:formatCode>General</c:formatCode>
                <c:ptCount val="4"/>
                <c:pt idx="0">
                  <c:v>7</c:v>
                </c:pt>
                <c:pt idx="1">
                  <c:v>6</c:v>
                </c:pt>
              </c:numCache>
            </c:numRef>
          </c:val>
        </c:ser>
        <c:ser>
          <c:idx val="1"/>
          <c:order val="1"/>
          <c:tx>
            <c:strRef>
              <c:f>Лист1!$C$1</c:f>
              <c:strCache>
                <c:ptCount val="1"/>
                <c:pt idx="0">
                  <c:v>2 степень</c:v>
                </c:pt>
              </c:strCache>
            </c:strRef>
          </c:tx>
          <c:invertIfNegative val="0"/>
          <c:cat>
            <c:strRef>
              <c:f>Лист1!$A$2:$A$5</c:f>
              <c:strCache>
                <c:ptCount val="2"/>
                <c:pt idx="0">
                  <c:v>сентябрь</c:v>
                </c:pt>
                <c:pt idx="1">
                  <c:v>май </c:v>
                </c:pt>
              </c:strCache>
            </c:strRef>
          </c:cat>
          <c:val>
            <c:numRef>
              <c:f>Лист1!$C$2:$C$5</c:f>
              <c:numCache>
                <c:formatCode>General</c:formatCode>
                <c:ptCount val="4"/>
                <c:pt idx="0">
                  <c:v>4</c:v>
                </c:pt>
                <c:pt idx="1">
                  <c:v>4</c:v>
                </c:pt>
              </c:numCache>
            </c:numRef>
          </c:val>
        </c:ser>
        <c:ser>
          <c:idx val="2"/>
          <c:order val="2"/>
          <c:tx>
            <c:strRef>
              <c:f>Лист1!$D$1</c:f>
              <c:strCache>
                <c:ptCount val="1"/>
                <c:pt idx="0">
                  <c:v>3 степень</c:v>
                </c:pt>
              </c:strCache>
            </c:strRef>
          </c:tx>
          <c:invertIfNegative val="0"/>
          <c:cat>
            <c:strRef>
              <c:f>Лист1!$A$2:$A$5</c:f>
              <c:strCache>
                <c:ptCount val="2"/>
                <c:pt idx="0">
                  <c:v>сентябрь</c:v>
                </c:pt>
                <c:pt idx="1">
                  <c:v>май </c:v>
                </c:pt>
              </c:strCache>
            </c:strRef>
          </c:cat>
          <c:val>
            <c:numRef>
              <c:f>Лист1!$D$2:$D$5</c:f>
              <c:numCache>
                <c:formatCode>General</c:formatCode>
                <c:ptCount val="4"/>
                <c:pt idx="0">
                  <c:v>3</c:v>
                </c:pt>
                <c:pt idx="1">
                  <c:v>0</c:v>
                </c:pt>
              </c:numCache>
            </c:numRef>
          </c:val>
        </c:ser>
        <c:dLbls>
          <c:showLegendKey val="0"/>
          <c:showVal val="0"/>
          <c:showCatName val="0"/>
          <c:showSerName val="0"/>
          <c:showPercent val="0"/>
          <c:showBubbleSize val="0"/>
        </c:dLbls>
        <c:gapWidth val="150"/>
        <c:axId val="32537600"/>
        <c:axId val="32551680"/>
      </c:barChart>
      <c:catAx>
        <c:axId val="32537600"/>
        <c:scaling>
          <c:orientation val="minMax"/>
        </c:scaling>
        <c:delete val="0"/>
        <c:axPos val="b"/>
        <c:numFmt formatCode="mmm\-yy" sourceLinked="1"/>
        <c:majorTickMark val="out"/>
        <c:minorTickMark val="none"/>
        <c:tickLblPos val="nextTo"/>
        <c:crossAx val="32551680"/>
        <c:crosses val="autoZero"/>
        <c:auto val="1"/>
        <c:lblAlgn val="ctr"/>
        <c:lblOffset val="100"/>
        <c:noMultiLvlLbl val="0"/>
      </c:catAx>
      <c:valAx>
        <c:axId val="32551680"/>
        <c:scaling>
          <c:orientation val="minMax"/>
        </c:scaling>
        <c:delete val="0"/>
        <c:axPos val="l"/>
        <c:majorGridlines/>
        <c:numFmt formatCode="General" sourceLinked="1"/>
        <c:majorTickMark val="out"/>
        <c:minorTickMark val="none"/>
        <c:tickLblPos val="nextTo"/>
        <c:crossAx val="32537600"/>
        <c:crosses val="autoZero"/>
        <c:crossBetween val="between"/>
      </c:valAx>
    </c:plotArea>
    <c:legend>
      <c:legendPos val="r"/>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6B"/>
    <w:rsid w:val="0003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166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16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F1E0-2DCF-41C5-922C-A026CDC1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25</Pages>
  <Words>6922</Words>
  <Characters>39462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2014-03-17T17:55:00Z</cp:lastPrinted>
  <dcterms:created xsi:type="dcterms:W3CDTF">2014-03-17T09:49:00Z</dcterms:created>
  <dcterms:modified xsi:type="dcterms:W3CDTF">2014-04-26T12:34:00Z</dcterms:modified>
</cp:coreProperties>
</file>