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EB" w:rsidRPr="001F0E82" w:rsidRDefault="002E69EB" w:rsidP="002E69EB">
      <w:pPr>
        <w:spacing w:line="360" w:lineRule="auto"/>
        <w:jc w:val="center"/>
        <w:rPr>
          <w:rFonts w:ascii="Times New Roman" w:hAnsi="Times New Roman" w:cs="Times New Roman"/>
          <w:sz w:val="28"/>
          <w:szCs w:val="28"/>
        </w:rPr>
      </w:pPr>
      <w:r w:rsidRPr="001F0E82">
        <w:rPr>
          <w:rFonts w:ascii="Times New Roman" w:hAnsi="Times New Roman" w:cs="Times New Roman"/>
          <w:sz w:val="28"/>
          <w:szCs w:val="28"/>
        </w:rPr>
        <w:t>Краевой конкурс исследовательских работ</w:t>
      </w:r>
    </w:p>
    <w:p w:rsidR="002E69EB" w:rsidRDefault="002E69EB" w:rsidP="002E69EB">
      <w:pPr>
        <w:spacing w:line="360" w:lineRule="auto"/>
        <w:ind w:left="-1134" w:right="-143"/>
        <w:jc w:val="center"/>
        <w:rPr>
          <w:rFonts w:ascii="Times New Roman" w:hAnsi="Times New Roman" w:cs="Times New Roman"/>
          <w:sz w:val="28"/>
          <w:szCs w:val="28"/>
        </w:rPr>
      </w:pPr>
      <w:r w:rsidRPr="001F0E82">
        <w:rPr>
          <w:rFonts w:ascii="Times New Roman" w:hAnsi="Times New Roman" w:cs="Times New Roman"/>
          <w:sz w:val="28"/>
          <w:szCs w:val="28"/>
        </w:rPr>
        <w:t>«Деловые люди Кубани»</w:t>
      </w:r>
    </w:p>
    <w:p w:rsidR="002E69EB" w:rsidRDefault="002E69EB" w:rsidP="002E69EB">
      <w:pPr>
        <w:ind w:left="-1134" w:right="-143"/>
        <w:jc w:val="center"/>
        <w:rPr>
          <w:rFonts w:ascii="Times New Roman" w:hAnsi="Times New Roman" w:cs="Times New Roman"/>
          <w:sz w:val="28"/>
          <w:szCs w:val="28"/>
        </w:rPr>
      </w:pPr>
    </w:p>
    <w:p w:rsidR="002E69EB" w:rsidRDefault="002E69EB" w:rsidP="002E69EB">
      <w:pPr>
        <w:ind w:left="-1134" w:right="-143"/>
        <w:jc w:val="center"/>
        <w:rPr>
          <w:rFonts w:ascii="Times New Roman" w:hAnsi="Times New Roman" w:cs="Times New Roman"/>
          <w:sz w:val="28"/>
          <w:szCs w:val="28"/>
        </w:rPr>
      </w:pPr>
    </w:p>
    <w:p w:rsidR="002E69EB" w:rsidRDefault="002E69EB" w:rsidP="002E69EB">
      <w:pPr>
        <w:ind w:left="-1134" w:right="-143"/>
        <w:jc w:val="center"/>
        <w:rPr>
          <w:rFonts w:ascii="Times New Roman" w:hAnsi="Times New Roman" w:cs="Times New Roman"/>
          <w:sz w:val="28"/>
          <w:szCs w:val="28"/>
        </w:rPr>
      </w:pPr>
    </w:p>
    <w:p w:rsidR="002E69EB" w:rsidRDefault="002E69EB" w:rsidP="002E69EB">
      <w:pPr>
        <w:ind w:left="-1134" w:right="-143"/>
        <w:jc w:val="center"/>
        <w:rPr>
          <w:rFonts w:ascii="Times New Roman" w:hAnsi="Times New Roman" w:cs="Times New Roman"/>
          <w:sz w:val="28"/>
          <w:szCs w:val="28"/>
        </w:rPr>
      </w:pPr>
    </w:p>
    <w:p w:rsidR="002E69EB" w:rsidRDefault="002E69EB" w:rsidP="002E69EB">
      <w:pPr>
        <w:spacing w:line="360" w:lineRule="auto"/>
        <w:ind w:right="-143"/>
        <w:rPr>
          <w:rFonts w:ascii="Times New Roman" w:hAnsi="Times New Roman" w:cs="Times New Roman"/>
          <w:sz w:val="32"/>
          <w:szCs w:val="32"/>
        </w:rPr>
      </w:pPr>
      <w:r>
        <w:rPr>
          <w:rFonts w:ascii="Times New Roman" w:hAnsi="Times New Roman" w:cs="Times New Roman"/>
          <w:sz w:val="28"/>
          <w:szCs w:val="28"/>
        </w:rPr>
        <w:t xml:space="preserve">              </w:t>
      </w:r>
      <w:r w:rsidRPr="001846CA">
        <w:rPr>
          <w:rFonts w:ascii="Times New Roman" w:hAnsi="Times New Roman" w:cs="Times New Roman"/>
          <w:sz w:val="32"/>
          <w:szCs w:val="32"/>
        </w:rPr>
        <w:t>Хлебопечение</w:t>
      </w:r>
      <w:r>
        <w:rPr>
          <w:rFonts w:ascii="Times New Roman" w:hAnsi="Times New Roman" w:cs="Times New Roman"/>
          <w:sz w:val="32"/>
          <w:szCs w:val="32"/>
        </w:rPr>
        <w:t xml:space="preserve"> </w:t>
      </w:r>
      <w:r w:rsidRPr="001846CA">
        <w:rPr>
          <w:rFonts w:ascii="Times New Roman" w:hAnsi="Times New Roman" w:cs="Times New Roman"/>
          <w:sz w:val="32"/>
          <w:szCs w:val="32"/>
        </w:rPr>
        <w:t>- старейший вид предпринимательства.</w:t>
      </w:r>
    </w:p>
    <w:p w:rsidR="002E69EB" w:rsidRPr="001846CA" w:rsidRDefault="002E69EB" w:rsidP="002E69EB">
      <w:pPr>
        <w:spacing w:line="240" w:lineRule="auto"/>
        <w:ind w:left="-1134" w:right="-143"/>
        <w:jc w:val="center"/>
        <w:rPr>
          <w:rFonts w:ascii="Times New Roman" w:hAnsi="Times New Roman" w:cs="Times New Roman"/>
          <w:sz w:val="32"/>
          <w:szCs w:val="32"/>
        </w:rPr>
      </w:pPr>
      <w:r w:rsidRPr="001846CA">
        <w:rPr>
          <w:rFonts w:ascii="Times New Roman" w:hAnsi="Times New Roman" w:cs="Times New Roman"/>
          <w:sz w:val="32"/>
          <w:szCs w:val="32"/>
        </w:rPr>
        <w:t xml:space="preserve">Номинация «Исторические параллели: </w:t>
      </w:r>
    </w:p>
    <w:p w:rsidR="002E69EB" w:rsidRPr="001846CA" w:rsidRDefault="002E69EB" w:rsidP="002E69EB">
      <w:pPr>
        <w:spacing w:line="240" w:lineRule="auto"/>
        <w:ind w:left="-1134" w:right="-143"/>
        <w:jc w:val="center"/>
        <w:rPr>
          <w:rFonts w:ascii="Times New Roman" w:hAnsi="Times New Roman" w:cs="Times New Roman"/>
          <w:sz w:val="32"/>
          <w:szCs w:val="32"/>
        </w:rPr>
      </w:pPr>
      <w:r w:rsidRPr="001846CA">
        <w:rPr>
          <w:rFonts w:ascii="Times New Roman" w:hAnsi="Times New Roman" w:cs="Times New Roman"/>
          <w:sz w:val="32"/>
          <w:szCs w:val="32"/>
        </w:rPr>
        <w:t>предприниматели Кубани прошлого и настоящего»</w:t>
      </w:r>
    </w:p>
    <w:p w:rsidR="002E69EB" w:rsidRDefault="002E69EB" w:rsidP="002E69EB">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2E69EB" w:rsidRDefault="002E69EB" w:rsidP="002E69EB">
      <w:pPr>
        <w:spacing w:line="240" w:lineRule="auto"/>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095875" cy="3378164"/>
            <wp:effectExtent l="19050" t="0" r="9525" b="0"/>
            <wp:docPr id="1" name="Рисунок 1" descr="C:\Documents and Settings\Администратор\Рабочий стол\Новая папка\DSC_0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Новая папка\DSC_0759.JPG"/>
                    <pic:cNvPicPr>
                      <a:picLocks noChangeAspect="1" noChangeArrowheads="1"/>
                    </pic:cNvPicPr>
                  </pic:nvPicPr>
                  <pic:blipFill>
                    <a:blip r:embed="rId8" cstate="print"/>
                    <a:srcRect/>
                    <a:stretch>
                      <a:fillRect/>
                    </a:stretch>
                  </pic:blipFill>
                  <pic:spPr bwMode="auto">
                    <a:xfrm>
                      <a:off x="0" y="0"/>
                      <a:ext cx="5095875" cy="3378164"/>
                    </a:xfrm>
                    <a:prstGeom prst="rect">
                      <a:avLst/>
                    </a:prstGeom>
                    <a:noFill/>
                    <a:ln w="9525">
                      <a:noFill/>
                      <a:miter lim="800000"/>
                      <a:headEnd/>
                      <a:tailEnd/>
                    </a:ln>
                  </pic:spPr>
                </pic:pic>
              </a:graphicData>
            </a:graphic>
          </wp:inline>
        </w:drawing>
      </w:r>
    </w:p>
    <w:p w:rsidR="002E69EB" w:rsidRDefault="002E69EB" w:rsidP="002E69EB">
      <w:pPr>
        <w:spacing w:line="240" w:lineRule="auto"/>
        <w:rPr>
          <w:rFonts w:ascii="Times New Roman" w:hAnsi="Times New Roman" w:cs="Times New Roman"/>
          <w:sz w:val="32"/>
          <w:szCs w:val="32"/>
        </w:rPr>
      </w:pPr>
    </w:p>
    <w:p w:rsidR="002E69EB" w:rsidRDefault="002E69EB" w:rsidP="002E69EB">
      <w:pPr>
        <w:spacing w:line="240" w:lineRule="auto"/>
        <w:rPr>
          <w:rFonts w:ascii="Times New Roman" w:hAnsi="Times New Roman" w:cs="Times New Roman"/>
          <w:sz w:val="32"/>
          <w:szCs w:val="32"/>
        </w:rPr>
      </w:pPr>
    </w:p>
    <w:p w:rsidR="002E69EB" w:rsidRPr="000D126F" w:rsidRDefault="002E69EB" w:rsidP="002E69EB">
      <w:pPr>
        <w:spacing w:after="0" w:line="240" w:lineRule="auto"/>
        <w:rPr>
          <w:rFonts w:ascii="Times New Roman" w:hAnsi="Times New Roman" w:cs="Times New Roman"/>
          <w:sz w:val="24"/>
          <w:szCs w:val="24"/>
        </w:rPr>
      </w:pPr>
      <w:r w:rsidRPr="000D12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26F">
        <w:rPr>
          <w:rFonts w:ascii="Times New Roman" w:hAnsi="Times New Roman"/>
          <w:sz w:val="24"/>
          <w:szCs w:val="24"/>
        </w:rPr>
        <w:t>Работу выполнил:</w:t>
      </w:r>
    </w:p>
    <w:p w:rsidR="002E69EB" w:rsidRPr="000D126F" w:rsidRDefault="002E69EB" w:rsidP="002E69EB">
      <w:pPr>
        <w:spacing w:after="0" w:line="240" w:lineRule="auto"/>
        <w:rPr>
          <w:rFonts w:ascii="Times New Roman" w:hAnsi="Times New Roman"/>
          <w:sz w:val="24"/>
          <w:szCs w:val="24"/>
        </w:rPr>
      </w:pPr>
      <w:r w:rsidRPr="000D126F">
        <w:rPr>
          <w:rFonts w:ascii="Times New Roman" w:hAnsi="Times New Roman"/>
          <w:sz w:val="24"/>
          <w:szCs w:val="24"/>
        </w:rPr>
        <w:t xml:space="preserve">                                                                            Крыжановский    Игорь</w:t>
      </w:r>
    </w:p>
    <w:p w:rsidR="002E69EB" w:rsidRPr="000D126F" w:rsidRDefault="002E69EB" w:rsidP="002E69EB">
      <w:pPr>
        <w:spacing w:after="0" w:line="240" w:lineRule="auto"/>
        <w:rPr>
          <w:rFonts w:ascii="Times New Roman" w:hAnsi="Times New Roman"/>
          <w:sz w:val="24"/>
          <w:szCs w:val="24"/>
        </w:rPr>
      </w:pPr>
      <w:r w:rsidRPr="000D126F">
        <w:rPr>
          <w:rFonts w:ascii="Times New Roman" w:hAnsi="Times New Roman"/>
          <w:sz w:val="24"/>
          <w:szCs w:val="24"/>
        </w:rPr>
        <w:t xml:space="preserve">                                                                            Ученик  9 «а» класса  СОШ № 3 г. Ейска</w:t>
      </w:r>
    </w:p>
    <w:p w:rsidR="002E69EB" w:rsidRPr="000D126F" w:rsidRDefault="002E69EB" w:rsidP="002E69EB">
      <w:pPr>
        <w:spacing w:after="0" w:line="240" w:lineRule="auto"/>
        <w:rPr>
          <w:rFonts w:ascii="Times New Roman" w:hAnsi="Times New Roman"/>
          <w:sz w:val="24"/>
          <w:szCs w:val="24"/>
        </w:rPr>
      </w:pPr>
      <w:r w:rsidRPr="000D126F">
        <w:rPr>
          <w:rFonts w:ascii="Times New Roman" w:hAnsi="Times New Roman"/>
          <w:sz w:val="24"/>
          <w:szCs w:val="24"/>
        </w:rPr>
        <w:t xml:space="preserve">                                                                            Руководитель:</w:t>
      </w:r>
    </w:p>
    <w:p w:rsidR="002E69EB" w:rsidRPr="000D126F" w:rsidRDefault="002E69EB" w:rsidP="002E69EB">
      <w:pPr>
        <w:spacing w:after="0" w:line="240" w:lineRule="auto"/>
        <w:rPr>
          <w:rFonts w:ascii="Times New Roman" w:hAnsi="Times New Roman"/>
          <w:sz w:val="24"/>
          <w:szCs w:val="24"/>
        </w:rPr>
      </w:pPr>
      <w:r w:rsidRPr="000D126F">
        <w:rPr>
          <w:rFonts w:ascii="Times New Roman" w:hAnsi="Times New Roman"/>
          <w:sz w:val="24"/>
          <w:szCs w:val="24"/>
        </w:rPr>
        <w:t xml:space="preserve">                                                                            Матвеева Антонина Яковлевна.                         </w:t>
      </w:r>
    </w:p>
    <w:p w:rsidR="002E69EB" w:rsidRPr="000D126F" w:rsidRDefault="002E69EB" w:rsidP="002E69EB">
      <w:pPr>
        <w:spacing w:after="0" w:line="240" w:lineRule="auto"/>
        <w:rPr>
          <w:rFonts w:ascii="Times New Roman" w:hAnsi="Times New Roman"/>
          <w:sz w:val="24"/>
          <w:szCs w:val="24"/>
        </w:rPr>
      </w:pPr>
      <w:r w:rsidRPr="000D126F">
        <w:rPr>
          <w:rFonts w:ascii="Times New Roman" w:hAnsi="Times New Roman"/>
          <w:sz w:val="24"/>
          <w:szCs w:val="24"/>
        </w:rPr>
        <w:t xml:space="preserve">                                                                            учитель географии СОШ № 3 г. Ейска</w:t>
      </w:r>
    </w:p>
    <w:p w:rsidR="002E69EB" w:rsidRDefault="002E69EB" w:rsidP="002E69EB">
      <w:pPr>
        <w:spacing w:after="0"/>
        <w:ind w:left="-1134" w:right="-143"/>
        <w:jc w:val="center"/>
        <w:rPr>
          <w:rFonts w:ascii="Times New Roman" w:hAnsi="Times New Roman" w:cs="Times New Roman"/>
          <w:sz w:val="28"/>
          <w:szCs w:val="28"/>
        </w:rPr>
      </w:pPr>
    </w:p>
    <w:p w:rsidR="008E0955" w:rsidRDefault="008E0955" w:rsidP="008E0955">
      <w:pPr>
        <w:spacing w:line="240" w:lineRule="auto"/>
        <w:rPr>
          <w:rFonts w:asciiTheme="majorHAnsi" w:hAnsiTheme="majorHAnsi"/>
          <w:sz w:val="23"/>
          <w:szCs w:val="23"/>
        </w:rPr>
      </w:pPr>
    </w:p>
    <w:p w:rsidR="008E0955" w:rsidRPr="00A7779B" w:rsidRDefault="008E0955" w:rsidP="008E0955">
      <w:pPr>
        <w:spacing w:line="360" w:lineRule="auto"/>
        <w:jc w:val="center"/>
        <w:rPr>
          <w:rFonts w:ascii="Times New Roman" w:hAnsi="Times New Roman" w:cs="Times New Roman"/>
          <w:sz w:val="24"/>
          <w:szCs w:val="24"/>
        </w:rPr>
      </w:pPr>
      <w:r w:rsidRPr="00A7779B">
        <w:rPr>
          <w:rFonts w:ascii="Times New Roman" w:hAnsi="Times New Roman" w:cs="Times New Roman"/>
          <w:sz w:val="24"/>
          <w:szCs w:val="24"/>
        </w:rPr>
        <w:t>План</w:t>
      </w:r>
    </w:p>
    <w:p w:rsidR="008E0955" w:rsidRPr="00A7779B" w:rsidRDefault="008E0955" w:rsidP="008E0955">
      <w:pPr>
        <w:pStyle w:val="ab"/>
        <w:numPr>
          <w:ilvl w:val="0"/>
          <w:numId w:val="2"/>
        </w:num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Введение</w:t>
      </w:r>
    </w:p>
    <w:p w:rsidR="008E0955" w:rsidRPr="00A7779B" w:rsidRDefault="008E0955" w:rsidP="008E0955">
      <w:pPr>
        <w:pStyle w:val="ab"/>
        <w:numPr>
          <w:ilvl w:val="0"/>
          <w:numId w:val="2"/>
        </w:num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Основная часть</w:t>
      </w:r>
    </w:p>
    <w:p w:rsidR="008E0955" w:rsidRPr="00A7779B" w:rsidRDefault="008E0955" w:rsidP="008E0955">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2.1</w:t>
      </w:r>
      <w:r w:rsidRPr="00A7779B">
        <w:rPr>
          <w:rFonts w:ascii="Times New Roman" w:hAnsi="Times New Roman" w:cs="Times New Roman"/>
          <w:sz w:val="24"/>
          <w:szCs w:val="24"/>
        </w:rPr>
        <w:t xml:space="preserve">   Предпринимательство  как вид человеческой деятельности.</w:t>
      </w:r>
    </w:p>
    <w:p w:rsidR="008E0955" w:rsidRPr="00A7779B" w:rsidRDefault="008E0955" w:rsidP="008E0955">
      <w:pPr>
        <w:pStyle w:val="ab"/>
        <w:spacing w:line="360" w:lineRule="auto"/>
        <w:ind w:left="993"/>
        <w:rPr>
          <w:rFonts w:ascii="Times New Roman" w:hAnsi="Times New Roman" w:cs="Times New Roman"/>
          <w:sz w:val="24"/>
          <w:szCs w:val="24"/>
        </w:rPr>
      </w:pPr>
      <w:r>
        <w:rPr>
          <w:rFonts w:ascii="Times New Roman" w:hAnsi="Times New Roman" w:cs="Times New Roman"/>
          <w:sz w:val="24"/>
          <w:szCs w:val="24"/>
        </w:rPr>
        <w:t xml:space="preserve">          2.2  </w:t>
      </w:r>
      <w:r w:rsidRPr="00A7779B">
        <w:rPr>
          <w:rFonts w:ascii="Times New Roman" w:hAnsi="Times New Roman" w:cs="Times New Roman"/>
          <w:sz w:val="24"/>
          <w:szCs w:val="24"/>
        </w:rPr>
        <w:t xml:space="preserve">Хлебопечение </w:t>
      </w:r>
      <w:r>
        <w:rPr>
          <w:rFonts w:ascii="Times New Roman" w:hAnsi="Times New Roman" w:cs="Times New Roman"/>
          <w:sz w:val="24"/>
          <w:szCs w:val="24"/>
        </w:rPr>
        <w:t xml:space="preserve">- </w:t>
      </w:r>
      <w:r w:rsidRPr="00A7779B">
        <w:rPr>
          <w:rFonts w:ascii="Times New Roman" w:hAnsi="Times New Roman" w:cs="Times New Roman"/>
          <w:sz w:val="24"/>
          <w:szCs w:val="24"/>
        </w:rPr>
        <w:t xml:space="preserve">старейший вид предпринимательства. </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3.  Ейское </w:t>
      </w:r>
      <w:r>
        <w:rPr>
          <w:rFonts w:ascii="Times New Roman" w:hAnsi="Times New Roman" w:cs="Times New Roman"/>
          <w:sz w:val="24"/>
          <w:szCs w:val="24"/>
        </w:rPr>
        <w:t xml:space="preserve"> </w:t>
      </w:r>
      <w:r w:rsidRPr="00A7779B">
        <w:rPr>
          <w:rFonts w:ascii="Times New Roman" w:hAnsi="Times New Roman" w:cs="Times New Roman"/>
          <w:sz w:val="24"/>
          <w:szCs w:val="24"/>
        </w:rPr>
        <w:t>хлебопечение – отрасль</w:t>
      </w:r>
      <w:r>
        <w:rPr>
          <w:rFonts w:ascii="Times New Roman" w:hAnsi="Times New Roman" w:cs="Times New Roman"/>
          <w:sz w:val="24"/>
          <w:szCs w:val="24"/>
        </w:rPr>
        <w:t>,</w:t>
      </w:r>
      <w:r w:rsidRPr="00A7779B">
        <w:rPr>
          <w:rFonts w:ascii="Times New Roman" w:hAnsi="Times New Roman" w:cs="Times New Roman"/>
          <w:sz w:val="24"/>
          <w:szCs w:val="24"/>
        </w:rPr>
        <w:t xml:space="preserve"> рожденная с городом.  </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3.1. Зарождение и развитие хлебопечения в Ейске.</w:t>
      </w:r>
    </w:p>
    <w:p w:rsidR="008E0955" w:rsidRPr="00A7779B" w:rsidRDefault="008E0955" w:rsidP="008E0955">
      <w:pPr>
        <w:tabs>
          <w:tab w:val="left" w:pos="7110"/>
        </w:tabs>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3.2 Ейские хлебопекарни:   домашние и казенные</w:t>
      </w:r>
      <w:r>
        <w:rPr>
          <w:rFonts w:ascii="Times New Roman" w:hAnsi="Times New Roman" w:cs="Times New Roman"/>
          <w:sz w:val="24"/>
          <w:szCs w:val="24"/>
        </w:rPr>
        <w:tab/>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3.3 Хлебный ассортимент;  спрос и цены.</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4. Новый этап в хлебопечении Ейска.</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4.1  Рождение  </w:t>
      </w:r>
      <w:r w:rsidR="00653554">
        <w:rPr>
          <w:rFonts w:ascii="Times New Roman" w:hAnsi="Times New Roman" w:cs="Times New Roman"/>
          <w:sz w:val="24"/>
          <w:szCs w:val="24"/>
        </w:rPr>
        <w:t xml:space="preserve">и развитие </w:t>
      </w:r>
      <w:r w:rsidRPr="00A7779B">
        <w:rPr>
          <w:rFonts w:ascii="Times New Roman" w:hAnsi="Times New Roman" w:cs="Times New Roman"/>
          <w:sz w:val="24"/>
          <w:szCs w:val="24"/>
        </w:rPr>
        <w:t>будущего ОАО «Ейскхлеб»</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4.2  ОАО «Ейскхлеб»  сегодня.</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5. Мониторинг потребления хлебобулочной продукции.</w:t>
      </w:r>
    </w:p>
    <w:p w:rsidR="008E0955" w:rsidRPr="00A7779B" w:rsidRDefault="008E0955" w:rsidP="008E0955">
      <w:pPr>
        <w:spacing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                 </w:t>
      </w:r>
      <w:r w:rsidRPr="00A7779B">
        <w:rPr>
          <w:rFonts w:ascii="Times New Roman" w:hAnsi="Times New Roman" w:cs="Times New Roman"/>
          <w:sz w:val="24"/>
          <w:szCs w:val="24"/>
        </w:rPr>
        <w:t xml:space="preserve">5.1 </w:t>
      </w:r>
      <w:r>
        <w:rPr>
          <w:rFonts w:ascii="Times New Roman" w:hAnsi="Times New Roman" w:cs="Times New Roman"/>
          <w:sz w:val="24"/>
          <w:szCs w:val="24"/>
        </w:rPr>
        <w:t xml:space="preserve"> </w:t>
      </w:r>
      <w:r w:rsidRPr="00A7779B">
        <w:rPr>
          <w:rFonts w:ascii="Times New Roman" w:hAnsi="Times New Roman" w:cs="Times New Roman"/>
          <w:sz w:val="24"/>
          <w:szCs w:val="24"/>
        </w:rPr>
        <w:t>География поставок продукции.</w:t>
      </w:r>
    </w:p>
    <w:p w:rsidR="008E0955" w:rsidRPr="00A7779B" w:rsidRDefault="008E0955" w:rsidP="008E0955">
      <w:pPr>
        <w:spacing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                 </w:t>
      </w:r>
      <w:r w:rsidRPr="00A7779B">
        <w:rPr>
          <w:rFonts w:ascii="Times New Roman" w:hAnsi="Times New Roman" w:cs="Times New Roman"/>
          <w:sz w:val="24"/>
          <w:szCs w:val="24"/>
        </w:rPr>
        <w:t xml:space="preserve">5.2 </w:t>
      </w:r>
      <w:r>
        <w:rPr>
          <w:rFonts w:ascii="Times New Roman" w:hAnsi="Times New Roman" w:cs="Times New Roman"/>
          <w:sz w:val="24"/>
          <w:szCs w:val="24"/>
        </w:rPr>
        <w:t xml:space="preserve"> </w:t>
      </w:r>
      <w:r w:rsidRPr="00A7779B">
        <w:rPr>
          <w:rFonts w:ascii="Times New Roman" w:hAnsi="Times New Roman" w:cs="Times New Roman"/>
          <w:sz w:val="24"/>
          <w:szCs w:val="24"/>
        </w:rPr>
        <w:t xml:space="preserve"> Ассортимент хлебобулочных изделий.</w:t>
      </w:r>
    </w:p>
    <w:p w:rsidR="008E0955" w:rsidRPr="00A7779B" w:rsidRDefault="008E0955" w:rsidP="008E0955">
      <w:pPr>
        <w:spacing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                 </w:t>
      </w:r>
      <w:r w:rsidRPr="00A7779B">
        <w:rPr>
          <w:rFonts w:ascii="Times New Roman" w:hAnsi="Times New Roman" w:cs="Times New Roman"/>
          <w:sz w:val="24"/>
          <w:szCs w:val="24"/>
        </w:rPr>
        <w:t xml:space="preserve">5.3  </w:t>
      </w:r>
      <w:r>
        <w:rPr>
          <w:rFonts w:ascii="Times New Roman" w:hAnsi="Times New Roman" w:cs="Times New Roman"/>
          <w:sz w:val="24"/>
          <w:szCs w:val="24"/>
        </w:rPr>
        <w:t xml:space="preserve"> Х</w:t>
      </w:r>
      <w:r w:rsidRPr="00A7779B">
        <w:rPr>
          <w:rFonts w:ascii="Times New Roman" w:hAnsi="Times New Roman" w:cs="Times New Roman"/>
          <w:sz w:val="24"/>
          <w:szCs w:val="24"/>
        </w:rPr>
        <w:t xml:space="preserve">леб на столе </w:t>
      </w:r>
      <w:r w:rsidR="00B06563">
        <w:rPr>
          <w:rFonts w:ascii="Times New Roman" w:hAnsi="Times New Roman" w:cs="Times New Roman"/>
          <w:sz w:val="24"/>
          <w:szCs w:val="24"/>
        </w:rPr>
        <w:t xml:space="preserve"> </w:t>
      </w:r>
      <w:r w:rsidRPr="00A7779B">
        <w:rPr>
          <w:rFonts w:ascii="Times New Roman" w:hAnsi="Times New Roman" w:cs="Times New Roman"/>
          <w:sz w:val="24"/>
          <w:szCs w:val="24"/>
        </w:rPr>
        <w:t xml:space="preserve">у </w:t>
      </w:r>
      <w:r w:rsidR="00B06563">
        <w:rPr>
          <w:rFonts w:ascii="Times New Roman" w:hAnsi="Times New Roman" w:cs="Times New Roman"/>
          <w:sz w:val="24"/>
          <w:szCs w:val="24"/>
        </w:rPr>
        <w:t xml:space="preserve"> </w:t>
      </w:r>
      <w:r w:rsidRPr="00A7779B">
        <w:rPr>
          <w:rFonts w:ascii="Times New Roman" w:hAnsi="Times New Roman" w:cs="Times New Roman"/>
          <w:sz w:val="24"/>
          <w:szCs w:val="24"/>
        </w:rPr>
        <w:t>ейчан.</w:t>
      </w:r>
    </w:p>
    <w:p w:rsidR="008E0955" w:rsidRPr="00A7779B" w:rsidRDefault="008E0955" w:rsidP="008E0955">
      <w:pPr>
        <w:spacing w:line="360" w:lineRule="auto"/>
        <w:ind w:left="993" w:hanging="426"/>
        <w:rPr>
          <w:rFonts w:ascii="Times New Roman" w:hAnsi="Times New Roman" w:cs="Times New Roman"/>
          <w:sz w:val="24"/>
          <w:szCs w:val="24"/>
        </w:rPr>
      </w:pPr>
      <w:r w:rsidRPr="00A7779B">
        <w:rPr>
          <w:rFonts w:ascii="Times New Roman" w:hAnsi="Times New Roman" w:cs="Times New Roman"/>
          <w:sz w:val="24"/>
          <w:szCs w:val="24"/>
        </w:rPr>
        <w:t xml:space="preserve">      6. Заключение.</w:t>
      </w:r>
    </w:p>
    <w:p w:rsidR="008E0955" w:rsidRPr="00A7779B" w:rsidRDefault="008E0955" w:rsidP="008E0955">
      <w:pPr>
        <w:spacing w:line="360" w:lineRule="auto"/>
        <w:rPr>
          <w:rFonts w:ascii="Times New Roman" w:hAnsi="Times New Roman" w:cs="Times New Roman"/>
          <w:sz w:val="24"/>
          <w:szCs w:val="24"/>
        </w:rPr>
      </w:pPr>
    </w:p>
    <w:p w:rsidR="008E0955" w:rsidRDefault="008E0955" w:rsidP="008E0955">
      <w:pPr>
        <w:spacing w:line="240" w:lineRule="auto"/>
        <w:rPr>
          <w:rFonts w:asciiTheme="majorHAnsi" w:hAnsiTheme="majorHAnsi"/>
          <w:sz w:val="23"/>
          <w:szCs w:val="23"/>
        </w:rPr>
      </w:pPr>
    </w:p>
    <w:p w:rsidR="008E0955" w:rsidRDefault="008E0955" w:rsidP="008E0955">
      <w:pPr>
        <w:spacing w:line="240" w:lineRule="auto"/>
        <w:rPr>
          <w:rFonts w:asciiTheme="majorHAnsi" w:hAnsiTheme="majorHAnsi"/>
          <w:sz w:val="23"/>
          <w:szCs w:val="23"/>
        </w:rPr>
      </w:pPr>
    </w:p>
    <w:p w:rsidR="008E0955" w:rsidRDefault="008E0955" w:rsidP="008E0955">
      <w:pPr>
        <w:spacing w:line="240" w:lineRule="auto"/>
        <w:rPr>
          <w:rFonts w:asciiTheme="majorHAnsi" w:hAnsiTheme="majorHAnsi"/>
          <w:sz w:val="23"/>
          <w:szCs w:val="23"/>
        </w:rPr>
      </w:pPr>
    </w:p>
    <w:p w:rsidR="008E0955" w:rsidRDefault="008E0955" w:rsidP="008E0955">
      <w:pPr>
        <w:spacing w:line="240" w:lineRule="auto"/>
        <w:rPr>
          <w:rFonts w:asciiTheme="majorHAnsi" w:hAnsiTheme="majorHAnsi"/>
          <w:sz w:val="23"/>
          <w:szCs w:val="23"/>
        </w:rPr>
      </w:pPr>
    </w:p>
    <w:p w:rsidR="008E0955" w:rsidRDefault="008E0955" w:rsidP="008E0955">
      <w:pPr>
        <w:spacing w:line="240" w:lineRule="auto"/>
        <w:rPr>
          <w:rFonts w:asciiTheme="majorHAnsi" w:hAnsiTheme="majorHAnsi"/>
          <w:sz w:val="23"/>
          <w:szCs w:val="23"/>
        </w:rPr>
      </w:pPr>
    </w:p>
    <w:p w:rsidR="008E0955" w:rsidRDefault="008E0955" w:rsidP="008E0955">
      <w:pPr>
        <w:spacing w:line="240" w:lineRule="auto"/>
        <w:rPr>
          <w:rFonts w:asciiTheme="majorHAnsi" w:hAnsiTheme="majorHAnsi"/>
          <w:sz w:val="23"/>
          <w:szCs w:val="23"/>
        </w:rPr>
      </w:pPr>
    </w:p>
    <w:p w:rsidR="00D1317F" w:rsidRDefault="00D1317F" w:rsidP="00D1317F">
      <w:pPr>
        <w:spacing w:line="360" w:lineRule="auto"/>
        <w:rPr>
          <w:rFonts w:ascii="Times New Roman" w:hAnsi="Times New Roman" w:cs="Times New Roman"/>
          <w:b/>
          <w:bCs/>
          <w:sz w:val="24"/>
          <w:szCs w:val="24"/>
        </w:rPr>
      </w:pPr>
    </w:p>
    <w:p w:rsidR="004E2810" w:rsidRPr="00D1317F" w:rsidRDefault="004E2810" w:rsidP="00D1317F">
      <w:pPr>
        <w:spacing w:line="360" w:lineRule="auto"/>
        <w:rPr>
          <w:rFonts w:asciiTheme="majorHAnsi" w:hAnsiTheme="majorHAnsi"/>
          <w:sz w:val="24"/>
          <w:szCs w:val="24"/>
        </w:rPr>
      </w:pPr>
      <w:r w:rsidRPr="00D1317F">
        <w:rPr>
          <w:rFonts w:ascii="Times New Roman" w:hAnsi="Times New Roman" w:cs="Times New Roman"/>
          <w:b/>
          <w:bCs/>
          <w:sz w:val="24"/>
          <w:szCs w:val="24"/>
        </w:rPr>
        <w:lastRenderedPageBreak/>
        <w:t>Предпринима́тельство</w:t>
      </w:r>
      <w:r w:rsidRPr="00D1317F">
        <w:rPr>
          <w:rFonts w:ascii="Times New Roman" w:hAnsi="Times New Roman" w:cs="Times New Roman"/>
          <w:b/>
          <w:sz w:val="24"/>
          <w:szCs w:val="24"/>
        </w:rPr>
        <w:t>, </w:t>
      </w:r>
      <w:r w:rsidRPr="00D1317F">
        <w:rPr>
          <w:rFonts w:ascii="Times New Roman" w:hAnsi="Times New Roman" w:cs="Times New Roman"/>
          <w:b/>
          <w:bCs/>
          <w:sz w:val="24"/>
          <w:szCs w:val="24"/>
        </w:rPr>
        <w:t>предпринимательская деятельность</w:t>
      </w:r>
      <w:r w:rsidRPr="00D1317F">
        <w:rPr>
          <w:rFonts w:ascii="Times New Roman" w:hAnsi="Times New Roman" w:cs="Times New Roman"/>
          <w:b/>
          <w:sz w:val="24"/>
          <w:szCs w:val="24"/>
        </w:rPr>
        <w:t> </w:t>
      </w:r>
      <w:r w:rsidRPr="00D1317F">
        <w:rPr>
          <w:rFonts w:ascii="Times New Roman" w:hAnsi="Times New Roman" w:cs="Times New Roman"/>
          <w:sz w:val="24"/>
          <w:szCs w:val="24"/>
        </w:rPr>
        <w:t>-</w:t>
      </w:r>
      <w:r w:rsidRPr="00D1317F">
        <w:rPr>
          <w:rFonts w:asciiTheme="majorHAnsi" w:hAnsiTheme="majorHAnsi"/>
          <w:sz w:val="24"/>
          <w:szCs w:val="24"/>
        </w:rPr>
        <w:t xml:space="preserve"> важнейший атрибут </w:t>
      </w:r>
      <w:hyperlink r:id="rId9" w:tooltip="Рыночная экономика" w:history="1">
        <w:r w:rsidRPr="00D1317F">
          <w:rPr>
            <w:rStyle w:val="a9"/>
            <w:rFonts w:asciiTheme="majorHAnsi" w:hAnsiTheme="majorHAnsi"/>
            <w:color w:val="auto"/>
            <w:sz w:val="24"/>
            <w:szCs w:val="24"/>
            <w:u w:val="none"/>
          </w:rPr>
          <w:t>рыночной экономики</w:t>
        </w:r>
      </w:hyperlink>
      <w:r w:rsidRPr="00D1317F">
        <w:rPr>
          <w:rFonts w:asciiTheme="majorHAnsi" w:hAnsiTheme="majorHAnsi"/>
          <w:sz w:val="24"/>
          <w:szCs w:val="24"/>
        </w:rPr>
        <w:t>.</w:t>
      </w:r>
      <w:r w:rsidRPr="00D1317F">
        <w:rPr>
          <w:rFonts w:ascii="Times New Roman" w:hAnsi="Times New Roman" w:cs="Times New Roman"/>
          <w:sz w:val="24"/>
          <w:szCs w:val="24"/>
        </w:rPr>
        <w:t xml:space="preserve">   Экономическая деятельность  направлена  на систематическое получение </w:t>
      </w:r>
      <w:hyperlink r:id="rId10" w:tooltip="Прибыль" w:history="1">
        <w:r w:rsidRPr="00D1317F">
          <w:rPr>
            <w:rStyle w:val="a9"/>
            <w:rFonts w:ascii="Times New Roman" w:hAnsi="Times New Roman" w:cs="Times New Roman"/>
            <w:color w:val="auto"/>
            <w:sz w:val="24"/>
            <w:szCs w:val="24"/>
            <w:u w:val="none"/>
          </w:rPr>
          <w:t>прибыли</w:t>
        </w:r>
      </w:hyperlink>
      <w:r w:rsidRPr="00D1317F">
        <w:rPr>
          <w:rFonts w:ascii="Times New Roman" w:hAnsi="Times New Roman" w:cs="Times New Roman"/>
          <w:sz w:val="24"/>
          <w:szCs w:val="24"/>
        </w:rPr>
        <w:t> от производства и  продажи </w:t>
      </w:r>
      <w:hyperlink r:id="rId11" w:tooltip="Товар" w:history="1">
        <w:r w:rsidRPr="00D1317F">
          <w:rPr>
            <w:rStyle w:val="a9"/>
            <w:rFonts w:ascii="Times New Roman" w:hAnsi="Times New Roman" w:cs="Times New Roman"/>
            <w:color w:val="auto"/>
            <w:sz w:val="24"/>
            <w:szCs w:val="24"/>
            <w:u w:val="none"/>
          </w:rPr>
          <w:t>товаров</w:t>
        </w:r>
      </w:hyperlink>
      <w:r w:rsidRPr="00D1317F">
        <w:rPr>
          <w:rFonts w:ascii="Times New Roman" w:hAnsi="Times New Roman" w:cs="Times New Roman"/>
          <w:sz w:val="24"/>
          <w:szCs w:val="24"/>
        </w:rPr>
        <w:t>, оказания </w:t>
      </w:r>
      <w:hyperlink r:id="rId12" w:tooltip="Услуга" w:history="1">
        <w:r w:rsidRPr="00D1317F">
          <w:rPr>
            <w:rStyle w:val="a9"/>
            <w:rFonts w:ascii="Times New Roman" w:hAnsi="Times New Roman" w:cs="Times New Roman"/>
            <w:color w:val="auto"/>
            <w:sz w:val="24"/>
            <w:szCs w:val="24"/>
            <w:u w:val="none"/>
          </w:rPr>
          <w:t>услуг</w:t>
        </w:r>
      </w:hyperlink>
      <w:r w:rsidRPr="00D1317F">
        <w:rPr>
          <w:rFonts w:ascii="Times New Roman" w:hAnsi="Times New Roman" w:cs="Times New Roman"/>
          <w:sz w:val="24"/>
          <w:szCs w:val="24"/>
        </w:rPr>
        <w:t>. Для этой цели используется </w:t>
      </w:r>
      <w:hyperlink r:id="rId13" w:tooltip="Имущество" w:history="1">
        <w:r w:rsidRPr="00D1317F">
          <w:rPr>
            <w:rStyle w:val="a9"/>
            <w:rFonts w:ascii="Times New Roman" w:hAnsi="Times New Roman" w:cs="Times New Roman"/>
            <w:color w:val="auto"/>
            <w:sz w:val="24"/>
            <w:szCs w:val="24"/>
            <w:u w:val="none"/>
          </w:rPr>
          <w:t>имущество</w:t>
        </w:r>
      </w:hyperlink>
      <w:r w:rsidRPr="00D1317F">
        <w:rPr>
          <w:rFonts w:ascii="Times New Roman" w:hAnsi="Times New Roman" w:cs="Times New Roman"/>
          <w:sz w:val="24"/>
          <w:szCs w:val="24"/>
        </w:rPr>
        <w:t>, </w:t>
      </w:r>
      <w:hyperlink r:id="rId14" w:tooltip="Нематериальные активы" w:history="1">
        <w:r w:rsidRPr="00D1317F">
          <w:rPr>
            <w:rStyle w:val="a9"/>
            <w:rFonts w:ascii="Times New Roman" w:hAnsi="Times New Roman" w:cs="Times New Roman"/>
            <w:color w:val="auto"/>
            <w:sz w:val="24"/>
            <w:szCs w:val="24"/>
            <w:u w:val="none"/>
          </w:rPr>
          <w:t>нематериальные активы</w:t>
        </w:r>
      </w:hyperlink>
      <w:r w:rsidRPr="00D1317F">
        <w:rPr>
          <w:rFonts w:ascii="Times New Roman" w:hAnsi="Times New Roman" w:cs="Times New Roman"/>
          <w:sz w:val="24"/>
          <w:szCs w:val="24"/>
        </w:rPr>
        <w:t>, </w:t>
      </w:r>
      <w:hyperlink r:id="rId15" w:tooltip="Труд" w:history="1">
        <w:r w:rsidRPr="00D1317F">
          <w:rPr>
            <w:rStyle w:val="a9"/>
            <w:rFonts w:ascii="Times New Roman" w:hAnsi="Times New Roman" w:cs="Times New Roman"/>
            <w:color w:val="auto"/>
            <w:sz w:val="24"/>
            <w:szCs w:val="24"/>
            <w:u w:val="none"/>
          </w:rPr>
          <w:t>труд</w:t>
        </w:r>
      </w:hyperlink>
      <w:r w:rsidRPr="00D1317F">
        <w:rPr>
          <w:rFonts w:ascii="Times New Roman" w:hAnsi="Times New Roman" w:cs="Times New Roman"/>
          <w:sz w:val="24"/>
          <w:szCs w:val="24"/>
        </w:rPr>
        <w:t> как самого предпринимателя, так и привлечённые со стороны. Предприниматель, начинающий новое дело не имеет гарантий, что затраченные средства окупятся, что произведённое будет продано с прибылью. С этим связан </w:t>
      </w:r>
      <w:hyperlink r:id="rId16" w:tooltip="Риск" w:history="1">
        <w:r w:rsidRPr="00D1317F">
          <w:rPr>
            <w:rStyle w:val="a9"/>
            <w:rFonts w:ascii="Times New Roman" w:hAnsi="Times New Roman" w:cs="Times New Roman"/>
            <w:color w:val="auto"/>
            <w:sz w:val="24"/>
            <w:szCs w:val="24"/>
            <w:u w:val="none"/>
          </w:rPr>
          <w:t>риск</w:t>
        </w:r>
      </w:hyperlink>
      <w:r w:rsidRPr="00D1317F">
        <w:rPr>
          <w:rFonts w:ascii="Times New Roman" w:hAnsi="Times New Roman" w:cs="Times New Roman"/>
          <w:sz w:val="24"/>
          <w:szCs w:val="24"/>
        </w:rPr>
        <w:t xml:space="preserve"> потери  всего или части имущества </w:t>
      </w:r>
      <w:r w:rsidRPr="00D1317F">
        <w:rPr>
          <w:rFonts w:asciiTheme="majorHAnsi" w:hAnsiTheme="majorHAnsi"/>
          <w:sz w:val="24"/>
          <w:szCs w:val="24"/>
        </w:rPr>
        <w:t xml:space="preserve"> Согласно законодательству Российской Федерации, предпринимательство  может осуществляться юридическим или </w:t>
      </w:r>
      <w:r w:rsidRPr="00D1317F">
        <w:rPr>
          <w:sz w:val="24"/>
          <w:szCs w:val="24"/>
        </w:rPr>
        <w:t xml:space="preserve"> </w:t>
      </w:r>
      <w:hyperlink r:id="rId17" w:tooltip="Физическое лицо" w:history="1">
        <w:r w:rsidRPr="00D1317F">
          <w:rPr>
            <w:rStyle w:val="a9"/>
            <w:rFonts w:asciiTheme="majorHAnsi" w:hAnsiTheme="majorHAnsi"/>
            <w:color w:val="auto"/>
            <w:sz w:val="24"/>
            <w:szCs w:val="24"/>
            <w:u w:val="none"/>
          </w:rPr>
          <w:t>физическим лицом</w:t>
        </w:r>
      </w:hyperlink>
      <w:r w:rsidRPr="00D1317F">
        <w:rPr>
          <w:rFonts w:asciiTheme="majorHAnsi" w:hAnsiTheme="majorHAnsi"/>
          <w:sz w:val="24"/>
          <w:szCs w:val="24"/>
        </w:rPr>
        <w:t>  (</w:t>
      </w:r>
      <w:hyperlink r:id="rId18" w:tooltip="Индивидуальный предприниматель" w:history="1">
        <w:r w:rsidRPr="00D1317F">
          <w:rPr>
            <w:rStyle w:val="a9"/>
            <w:rFonts w:asciiTheme="majorHAnsi" w:hAnsiTheme="majorHAnsi"/>
            <w:color w:val="auto"/>
            <w:sz w:val="24"/>
            <w:szCs w:val="24"/>
            <w:u w:val="none"/>
          </w:rPr>
          <w:t>индивидуальным предпринимателем</w:t>
        </w:r>
      </w:hyperlink>
      <w:r w:rsidRPr="00D1317F">
        <w:rPr>
          <w:rFonts w:asciiTheme="majorHAnsi" w:hAnsiTheme="majorHAnsi"/>
          <w:sz w:val="24"/>
          <w:szCs w:val="24"/>
        </w:rPr>
        <w:t>) после их регистрации в установленном </w:t>
      </w:r>
      <w:hyperlink r:id="rId19" w:tooltip="Закон (право)" w:history="1">
        <w:r w:rsidRPr="00D1317F">
          <w:rPr>
            <w:rStyle w:val="a9"/>
            <w:rFonts w:asciiTheme="majorHAnsi" w:hAnsiTheme="majorHAnsi"/>
            <w:color w:val="auto"/>
            <w:sz w:val="24"/>
            <w:szCs w:val="24"/>
            <w:u w:val="none"/>
          </w:rPr>
          <w:t>законом</w:t>
        </w:r>
      </w:hyperlink>
      <w:r w:rsidRPr="00D1317F">
        <w:rPr>
          <w:rFonts w:asciiTheme="majorHAnsi" w:hAnsiTheme="majorHAnsi"/>
          <w:sz w:val="24"/>
          <w:szCs w:val="24"/>
        </w:rPr>
        <w:t> порядке.                                                                                                                            В русском языке слова </w:t>
      </w:r>
      <w:r w:rsidRPr="00D1317F">
        <w:rPr>
          <w:rFonts w:asciiTheme="majorHAnsi" w:hAnsiTheme="majorHAnsi"/>
          <w:iCs/>
          <w:sz w:val="24"/>
          <w:szCs w:val="24"/>
        </w:rPr>
        <w:t>предпринимательство</w:t>
      </w:r>
      <w:r w:rsidRPr="00D1317F">
        <w:rPr>
          <w:rFonts w:asciiTheme="majorHAnsi" w:hAnsiTheme="majorHAnsi"/>
          <w:sz w:val="24"/>
          <w:szCs w:val="24"/>
        </w:rPr>
        <w:t> и </w:t>
      </w:r>
      <w:r w:rsidRPr="00D1317F">
        <w:rPr>
          <w:rFonts w:asciiTheme="majorHAnsi" w:hAnsiTheme="majorHAnsi"/>
          <w:iCs/>
          <w:sz w:val="24"/>
          <w:szCs w:val="24"/>
        </w:rPr>
        <w:t>бизнес</w:t>
      </w:r>
      <w:r w:rsidRPr="00D1317F">
        <w:rPr>
          <w:rFonts w:asciiTheme="majorHAnsi" w:hAnsiTheme="majorHAnsi"/>
          <w:sz w:val="24"/>
          <w:szCs w:val="24"/>
        </w:rPr>
        <w:t xml:space="preserve"> иногда используются как синонимы, а иногда имеют разное значение.  </w:t>
      </w:r>
      <w:r w:rsidRPr="00D1317F">
        <w:rPr>
          <w:rFonts w:asciiTheme="majorHAnsi" w:hAnsiTheme="majorHAnsi"/>
          <w:b/>
          <w:bCs/>
          <w:sz w:val="24"/>
          <w:szCs w:val="24"/>
        </w:rPr>
        <w:t>Бизнес</w:t>
      </w:r>
      <w:r w:rsidRPr="00D1317F">
        <w:rPr>
          <w:rFonts w:asciiTheme="majorHAnsi" w:hAnsiTheme="majorHAnsi"/>
          <w:sz w:val="24"/>
          <w:szCs w:val="24"/>
        </w:rPr>
        <w:t> (</w:t>
      </w:r>
      <w:hyperlink r:id="rId20" w:tooltip="Английский язык" w:history="1">
        <w:r w:rsidRPr="00D1317F">
          <w:rPr>
            <w:rStyle w:val="a9"/>
            <w:rFonts w:asciiTheme="majorHAnsi" w:hAnsiTheme="majorHAnsi"/>
            <w:color w:val="auto"/>
            <w:sz w:val="24"/>
            <w:szCs w:val="24"/>
            <w:u w:val="none"/>
          </w:rPr>
          <w:t>англ.</w:t>
        </w:r>
      </w:hyperlink>
      <w:r w:rsidRPr="00D1317F">
        <w:rPr>
          <w:rFonts w:asciiTheme="majorHAnsi" w:hAnsiTheme="majorHAnsi"/>
          <w:sz w:val="24"/>
          <w:szCs w:val="24"/>
        </w:rPr>
        <w:t> </w:t>
      </w:r>
      <w:r w:rsidRPr="00D1317F">
        <w:rPr>
          <w:rFonts w:asciiTheme="majorHAnsi" w:hAnsiTheme="majorHAnsi"/>
          <w:iCs/>
          <w:sz w:val="24"/>
          <w:szCs w:val="24"/>
        </w:rPr>
        <w:t>business</w:t>
      </w:r>
      <w:r w:rsidRPr="00D1317F">
        <w:rPr>
          <w:rFonts w:asciiTheme="majorHAnsi" w:hAnsiTheme="majorHAnsi"/>
          <w:sz w:val="24"/>
          <w:szCs w:val="24"/>
        </w:rPr>
        <w:t> — «дело», «</w:t>
      </w:r>
      <w:hyperlink r:id="rId21" w:tooltip="Предприятие" w:history="1">
        <w:r w:rsidRPr="00D1317F">
          <w:rPr>
            <w:rStyle w:val="a9"/>
            <w:rFonts w:asciiTheme="majorHAnsi" w:hAnsiTheme="majorHAnsi"/>
            <w:color w:val="auto"/>
            <w:sz w:val="24"/>
            <w:szCs w:val="24"/>
            <w:u w:val="none"/>
          </w:rPr>
          <w:t>предприятие</w:t>
        </w:r>
      </w:hyperlink>
      <w:r w:rsidRPr="00D1317F">
        <w:rPr>
          <w:rFonts w:asciiTheme="majorHAnsi" w:hAnsiTheme="majorHAnsi"/>
          <w:sz w:val="24"/>
          <w:szCs w:val="24"/>
        </w:rPr>
        <w:t>») — деятельность, направленная на получение </w:t>
      </w:r>
      <w:hyperlink r:id="rId22" w:tooltip="Прибыль" w:history="1">
        <w:r w:rsidRPr="00D1317F">
          <w:rPr>
            <w:rStyle w:val="a9"/>
            <w:rFonts w:asciiTheme="majorHAnsi" w:hAnsiTheme="majorHAnsi"/>
            <w:color w:val="auto"/>
            <w:sz w:val="24"/>
            <w:szCs w:val="24"/>
            <w:u w:val="none"/>
          </w:rPr>
          <w:t>прибыли</w:t>
        </w:r>
      </w:hyperlink>
      <w:r w:rsidRPr="00D1317F">
        <w:rPr>
          <w:rFonts w:asciiTheme="majorHAnsi" w:hAnsiTheme="majorHAnsi"/>
          <w:sz w:val="24"/>
          <w:szCs w:val="24"/>
        </w:rPr>
        <w:t>; любой вид деятельности, приносящий доход или иные личные выгоды.      Эффективность предпринимательской деятельности может оцениваться не только размерами полученной прибыли, но и изменением стоимости бизнеса (</w:t>
      </w:r>
      <w:hyperlink r:id="rId23" w:tooltip="Стоимость компании" w:history="1">
        <w:r w:rsidRPr="00D1317F">
          <w:rPr>
            <w:rStyle w:val="a9"/>
            <w:rFonts w:asciiTheme="majorHAnsi" w:hAnsiTheme="majorHAnsi"/>
            <w:color w:val="auto"/>
            <w:sz w:val="24"/>
            <w:szCs w:val="24"/>
            <w:u w:val="none"/>
          </w:rPr>
          <w:t>рыночной стоимости предприятия</w:t>
        </w:r>
      </w:hyperlink>
      <w:r w:rsidRPr="00D1317F">
        <w:rPr>
          <w:rFonts w:asciiTheme="majorHAnsi" w:hAnsiTheme="majorHAnsi"/>
          <w:sz w:val="24"/>
          <w:szCs w:val="24"/>
        </w:rPr>
        <w:t>).</w:t>
      </w:r>
      <w:r w:rsidR="00D1317F">
        <w:rPr>
          <w:rFonts w:asciiTheme="majorHAnsi" w:hAnsiTheme="majorHAnsi"/>
          <w:sz w:val="24"/>
          <w:szCs w:val="24"/>
        </w:rPr>
        <w:t xml:space="preserve">                                                                                                                                                         </w:t>
      </w:r>
      <w:r w:rsidRPr="00D1317F">
        <w:rPr>
          <w:rFonts w:asciiTheme="majorHAnsi" w:hAnsiTheme="majorHAnsi"/>
          <w:sz w:val="24"/>
          <w:szCs w:val="24"/>
        </w:rPr>
        <w:t>Иногда</w:t>
      </w:r>
      <w:r w:rsidR="00D1317F">
        <w:rPr>
          <w:rFonts w:asciiTheme="majorHAnsi" w:hAnsiTheme="majorHAnsi"/>
          <w:sz w:val="24"/>
          <w:szCs w:val="24"/>
        </w:rPr>
        <w:t xml:space="preserve"> в отдельную категорию </w:t>
      </w:r>
      <w:r w:rsidRPr="00D1317F">
        <w:rPr>
          <w:rFonts w:asciiTheme="majorHAnsi" w:hAnsiTheme="majorHAnsi"/>
          <w:sz w:val="24"/>
          <w:szCs w:val="24"/>
        </w:rPr>
        <w:t xml:space="preserve"> выделяют </w:t>
      </w:r>
      <w:r w:rsidR="00D1317F">
        <w:rPr>
          <w:rFonts w:asciiTheme="majorHAnsi" w:hAnsiTheme="majorHAnsi"/>
          <w:sz w:val="24"/>
          <w:szCs w:val="24"/>
        </w:rPr>
        <w:t xml:space="preserve"> с</w:t>
      </w:r>
      <w:r w:rsidRPr="00D1317F">
        <w:rPr>
          <w:rFonts w:asciiTheme="majorHAnsi" w:hAnsiTheme="majorHAnsi" w:cs="Arial"/>
          <w:b/>
          <w:bCs/>
          <w:sz w:val="24"/>
          <w:szCs w:val="24"/>
        </w:rPr>
        <w:t>оциа́льное  предпринима́тельство</w:t>
      </w:r>
      <w:r w:rsidR="00D1317F">
        <w:rPr>
          <w:rFonts w:asciiTheme="majorHAnsi" w:hAnsiTheme="majorHAnsi" w:cs="Arial"/>
          <w:sz w:val="24"/>
          <w:szCs w:val="24"/>
        </w:rPr>
        <w:t xml:space="preserve"> — </w:t>
      </w:r>
      <w:r w:rsidRPr="00D1317F">
        <w:rPr>
          <w:rFonts w:asciiTheme="majorHAnsi" w:hAnsiTheme="majorHAnsi" w:cs="Arial"/>
          <w:sz w:val="24"/>
          <w:szCs w:val="24"/>
        </w:rPr>
        <w:t xml:space="preserve"> деятельность, нацеленная на смягчение или решение социальных проблем, характеризующаяся следующими основными признаками:                                                                                                   </w:t>
      </w:r>
      <w:r w:rsidR="00D1317F">
        <w:rPr>
          <w:rFonts w:asciiTheme="majorHAnsi" w:hAnsiTheme="majorHAnsi" w:cs="Arial"/>
        </w:rPr>
        <w:t xml:space="preserve">                                    </w:t>
      </w:r>
      <w:r w:rsidRPr="00D1317F">
        <w:rPr>
          <w:rFonts w:asciiTheme="majorHAnsi" w:hAnsiTheme="majorHAnsi" w:cs="Arial"/>
          <w:sz w:val="24"/>
          <w:szCs w:val="24"/>
        </w:rPr>
        <w:t xml:space="preserve"> </w:t>
      </w:r>
      <w:r w:rsidRPr="00D1317F">
        <w:rPr>
          <w:rFonts w:asciiTheme="majorHAnsi" w:hAnsiTheme="majorHAnsi" w:cs="Arial"/>
          <w:i/>
          <w:iCs/>
          <w:sz w:val="24"/>
          <w:szCs w:val="24"/>
        </w:rPr>
        <w:t>социальное воздействие</w:t>
      </w:r>
      <w:r w:rsidRPr="00D1317F">
        <w:rPr>
          <w:rStyle w:val="apple-converted-space"/>
          <w:rFonts w:asciiTheme="majorHAnsi" w:hAnsiTheme="majorHAnsi" w:cs="Arial"/>
          <w:sz w:val="24"/>
          <w:szCs w:val="24"/>
        </w:rPr>
        <w:t> -</w:t>
      </w:r>
      <w:r w:rsidRPr="00D1317F">
        <w:rPr>
          <w:rFonts w:asciiTheme="majorHAnsi" w:hAnsiTheme="majorHAnsi" w:cs="Arial"/>
          <w:sz w:val="24"/>
          <w:szCs w:val="24"/>
        </w:rPr>
        <w:t xml:space="preserve"> целевая направленность на решение/смягчении/ существующих социальных проблем, устойчивые позитивные измеримые социальные результаты;                                                                                                                                                                 </w:t>
      </w:r>
      <w:hyperlink r:id="rId24" w:tooltip="Инновация" w:history="1">
        <w:r w:rsidRPr="00D1317F">
          <w:rPr>
            <w:rStyle w:val="a9"/>
            <w:rFonts w:asciiTheme="majorHAnsi" w:hAnsiTheme="majorHAnsi" w:cs="Arial"/>
            <w:i/>
            <w:iCs/>
            <w:color w:val="auto"/>
            <w:sz w:val="24"/>
            <w:szCs w:val="24"/>
            <w:u w:val="none"/>
          </w:rPr>
          <w:t>инновационность</w:t>
        </w:r>
      </w:hyperlink>
      <w:r w:rsidRPr="00D1317F">
        <w:rPr>
          <w:rFonts w:asciiTheme="majorHAnsi" w:hAnsiTheme="majorHAnsi" w:cs="Arial"/>
          <w:sz w:val="24"/>
          <w:szCs w:val="24"/>
        </w:rPr>
        <w:t xml:space="preserve"> — применение новых, уникальных подходов, позволяющих увеличить социальное воздействие;                                                                                 </w:t>
      </w:r>
      <w:r w:rsidRPr="00D1317F">
        <w:rPr>
          <w:rFonts w:asciiTheme="majorHAnsi" w:hAnsiTheme="majorHAnsi" w:cs="Arial"/>
          <w:i/>
          <w:iCs/>
          <w:sz w:val="24"/>
          <w:szCs w:val="24"/>
        </w:rPr>
        <w:t>самоокупаемость</w:t>
      </w:r>
      <w:r w:rsidRPr="00D1317F">
        <w:rPr>
          <w:rStyle w:val="apple-converted-space"/>
          <w:rFonts w:asciiTheme="majorHAnsi" w:hAnsiTheme="majorHAnsi" w:cs="Arial"/>
          <w:sz w:val="24"/>
          <w:szCs w:val="24"/>
        </w:rPr>
        <w:t> </w:t>
      </w:r>
      <w:r w:rsidRPr="00D1317F">
        <w:rPr>
          <w:rFonts w:asciiTheme="majorHAnsi" w:hAnsiTheme="majorHAnsi" w:cs="Arial"/>
          <w:sz w:val="24"/>
          <w:szCs w:val="24"/>
        </w:rPr>
        <w:t>и</w:t>
      </w:r>
      <w:r w:rsidRPr="00D1317F">
        <w:rPr>
          <w:rStyle w:val="apple-converted-space"/>
          <w:rFonts w:asciiTheme="majorHAnsi" w:hAnsiTheme="majorHAnsi" w:cs="Arial"/>
          <w:sz w:val="24"/>
          <w:szCs w:val="24"/>
        </w:rPr>
        <w:t> </w:t>
      </w:r>
      <w:r w:rsidRPr="00D1317F">
        <w:rPr>
          <w:rFonts w:asciiTheme="majorHAnsi" w:hAnsiTheme="majorHAnsi" w:cs="Arial"/>
          <w:i/>
          <w:iCs/>
          <w:sz w:val="24"/>
          <w:szCs w:val="24"/>
        </w:rPr>
        <w:t>финансовая устойчивость</w:t>
      </w:r>
      <w:r w:rsidRPr="00D1317F">
        <w:rPr>
          <w:rFonts w:asciiTheme="majorHAnsi" w:hAnsiTheme="majorHAnsi" w:cs="Arial"/>
          <w:sz w:val="24"/>
          <w:szCs w:val="24"/>
        </w:rPr>
        <w:t xml:space="preserve"> — способность социального предприятия решать социальные проблемы до тех пор, пока это необходимо и за счет доходов, получаемых от собственной деятельности;                                                                               </w:t>
      </w:r>
      <w:r w:rsidRPr="00D1317F">
        <w:rPr>
          <w:rFonts w:asciiTheme="majorHAnsi" w:hAnsiTheme="majorHAnsi" w:cs="Arial"/>
          <w:i/>
          <w:iCs/>
          <w:sz w:val="24"/>
          <w:szCs w:val="24"/>
        </w:rPr>
        <w:t>масштабируемость и тиражируемость</w:t>
      </w:r>
      <w:r w:rsidRPr="00D1317F">
        <w:rPr>
          <w:rFonts w:asciiTheme="majorHAnsi" w:hAnsiTheme="majorHAnsi" w:cs="Arial"/>
          <w:sz w:val="24"/>
          <w:szCs w:val="24"/>
        </w:rPr>
        <w:t xml:space="preserve"> — увеличение масштаба деятельности социального предприятия  и распространение опыта (модели) с целью увеличения социального воздействия;                                                                                                      </w:t>
      </w:r>
      <w:r w:rsidRPr="00D1317F">
        <w:rPr>
          <w:rFonts w:asciiTheme="majorHAnsi" w:hAnsiTheme="majorHAnsi" w:cs="Arial"/>
          <w:i/>
          <w:iCs/>
          <w:sz w:val="24"/>
          <w:szCs w:val="24"/>
        </w:rPr>
        <w:t>предпринимательский подход</w:t>
      </w:r>
      <w:r w:rsidRPr="00D1317F">
        <w:rPr>
          <w:rFonts w:asciiTheme="majorHAnsi" w:hAnsiTheme="majorHAnsi" w:cs="Arial"/>
          <w:sz w:val="24"/>
          <w:szCs w:val="24"/>
        </w:rPr>
        <w:t> — способность социального предпринимателя видеть провалы рынка, находить возможности, аккумулировать ресурсы, разрабатывать новые решения, оказывающие долгосрочное позитивное влияние на общество в целом.</w:t>
      </w:r>
    </w:p>
    <w:p w:rsidR="006E48E0" w:rsidRPr="004E2810" w:rsidRDefault="00C655E7" w:rsidP="0067732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48E0" w:rsidRPr="000D0F2C">
        <w:rPr>
          <w:rFonts w:ascii="Times New Roman" w:hAnsi="Times New Roman" w:cs="Times New Roman"/>
          <w:sz w:val="24"/>
          <w:szCs w:val="24"/>
        </w:rPr>
        <w:t xml:space="preserve"> </w:t>
      </w:r>
      <w:r w:rsidR="00C507FA">
        <w:rPr>
          <w:rFonts w:ascii="Times New Roman" w:hAnsi="Times New Roman" w:cs="Times New Roman"/>
          <w:sz w:val="24"/>
          <w:szCs w:val="24"/>
        </w:rPr>
        <w:t xml:space="preserve"> </w:t>
      </w:r>
      <w:r w:rsidR="006E48E0" w:rsidRPr="000D0F2C">
        <w:rPr>
          <w:rFonts w:ascii="Times New Roman" w:hAnsi="Times New Roman" w:cs="Times New Roman"/>
          <w:sz w:val="24"/>
          <w:szCs w:val="24"/>
        </w:rPr>
        <w:t xml:space="preserve"> С первых лет возникновения города в 1848 г.</w:t>
      </w:r>
      <w:r>
        <w:rPr>
          <w:rFonts w:ascii="Times New Roman" w:hAnsi="Times New Roman" w:cs="Times New Roman"/>
          <w:sz w:val="24"/>
          <w:szCs w:val="24"/>
        </w:rPr>
        <w:t xml:space="preserve"> начинается строительство мельниц и через короткий промежуток времени,</w:t>
      </w:r>
      <w:r w:rsidR="00C507FA">
        <w:rPr>
          <w:rFonts w:ascii="Times New Roman" w:hAnsi="Times New Roman" w:cs="Times New Roman"/>
          <w:sz w:val="24"/>
          <w:szCs w:val="24"/>
        </w:rPr>
        <w:t xml:space="preserve"> </w:t>
      </w:r>
      <w:r w:rsidR="006D3257">
        <w:rPr>
          <w:rFonts w:ascii="Times New Roman" w:hAnsi="Times New Roman" w:cs="Times New Roman"/>
          <w:sz w:val="24"/>
          <w:szCs w:val="24"/>
        </w:rPr>
        <w:t xml:space="preserve">всего за 4 года, </w:t>
      </w:r>
      <w:r w:rsidR="00C507FA">
        <w:rPr>
          <w:rFonts w:ascii="Times New Roman" w:hAnsi="Times New Roman" w:cs="Times New Roman"/>
          <w:sz w:val="24"/>
          <w:szCs w:val="24"/>
        </w:rPr>
        <w:t xml:space="preserve"> в</w:t>
      </w:r>
      <w:r>
        <w:rPr>
          <w:rFonts w:ascii="Times New Roman" w:hAnsi="Times New Roman" w:cs="Times New Roman"/>
          <w:sz w:val="24"/>
          <w:szCs w:val="24"/>
        </w:rPr>
        <w:t xml:space="preserve"> 1852 году  </w:t>
      </w:r>
      <w:r w:rsidR="00C507FA">
        <w:rPr>
          <w:rFonts w:ascii="Times New Roman" w:hAnsi="Times New Roman" w:cs="Times New Roman"/>
          <w:sz w:val="24"/>
          <w:szCs w:val="24"/>
        </w:rPr>
        <w:t>в</w:t>
      </w:r>
      <w:r w:rsidR="006E48E0" w:rsidRPr="000D0F2C">
        <w:rPr>
          <w:rFonts w:ascii="Times New Roman" w:hAnsi="Times New Roman" w:cs="Times New Roman"/>
          <w:sz w:val="24"/>
          <w:szCs w:val="24"/>
        </w:rPr>
        <w:t xml:space="preserve"> Ейска </w:t>
      </w:r>
      <w:r>
        <w:rPr>
          <w:rFonts w:ascii="Times New Roman" w:hAnsi="Times New Roman" w:cs="Times New Roman"/>
          <w:sz w:val="24"/>
          <w:szCs w:val="24"/>
        </w:rPr>
        <w:t xml:space="preserve"> </w:t>
      </w:r>
      <w:r w:rsidR="00C507FA">
        <w:rPr>
          <w:rFonts w:ascii="Times New Roman" w:hAnsi="Times New Roman" w:cs="Times New Roman"/>
          <w:sz w:val="24"/>
          <w:szCs w:val="24"/>
        </w:rPr>
        <w:t>работают уже 12 мельниц</w:t>
      </w:r>
      <w:r>
        <w:rPr>
          <w:rFonts w:ascii="Times New Roman" w:hAnsi="Times New Roman" w:cs="Times New Roman"/>
          <w:sz w:val="24"/>
          <w:szCs w:val="24"/>
        </w:rPr>
        <w:t>.</w:t>
      </w:r>
      <w:r w:rsidR="00C507FA">
        <w:rPr>
          <w:rFonts w:ascii="Times New Roman" w:hAnsi="Times New Roman" w:cs="Times New Roman"/>
          <w:sz w:val="24"/>
          <w:szCs w:val="24"/>
        </w:rPr>
        <w:t xml:space="preserve">  </w:t>
      </w:r>
      <w:r>
        <w:rPr>
          <w:rFonts w:ascii="Times New Roman" w:hAnsi="Times New Roman" w:cs="Times New Roman"/>
          <w:sz w:val="24"/>
          <w:szCs w:val="24"/>
        </w:rPr>
        <w:t xml:space="preserve">  Первые мельницы  ставили </w:t>
      </w:r>
      <w:r w:rsidR="006E48E0" w:rsidRPr="000D0F2C">
        <w:rPr>
          <w:rFonts w:ascii="Times New Roman" w:hAnsi="Times New Roman" w:cs="Times New Roman"/>
          <w:sz w:val="24"/>
          <w:szCs w:val="24"/>
        </w:rPr>
        <w:t xml:space="preserve"> в основном на</w:t>
      </w:r>
      <w:r w:rsidR="006E48E0" w:rsidRPr="004E2810">
        <w:rPr>
          <w:rFonts w:ascii="Times New Roman" w:hAnsi="Times New Roman" w:cs="Times New Roman"/>
          <w:sz w:val="24"/>
          <w:szCs w:val="24"/>
        </w:rPr>
        <w:t xml:space="preserve"> юго-восточной стороне гор</w:t>
      </w:r>
      <w:r>
        <w:rPr>
          <w:rFonts w:ascii="Times New Roman" w:hAnsi="Times New Roman" w:cs="Times New Roman"/>
          <w:sz w:val="24"/>
          <w:szCs w:val="24"/>
        </w:rPr>
        <w:t xml:space="preserve">ода. Одними из первых, </w:t>
      </w:r>
      <w:r w:rsidR="006E48E0" w:rsidRPr="004E2810">
        <w:rPr>
          <w:rFonts w:ascii="Times New Roman" w:hAnsi="Times New Roman" w:cs="Times New Roman"/>
          <w:sz w:val="24"/>
          <w:szCs w:val="24"/>
        </w:rPr>
        <w:t>в пятидесятые  годы XIX в.</w:t>
      </w:r>
      <w:r>
        <w:rPr>
          <w:rFonts w:ascii="Times New Roman" w:hAnsi="Times New Roman" w:cs="Times New Roman"/>
          <w:sz w:val="24"/>
          <w:szCs w:val="24"/>
        </w:rPr>
        <w:t xml:space="preserve"> построили свои мельницы </w:t>
      </w:r>
      <w:r w:rsidR="006E48E0" w:rsidRPr="004E2810">
        <w:rPr>
          <w:rFonts w:ascii="Times New Roman" w:hAnsi="Times New Roman" w:cs="Times New Roman"/>
          <w:sz w:val="24"/>
          <w:szCs w:val="24"/>
        </w:rPr>
        <w:t xml:space="preserve"> Калина Кушнарев, Иван Пашков, </w:t>
      </w:r>
      <w:r>
        <w:rPr>
          <w:rFonts w:ascii="Times New Roman" w:hAnsi="Times New Roman" w:cs="Times New Roman"/>
          <w:sz w:val="24"/>
          <w:szCs w:val="24"/>
        </w:rPr>
        <w:t xml:space="preserve"> Влас Трусов.   П</w:t>
      </w:r>
      <w:r w:rsidR="006E48E0" w:rsidRPr="004E2810">
        <w:rPr>
          <w:rFonts w:ascii="Times New Roman" w:hAnsi="Times New Roman" w:cs="Times New Roman"/>
          <w:sz w:val="24"/>
          <w:szCs w:val="24"/>
        </w:rPr>
        <w:t>озднее, в шестидесятых, - Григорий Назаренко,</w:t>
      </w:r>
      <w:r>
        <w:rPr>
          <w:rFonts w:ascii="Times New Roman" w:hAnsi="Times New Roman" w:cs="Times New Roman"/>
          <w:sz w:val="24"/>
          <w:szCs w:val="24"/>
        </w:rPr>
        <w:t xml:space="preserve"> </w:t>
      </w:r>
      <w:r w:rsidR="006E48E0" w:rsidRPr="004E2810">
        <w:rPr>
          <w:rFonts w:ascii="Times New Roman" w:hAnsi="Times New Roman" w:cs="Times New Roman"/>
          <w:sz w:val="24"/>
          <w:szCs w:val="24"/>
        </w:rPr>
        <w:t xml:space="preserve"> прусский подданный Петр Ремпель, Никита Корнилов, Григорий Пеньков, Иван Олейников. В основном это были мельницы с одним размольным камнем, </w:t>
      </w:r>
      <w:r>
        <w:rPr>
          <w:rFonts w:ascii="Times New Roman" w:hAnsi="Times New Roman" w:cs="Times New Roman"/>
          <w:sz w:val="24"/>
          <w:szCs w:val="24"/>
        </w:rPr>
        <w:t xml:space="preserve"> </w:t>
      </w:r>
      <w:r w:rsidRPr="000D0F2C">
        <w:rPr>
          <w:rFonts w:ascii="Times New Roman" w:hAnsi="Times New Roman" w:cs="Times New Roman"/>
          <w:sz w:val="24"/>
          <w:szCs w:val="24"/>
        </w:rPr>
        <w:t xml:space="preserve">хлеб </w:t>
      </w:r>
      <w:r>
        <w:rPr>
          <w:rFonts w:ascii="Times New Roman" w:hAnsi="Times New Roman" w:cs="Times New Roman"/>
          <w:sz w:val="24"/>
          <w:szCs w:val="24"/>
        </w:rPr>
        <w:t xml:space="preserve">в городе </w:t>
      </w:r>
      <w:r w:rsidRPr="000D0F2C">
        <w:rPr>
          <w:rFonts w:ascii="Times New Roman" w:hAnsi="Times New Roman" w:cs="Times New Roman"/>
          <w:sz w:val="24"/>
          <w:szCs w:val="24"/>
        </w:rPr>
        <w:t>выпекался из местной</w:t>
      </w:r>
      <w:r w:rsidR="006D3257">
        <w:rPr>
          <w:rFonts w:ascii="Times New Roman" w:hAnsi="Times New Roman" w:cs="Times New Roman"/>
          <w:sz w:val="24"/>
          <w:szCs w:val="24"/>
        </w:rPr>
        <w:t xml:space="preserve"> </w:t>
      </w:r>
      <w:r w:rsidRPr="000D0F2C">
        <w:rPr>
          <w:rFonts w:ascii="Times New Roman" w:hAnsi="Times New Roman" w:cs="Times New Roman"/>
          <w:sz w:val="24"/>
          <w:szCs w:val="24"/>
        </w:rPr>
        <w:t xml:space="preserve"> муки</w:t>
      </w:r>
      <w:r>
        <w:rPr>
          <w:rFonts w:ascii="Times New Roman" w:hAnsi="Times New Roman" w:cs="Times New Roman"/>
          <w:sz w:val="24"/>
          <w:szCs w:val="24"/>
        </w:rPr>
        <w:t xml:space="preserve">   и </w:t>
      </w:r>
      <w:r w:rsidR="006E48E0" w:rsidRPr="004E2810">
        <w:rPr>
          <w:rFonts w:ascii="Times New Roman" w:hAnsi="Times New Roman" w:cs="Times New Roman"/>
          <w:sz w:val="24"/>
          <w:szCs w:val="24"/>
        </w:rPr>
        <w:t>приносили они владельцу годовой доход от 50 до 70 рублей. Были мельницы и покрупнее. Иван Башкатов, например, построил в 1861 году мельницу на 2 камня и доход от нее имел 130 рублей.</w:t>
      </w:r>
    </w:p>
    <w:p w:rsidR="006E48E0" w:rsidRPr="004E2810" w:rsidRDefault="006E48E0" w:rsidP="006D3257">
      <w:pPr>
        <w:spacing w:line="360" w:lineRule="auto"/>
        <w:rPr>
          <w:rFonts w:ascii="Times New Roman" w:hAnsi="Times New Roman" w:cs="Times New Roman"/>
          <w:sz w:val="24"/>
          <w:szCs w:val="24"/>
        </w:rPr>
      </w:pPr>
      <w:r w:rsidRPr="004E2810">
        <w:rPr>
          <w:rFonts w:ascii="Times New Roman" w:hAnsi="Times New Roman" w:cs="Times New Roman"/>
          <w:sz w:val="24"/>
          <w:szCs w:val="24"/>
        </w:rPr>
        <w:tab/>
        <w:t xml:space="preserve">Ставились мельницы не только на юго-востоке, но также и у </w:t>
      </w:r>
      <w:r w:rsidR="006D3257">
        <w:rPr>
          <w:rFonts w:ascii="Times New Roman" w:hAnsi="Times New Roman" w:cs="Times New Roman"/>
          <w:sz w:val="24"/>
          <w:szCs w:val="24"/>
        </w:rPr>
        <w:t xml:space="preserve"> </w:t>
      </w:r>
      <w:r w:rsidRPr="004E2810">
        <w:rPr>
          <w:rFonts w:ascii="Times New Roman" w:hAnsi="Times New Roman" w:cs="Times New Roman"/>
          <w:sz w:val="24"/>
          <w:szCs w:val="24"/>
        </w:rPr>
        <w:t xml:space="preserve">Ейского лимана. Там стояли мельницы Воропаева, Димитренкова, Башкатова, Бондарькова. Количество мельниц быстро росло. Если в 1852 году их было 14, то в 1855 году их уже 24, в 1860 - 86, а в 1871 - 141. Строили ветряки местные мастера, их в 1886 году насчитывалось 9. </w:t>
      </w:r>
      <w:r w:rsidR="00C507FA">
        <w:rPr>
          <w:rFonts w:ascii="Times New Roman" w:hAnsi="Times New Roman" w:cs="Times New Roman"/>
          <w:sz w:val="24"/>
          <w:szCs w:val="24"/>
        </w:rPr>
        <w:t xml:space="preserve"> </w:t>
      </w:r>
      <w:r w:rsidRPr="004E2810">
        <w:rPr>
          <w:rFonts w:ascii="Times New Roman" w:hAnsi="Times New Roman" w:cs="Times New Roman"/>
          <w:sz w:val="24"/>
          <w:szCs w:val="24"/>
        </w:rPr>
        <w:t xml:space="preserve">Работал на ветряной мельнице, как правило, всего один человек. Работа была тяжелой и небезопасной. </w:t>
      </w:r>
    </w:p>
    <w:p w:rsidR="00C507FA" w:rsidRDefault="006E48E0" w:rsidP="00C507FA">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t>Кроме ветряны</w:t>
      </w:r>
      <w:r w:rsidR="006D3257">
        <w:rPr>
          <w:rFonts w:ascii="Times New Roman" w:hAnsi="Times New Roman" w:cs="Times New Roman"/>
          <w:sz w:val="24"/>
          <w:szCs w:val="24"/>
        </w:rPr>
        <w:t xml:space="preserve">х </w:t>
      </w:r>
      <w:r w:rsidR="00677329">
        <w:rPr>
          <w:rFonts w:ascii="Times New Roman" w:hAnsi="Times New Roman" w:cs="Times New Roman"/>
          <w:sz w:val="24"/>
          <w:szCs w:val="24"/>
        </w:rPr>
        <w:t xml:space="preserve"> были еще и земляные мельницы.  Земляные мельницы</w:t>
      </w:r>
      <w:r w:rsidRPr="004E2810">
        <w:rPr>
          <w:rFonts w:ascii="Times New Roman" w:hAnsi="Times New Roman" w:cs="Times New Roman"/>
          <w:sz w:val="24"/>
          <w:szCs w:val="24"/>
        </w:rPr>
        <w:t xml:space="preserve"> строились в котлованах и приводились в движение конской силой. На таких мельницах также мололи дубовую кору для выделки кож и камень для изготовления цемента.</w:t>
      </w:r>
      <w:r w:rsidR="00C507FA">
        <w:rPr>
          <w:rFonts w:ascii="Times New Roman" w:hAnsi="Times New Roman" w:cs="Times New Roman"/>
          <w:sz w:val="24"/>
          <w:szCs w:val="24"/>
        </w:rPr>
        <w:t xml:space="preserve">  </w:t>
      </w:r>
      <w:r w:rsidR="00677329">
        <w:rPr>
          <w:rFonts w:ascii="Times New Roman" w:hAnsi="Times New Roman" w:cs="Times New Roman"/>
          <w:sz w:val="24"/>
          <w:szCs w:val="24"/>
        </w:rPr>
        <w:t xml:space="preserve">Были </w:t>
      </w:r>
      <w:r w:rsidR="00C507FA">
        <w:rPr>
          <w:rFonts w:ascii="Times New Roman" w:hAnsi="Times New Roman" w:cs="Times New Roman"/>
          <w:sz w:val="24"/>
          <w:szCs w:val="24"/>
        </w:rPr>
        <w:t xml:space="preserve">тек же </w:t>
      </w:r>
      <w:r w:rsidR="00677329">
        <w:rPr>
          <w:rFonts w:ascii="Times New Roman" w:hAnsi="Times New Roman" w:cs="Times New Roman"/>
          <w:sz w:val="24"/>
          <w:szCs w:val="24"/>
        </w:rPr>
        <w:t xml:space="preserve">в городе </w:t>
      </w:r>
      <w:r w:rsidRPr="004E2810">
        <w:rPr>
          <w:rFonts w:ascii="Times New Roman" w:hAnsi="Times New Roman" w:cs="Times New Roman"/>
          <w:sz w:val="24"/>
          <w:szCs w:val="24"/>
        </w:rPr>
        <w:t xml:space="preserve"> крупчатые мельницы с конской тягой. </w:t>
      </w:r>
    </w:p>
    <w:p w:rsidR="006D3257" w:rsidRDefault="006E48E0" w:rsidP="006D3257">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t xml:space="preserve">На появившихся затем паровых мельницах мука получалась высокого качества. </w:t>
      </w:r>
      <w:r w:rsidR="00D1317F">
        <w:rPr>
          <w:rFonts w:ascii="Times New Roman" w:hAnsi="Times New Roman" w:cs="Times New Roman"/>
          <w:sz w:val="24"/>
          <w:szCs w:val="24"/>
        </w:rPr>
        <w:t xml:space="preserve"> </w:t>
      </w:r>
      <w:r w:rsidRPr="004E2810">
        <w:rPr>
          <w:rFonts w:ascii="Times New Roman" w:hAnsi="Times New Roman" w:cs="Times New Roman"/>
          <w:sz w:val="24"/>
          <w:szCs w:val="24"/>
        </w:rPr>
        <w:t xml:space="preserve"> </w:t>
      </w:r>
      <w:r w:rsidR="00D1317F">
        <w:rPr>
          <w:rFonts w:ascii="Times New Roman" w:hAnsi="Times New Roman" w:cs="Times New Roman"/>
          <w:sz w:val="24"/>
          <w:szCs w:val="24"/>
        </w:rPr>
        <w:t>М</w:t>
      </w:r>
      <w:r w:rsidRPr="004E2810">
        <w:rPr>
          <w:rFonts w:ascii="Times New Roman" w:hAnsi="Times New Roman" w:cs="Times New Roman"/>
          <w:sz w:val="24"/>
          <w:szCs w:val="24"/>
        </w:rPr>
        <w:t>еханически</w:t>
      </w:r>
      <w:r w:rsidR="00D1317F">
        <w:rPr>
          <w:rFonts w:ascii="Times New Roman" w:hAnsi="Times New Roman" w:cs="Times New Roman"/>
          <w:sz w:val="24"/>
          <w:szCs w:val="24"/>
        </w:rPr>
        <w:t>ми</w:t>
      </w:r>
      <w:r w:rsidRPr="004E2810">
        <w:rPr>
          <w:rFonts w:ascii="Times New Roman" w:hAnsi="Times New Roman" w:cs="Times New Roman"/>
          <w:sz w:val="24"/>
          <w:szCs w:val="24"/>
        </w:rPr>
        <w:t xml:space="preserve"> вальцовы</w:t>
      </w:r>
      <w:r w:rsidR="00D1317F">
        <w:rPr>
          <w:rFonts w:ascii="Times New Roman" w:hAnsi="Times New Roman" w:cs="Times New Roman"/>
          <w:sz w:val="24"/>
          <w:szCs w:val="24"/>
        </w:rPr>
        <w:t>ми</w:t>
      </w:r>
      <w:r w:rsidRPr="004E2810">
        <w:rPr>
          <w:rFonts w:ascii="Times New Roman" w:hAnsi="Times New Roman" w:cs="Times New Roman"/>
          <w:sz w:val="24"/>
          <w:szCs w:val="24"/>
        </w:rPr>
        <w:t xml:space="preserve"> мельниц</w:t>
      </w:r>
      <w:r w:rsidR="00D1317F">
        <w:rPr>
          <w:rFonts w:ascii="Times New Roman" w:hAnsi="Times New Roman" w:cs="Times New Roman"/>
          <w:sz w:val="24"/>
          <w:szCs w:val="24"/>
        </w:rPr>
        <w:t xml:space="preserve">ами владели </w:t>
      </w:r>
      <w:r w:rsidRPr="004E2810">
        <w:rPr>
          <w:rFonts w:ascii="Times New Roman" w:hAnsi="Times New Roman" w:cs="Times New Roman"/>
          <w:sz w:val="24"/>
          <w:szCs w:val="24"/>
        </w:rPr>
        <w:t xml:space="preserve"> семьи Манесси, Чикрыгиных, </w:t>
      </w:r>
      <w:r w:rsidR="00C507FA">
        <w:rPr>
          <w:rFonts w:ascii="Times New Roman" w:hAnsi="Times New Roman" w:cs="Times New Roman"/>
          <w:sz w:val="24"/>
          <w:szCs w:val="24"/>
        </w:rPr>
        <w:t xml:space="preserve"> </w:t>
      </w:r>
      <w:r w:rsidRPr="004E2810">
        <w:rPr>
          <w:rFonts w:ascii="Times New Roman" w:hAnsi="Times New Roman" w:cs="Times New Roman"/>
          <w:sz w:val="24"/>
          <w:szCs w:val="24"/>
        </w:rPr>
        <w:t xml:space="preserve">Ремпель, </w:t>
      </w:r>
      <w:r w:rsidR="00C507FA">
        <w:rPr>
          <w:rFonts w:ascii="Times New Roman" w:hAnsi="Times New Roman" w:cs="Times New Roman"/>
          <w:sz w:val="24"/>
          <w:szCs w:val="24"/>
        </w:rPr>
        <w:t xml:space="preserve"> </w:t>
      </w:r>
      <w:r w:rsidRPr="004E2810">
        <w:rPr>
          <w:rFonts w:ascii="Times New Roman" w:hAnsi="Times New Roman" w:cs="Times New Roman"/>
          <w:sz w:val="24"/>
          <w:szCs w:val="24"/>
        </w:rPr>
        <w:t xml:space="preserve">Болговых, </w:t>
      </w:r>
      <w:r w:rsidR="00D1317F">
        <w:rPr>
          <w:rFonts w:ascii="Times New Roman" w:hAnsi="Times New Roman" w:cs="Times New Roman"/>
          <w:sz w:val="24"/>
          <w:szCs w:val="24"/>
        </w:rPr>
        <w:t xml:space="preserve"> </w:t>
      </w:r>
      <w:r w:rsidRPr="004E2810">
        <w:rPr>
          <w:rFonts w:ascii="Times New Roman" w:hAnsi="Times New Roman" w:cs="Times New Roman"/>
          <w:sz w:val="24"/>
          <w:szCs w:val="24"/>
        </w:rPr>
        <w:t>Черно</w:t>
      </w:r>
      <w:r w:rsidR="00D1317F">
        <w:rPr>
          <w:rFonts w:ascii="Times New Roman" w:hAnsi="Times New Roman" w:cs="Times New Roman"/>
          <w:sz w:val="24"/>
          <w:szCs w:val="24"/>
        </w:rPr>
        <w:t>каловых. Т</w:t>
      </w:r>
      <w:r w:rsidRPr="004E2810">
        <w:rPr>
          <w:rFonts w:ascii="Times New Roman" w:hAnsi="Times New Roman" w:cs="Times New Roman"/>
          <w:sz w:val="24"/>
          <w:szCs w:val="24"/>
        </w:rPr>
        <w:t xml:space="preserve">ехнического прогресса </w:t>
      </w:r>
      <w:r w:rsidR="00D1317F">
        <w:rPr>
          <w:rFonts w:ascii="Times New Roman" w:hAnsi="Times New Roman" w:cs="Times New Roman"/>
          <w:sz w:val="24"/>
          <w:szCs w:val="24"/>
        </w:rPr>
        <w:t xml:space="preserve">коснулся и мукомольного дела, </w:t>
      </w:r>
      <w:r w:rsidRPr="004E2810">
        <w:rPr>
          <w:rFonts w:ascii="Times New Roman" w:hAnsi="Times New Roman" w:cs="Times New Roman"/>
          <w:sz w:val="24"/>
          <w:szCs w:val="24"/>
        </w:rPr>
        <w:t xml:space="preserve">постепенно </w:t>
      </w:r>
      <w:r w:rsidR="006D3257">
        <w:rPr>
          <w:rFonts w:ascii="Times New Roman" w:hAnsi="Times New Roman" w:cs="Times New Roman"/>
          <w:sz w:val="24"/>
          <w:szCs w:val="24"/>
        </w:rPr>
        <w:t xml:space="preserve">паровые мельницы </w:t>
      </w:r>
      <w:r w:rsidRPr="004E2810">
        <w:rPr>
          <w:rFonts w:ascii="Times New Roman" w:hAnsi="Times New Roman" w:cs="Times New Roman"/>
          <w:sz w:val="24"/>
          <w:szCs w:val="24"/>
        </w:rPr>
        <w:t>вытеснили живописные, но маломощные патриархальные ветряные мельницы.</w:t>
      </w:r>
      <w:r w:rsidR="0079422F">
        <w:rPr>
          <w:rFonts w:ascii="Times New Roman" w:hAnsi="Times New Roman" w:cs="Times New Roman"/>
          <w:sz w:val="24"/>
          <w:szCs w:val="24"/>
        </w:rPr>
        <w:t xml:space="preserve"> </w:t>
      </w:r>
      <w:r w:rsidR="006D3257">
        <w:rPr>
          <w:rFonts w:ascii="Times New Roman" w:hAnsi="Times New Roman" w:cs="Times New Roman"/>
          <w:sz w:val="24"/>
          <w:szCs w:val="24"/>
        </w:rPr>
        <w:t xml:space="preserve">                                                                                                                                 </w:t>
      </w:r>
    </w:p>
    <w:p w:rsidR="006D3257" w:rsidRDefault="006D3257" w:rsidP="006D3257">
      <w:pPr>
        <w:spacing w:line="360" w:lineRule="auto"/>
        <w:ind w:firstLine="708"/>
        <w:jc w:val="both"/>
        <w:rPr>
          <w:rFonts w:ascii="Times New Roman" w:hAnsi="Times New Roman" w:cs="Times New Roman"/>
          <w:sz w:val="24"/>
          <w:szCs w:val="24"/>
        </w:rPr>
      </w:pPr>
    </w:p>
    <w:p w:rsidR="006D3257" w:rsidRDefault="006D3257" w:rsidP="006D3257">
      <w:pPr>
        <w:spacing w:line="360" w:lineRule="auto"/>
        <w:ind w:firstLine="708"/>
        <w:jc w:val="both"/>
        <w:rPr>
          <w:rFonts w:ascii="Times New Roman" w:hAnsi="Times New Roman" w:cs="Times New Roman"/>
          <w:sz w:val="24"/>
          <w:szCs w:val="24"/>
        </w:rPr>
      </w:pPr>
    </w:p>
    <w:p w:rsidR="006D3257" w:rsidRDefault="006D3257" w:rsidP="006D3257">
      <w:pPr>
        <w:spacing w:line="360" w:lineRule="auto"/>
        <w:ind w:firstLine="708"/>
        <w:jc w:val="both"/>
        <w:rPr>
          <w:rFonts w:ascii="Times New Roman" w:hAnsi="Times New Roman" w:cs="Times New Roman"/>
          <w:sz w:val="24"/>
          <w:szCs w:val="24"/>
        </w:rPr>
      </w:pPr>
    </w:p>
    <w:p w:rsidR="006D3257" w:rsidRDefault="006D3257" w:rsidP="006D3257">
      <w:pPr>
        <w:spacing w:line="360" w:lineRule="auto"/>
        <w:ind w:firstLine="708"/>
        <w:jc w:val="both"/>
        <w:rPr>
          <w:rFonts w:ascii="Times New Roman" w:hAnsi="Times New Roman" w:cs="Times New Roman"/>
          <w:sz w:val="24"/>
          <w:szCs w:val="24"/>
        </w:rPr>
      </w:pPr>
    </w:p>
    <w:p w:rsidR="006D3257" w:rsidRDefault="006D3257" w:rsidP="006D3257">
      <w:pPr>
        <w:spacing w:line="360" w:lineRule="auto"/>
        <w:ind w:firstLine="708"/>
        <w:jc w:val="both"/>
        <w:rPr>
          <w:rFonts w:ascii="Times New Roman" w:hAnsi="Times New Roman" w:cs="Times New Roman"/>
          <w:sz w:val="24"/>
          <w:szCs w:val="24"/>
        </w:rPr>
      </w:pPr>
    </w:p>
    <w:p w:rsidR="006D3257" w:rsidRDefault="006D3257" w:rsidP="006D3257">
      <w:pPr>
        <w:spacing w:line="360" w:lineRule="auto"/>
        <w:ind w:firstLine="708"/>
        <w:jc w:val="both"/>
        <w:rPr>
          <w:rFonts w:ascii="Times New Roman" w:hAnsi="Times New Roman" w:cs="Times New Roman"/>
          <w:sz w:val="24"/>
          <w:szCs w:val="24"/>
        </w:rPr>
      </w:pPr>
    </w:p>
    <w:p w:rsidR="006D3257" w:rsidRDefault="006D3257" w:rsidP="006D3257">
      <w:pPr>
        <w:spacing w:line="360" w:lineRule="auto"/>
        <w:ind w:firstLine="708"/>
        <w:jc w:val="both"/>
        <w:rPr>
          <w:rFonts w:ascii="Times New Roman" w:hAnsi="Times New Roman" w:cs="Times New Roman"/>
          <w:sz w:val="24"/>
          <w:szCs w:val="24"/>
        </w:rPr>
      </w:pPr>
    </w:p>
    <w:p w:rsidR="006E48E0" w:rsidRPr="006D3257" w:rsidRDefault="006E48E0" w:rsidP="006D3257">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lastRenderedPageBreak/>
        <w:t>Хлебобулочные изделия городские жители в основном выпекали в домашних условиях или п</w:t>
      </w:r>
      <w:r w:rsidR="006D3257">
        <w:rPr>
          <w:rFonts w:ascii="Times New Roman" w:hAnsi="Times New Roman" w:cs="Times New Roman"/>
          <w:sz w:val="24"/>
          <w:szCs w:val="24"/>
        </w:rPr>
        <w:t>окупали их</w:t>
      </w:r>
      <w:r w:rsidRPr="004E2810">
        <w:rPr>
          <w:rFonts w:ascii="Times New Roman" w:hAnsi="Times New Roman" w:cs="Times New Roman"/>
          <w:sz w:val="24"/>
          <w:szCs w:val="24"/>
        </w:rPr>
        <w:t xml:space="preserve"> отдельными предпринимателями в небольших пекарнях.</w:t>
      </w:r>
      <w:r w:rsidR="006D3257">
        <w:rPr>
          <w:rFonts w:ascii="Times New Roman" w:hAnsi="Times New Roman" w:cs="Times New Roman"/>
          <w:sz w:val="24"/>
          <w:szCs w:val="24"/>
        </w:rPr>
        <w:t xml:space="preserve"> </w:t>
      </w:r>
      <w:r w:rsidRPr="004E2810">
        <w:rPr>
          <w:rFonts w:ascii="Times New Roman" w:hAnsi="Times New Roman"/>
          <w:sz w:val="24"/>
          <w:szCs w:val="24"/>
        </w:rPr>
        <w:t>Почти в каждом ейском доме было несколько печей. Если дом был небольшим, то его центром становилась «русская» печь, в которой и выпекался хлеб. Иногда такая печь, которую в Ейске еще называли «варистая»</w:t>
      </w:r>
      <w:r w:rsidR="00C507FA">
        <w:rPr>
          <w:rFonts w:ascii="Times New Roman" w:hAnsi="Times New Roman"/>
          <w:sz w:val="24"/>
          <w:szCs w:val="24"/>
        </w:rPr>
        <w:t xml:space="preserve"> </w:t>
      </w:r>
      <w:r w:rsidRPr="004E2810">
        <w:rPr>
          <w:rFonts w:ascii="Times New Roman" w:hAnsi="Times New Roman"/>
          <w:sz w:val="24"/>
          <w:szCs w:val="24"/>
        </w:rPr>
        <w:t xml:space="preserve"> размещалась в пристроенной к дому или отдельно стоящей во дворе кухне. Хлеб выпекался один раз в неделю, чаще всего в четверг.</w:t>
      </w:r>
      <w:r w:rsidRPr="004E2810">
        <w:rPr>
          <w:rStyle w:val="a5"/>
          <w:rFonts w:ascii="Times New Roman" w:hAnsi="Times New Roman"/>
          <w:sz w:val="24"/>
          <w:szCs w:val="24"/>
        </w:rPr>
        <w:t xml:space="preserve"> </w:t>
      </w:r>
      <w:r w:rsidRPr="004E2810">
        <w:rPr>
          <w:rFonts w:ascii="Times New Roman" w:hAnsi="Times New Roman"/>
          <w:sz w:val="24"/>
          <w:szCs w:val="24"/>
        </w:rPr>
        <w:t xml:space="preserve"> </w:t>
      </w:r>
    </w:p>
    <w:p w:rsidR="006E48E0" w:rsidRPr="004E2810" w:rsidRDefault="006D3257" w:rsidP="00EA000E">
      <w:pPr>
        <w:pStyle w:val="a6"/>
        <w:spacing w:line="360" w:lineRule="auto"/>
        <w:ind w:firstLine="708"/>
        <w:rPr>
          <w:rFonts w:ascii="Times New Roman" w:hAnsi="Times New Roman"/>
          <w:sz w:val="24"/>
          <w:szCs w:val="24"/>
        </w:rPr>
      </w:pPr>
      <w:r>
        <w:rPr>
          <w:rFonts w:ascii="Times New Roman" w:hAnsi="Times New Roman"/>
          <w:sz w:val="24"/>
          <w:szCs w:val="24"/>
        </w:rPr>
        <w:t>У каждой хозяйки</w:t>
      </w:r>
      <w:r w:rsidR="00C507FA">
        <w:rPr>
          <w:rFonts w:ascii="Times New Roman" w:hAnsi="Times New Roman"/>
          <w:sz w:val="24"/>
          <w:szCs w:val="24"/>
        </w:rPr>
        <w:t xml:space="preserve"> был</w:t>
      </w:r>
      <w:r w:rsidR="006E48E0" w:rsidRPr="004E2810">
        <w:rPr>
          <w:rFonts w:ascii="Times New Roman" w:hAnsi="Times New Roman"/>
          <w:sz w:val="24"/>
          <w:szCs w:val="24"/>
        </w:rPr>
        <w:t xml:space="preserve"> собственный рецепт</w:t>
      </w:r>
      <w:r w:rsidR="00C507FA">
        <w:rPr>
          <w:rFonts w:ascii="Times New Roman" w:hAnsi="Times New Roman"/>
          <w:sz w:val="24"/>
          <w:szCs w:val="24"/>
        </w:rPr>
        <w:t xml:space="preserve"> приготовления хлеба</w:t>
      </w:r>
      <w:r w:rsidR="006E48E0" w:rsidRPr="004E2810">
        <w:rPr>
          <w:rFonts w:ascii="Times New Roman" w:hAnsi="Times New Roman"/>
          <w:sz w:val="24"/>
          <w:szCs w:val="24"/>
        </w:rPr>
        <w:t>.</w:t>
      </w:r>
      <w:r>
        <w:rPr>
          <w:rFonts w:ascii="Times New Roman" w:hAnsi="Times New Roman"/>
          <w:sz w:val="24"/>
          <w:szCs w:val="24"/>
        </w:rPr>
        <w:t xml:space="preserve"> Подошедшее тесто выкладывали на доску, делили на отдельные кус</w:t>
      </w:r>
      <w:r w:rsidR="00EA000E">
        <w:rPr>
          <w:rFonts w:ascii="Times New Roman" w:hAnsi="Times New Roman"/>
          <w:sz w:val="24"/>
          <w:szCs w:val="24"/>
        </w:rPr>
        <w:t>к</w:t>
      </w:r>
      <w:r>
        <w:rPr>
          <w:rFonts w:ascii="Times New Roman" w:hAnsi="Times New Roman"/>
          <w:sz w:val="24"/>
          <w:szCs w:val="24"/>
        </w:rPr>
        <w:t>и и формировали круглые караваи</w:t>
      </w:r>
      <w:r w:rsidR="00EA000E">
        <w:rPr>
          <w:rFonts w:ascii="Times New Roman" w:hAnsi="Times New Roman"/>
          <w:sz w:val="24"/>
          <w:szCs w:val="24"/>
        </w:rPr>
        <w:t xml:space="preserve">.    </w:t>
      </w:r>
      <w:r w:rsidR="00EA000E" w:rsidRPr="004E2810">
        <w:rPr>
          <w:rFonts w:ascii="Times New Roman" w:hAnsi="Times New Roman"/>
          <w:sz w:val="24"/>
          <w:szCs w:val="24"/>
        </w:rPr>
        <w:t>Нередко для этих целей использовали специальные формы - глубокие чаши диаметром 20-25 см. и высотой 8-10 см. Их вытачивали из древесины лиственных пород, плели из ивы, лыка и корней хвойных деревьев, а также из соломенных жгутов</w:t>
      </w:r>
      <w:r w:rsidR="00EA000E">
        <w:rPr>
          <w:rFonts w:ascii="Times New Roman" w:hAnsi="Times New Roman"/>
          <w:sz w:val="24"/>
          <w:szCs w:val="24"/>
        </w:rPr>
        <w:t>.  Р</w:t>
      </w:r>
      <w:r w:rsidR="006E48E0" w:rsidRPr="004E2810">
        <w:rPr>
          <w:rFonts w:ascii="Times New Roman" w:hAnsi="Times New Roman"/>
          <w:sz w:val="24"/>
          <w:szCs w:val="24"/>
        </w:rPr>
        <w:t xml:space="preserve">азложив тесто по формам, стряпуха </w:t>
      </w:r>
      <w:r w:rsidR="0079422F">
        <w:rPr>
          <w:rFonts w:ascii="Times New Roman" w:hAnsi="Times New Roman"/>
          <w:sz w:val="24"/>
          <w:szCs w:val="24"/>
        </w:rPr>
        <w:t xml:space="preserve"> </w:t>
      </w:r>
      <w:r w:rsidR="006E48E0" w:rsidRPr="004E2810">
        <w:rPr>
          <w:rFonts w:ascii="Times New Roman" w:hAnsi="Times New Roman"/>
          <w:sz w:val="24"/>
          <w:szCs w:val="24"/>
        </w:rPr>
        <w:t xml:space="preserve">выгребала из печи золу и оставшиеся угли. Золу ссыпала в зольник, а угли в тушильник (специально для этого приспособленный горшок, накрываемый сковородой). Затем под </w:t>
      </w:r>
      <w:r w:rsidR="00C507FA">
        <w:rPr>
          <w:rFonts w:ascii="Times New Roman" w:hAnsi="Times New Roman"/>
          <w:sz w:val="24"/>
          <w:szCs w:val="24"/>
        </w:rPr>
        <w:t xml:space="preserve">печи </w:t>
      </w:r>
      <w:r w:rsidR="006E48E0" w:rsidRPr="004E2810">
        <w:rPr>
          <w:rFonts w:ascii="Times New Roman" w:hAnsi="Times New Roman"/>
          <w:sz w:val="24"/>
          <w:szCs w:val="24"/>
        </w:rPr>
        <w:t>тщательно подметала помелом. Отформованные караваи по очереди вываливают на припорошенную мукой деревянную лопату и, смочив сверху водой, протыкают в нескольких местах деревянной иглой. Затем каравай вносят на лопате в горнило. В намеченном месте лопату резко дергали на себя, и каравай оказывался на поду</w:t>
      </w:r>
      <w:r w:rsidR="0079422F">
        <w:rPr>
          <w:rFonts w:ascii="Times New Roman" w:hAnsi="Times New Roman"/>
          <w:sz w:val="24"/>
          <w:szCs w:val="24"/>
        </w:rPr>
        <w:t xml:space="preserve"> </w:t>
      </w:r>
      <w:r w:rsidR="006E48E0" w:rsidRPr="004E2810">
        <w:rPr>
          <w:rFonts w:ascii="Times New Roman" w:hAnsi="Times New Roman"/>
          <w:sz w:val="24"/>
          <w:szCs w:val="24"/>
        </w:rPr>
        <w:t xml:space="preserve"> печи. </w:t>
      </w:r>
      <w:r w:rsidR="00EA000E" w:rsidRPr="004E2810">
        <w:rPr>
          <w:rFonts w:ascii="Times New Roman" w:hAnsi="Times New Roman"/>
          <w:sz w:val="24"/>
          <w:szCs w:val="24"/>
        </w:rPr>
        <w:t>Хлеб сажали в печь при полном безмолвии. Пока он находился в печи, нельзя было шуметь, громко разговаривать, а тем более браниться и ссориться. Считалось, что бранные слова «раздражают» хлеб, и он, поэтому может не удаться</w:t>
      </w:r>
      <w:r w:rsidR="00EA000E">
        <w:rPr>
          <w:rFonts w:ascii="Times New Roman" w:hAnsi="Times New Roman"/>
          <w:sz w:val="24"/>
          <w:szCs w:val="24"/>
        </w:rPr>
        <w:t>.</w:t>
      </w:r>
    </w:p>
    <w:p w:rsidR="006E48E0" w:rsidRPr="004E2810" w:rsidRDefault="006E48E0" w:rsidP="00EA000E">
      <w:pPr>
        <w:pStyle w:val="a6"/>
        <w:spacing w:line="360" w:lineRule="auto"/>
        <w:ind w:firstLine="708"/>
        <w:rPr>
          <w:rFonts w:ascii="Times New Roman" w:hAnsi="Times New Roman"/>
          <w:sz w:val="24"/>
          <w:szCs w:val="24"/>
        </w:rPr>
      </w:pPr>
      <w:r w:rsidRPr="004E2810">
        <w:rPr>
          <w:rFonts w:ascii="Times New Roman" w:hAnsi="Times New Roman"/>
          <w:sz w:val="24"/>
          <w:szCs w:val="24"/>
        </w:rPr>
        <w:t xml:space="preserve">Посадив </w:t>
      </w:r>
      <w:r w:rsidR="00EA000E">
        <w:rPr>
          <w:rFonts w:ascii="Times New Roman" w:hAnsi="Times New Roman"/>
          <w:sz w:val="24"/>
          <w:szCs w:val="24"/>
        </w:rPr>
        <w:t>в печь караваи тут же закрывали</w:t>
      </w:r>
      <w:r w:rsidRPr="004E2810">
        <w:rPr>
          <w:rFonts w:ascii="Times New Roman" w:hAnsi="Times New Roman"/>
          <w:sz w:val="24"/>
          <w:szCs w:val="24"/>
        </w:rPr>
        <w:t xml:space="preserve"> заслонку. Опытные стряпухи примерно знали, сколько нужно хлебу находиться в печи, чтобы он смог как следует пропечься и в то же время не подгореть. Однако существовал простой способ, помогающий точно определить время нахождения хлеба в печи. Как только хлеб отправляли в печь и закрывали заслонку, в стакан с чистой водой бросали шарик величиной с лесной орех, скатанный из того же теста. Шарик сразу же падал на дно стакана. Но проходило какое-то время - и он всплывал. Это и было для стряпухи сигналом, что пора проверить готовность хлеба. Открыв заслонку, она доставала один из караваев и ударяла по подовине костяшками пальцев. Хлеб считался пропеченным, если раздавался четкий и ясный звук. Если звук был глухим, то хлеб следовало снова отправить в печь. </w:t>
      </w:r>
    </w:p>
    <w:p w:rsidR="006E48E0" w:rsidRPr="004E2810" w:rsidRDefault="006E48E0" w:rsidP="004E2810">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t xml:space="preserve"> Часто горожане сушили сухари. Так, 26 ноября 1860 г. между жителями города Ейска и коллежским секретарем Рынским был заключен договор о том, что ейчане обязуются испечь из 300 четвертей казенной муки сухари для военного ведомства на сумму в 160 руб.3 коп. Деньги было решено внести на постройку храма «воина Святого Николая».</w:t>
      </w:r>
    </w:p>
    <w:p w:rsidR="0079422F" w:rsidRDefault="0079422F" w:rsidP="004E2810">
      <w:pPr>
        <w:spacing w:line="360" w:lineRule="auto"/>
        <w:ind w:firstLine="708"/>
        <w:jc w:val="both"/>
        <w:rPr>
          <w:rFonts w:ascii="Times New Roman" w:hAnsi="Times New Roman" w:cs="Times New Roman"/>
          <w:sz w:val="24"/>
          <w:szCs w:val="24"/>
        </w:rPr>
      </w:pPr>
    </w:p>
    <w:p w:rsidR="006E48E0" w:rsidRPr="004E2810" w:rsidRDefault="006E48E0" w:rsidP="004E2810">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lastRenderedPageBreak/>
        <w:t>Готовый или «казенный» хлеб продавался на рынке в хлебных рядах, на Сенной площади, в бакалейных магазинах, булочных, при пекарнях. В конце X</w:t>
      </w:r>
      <w:r w:rsidR="00C42ED4">
        <w:rPr>
          <w:rFonts w:ascii="Times New Roman" w:hAnsi="Times New Roman" w:cs="Times New Roman"/>
          <w:sz w:val="24"/>
          <w:szCs w:val="24"/>
        </w:rPr>
        <w:t>IX века в городе начали работать</w:t>
      </w:r>
      <w:r w:rsidRPr="004E2810">
        <w:rPr>
          <w:rFonts w:ascii="Times New Roman" w:hAnsi="Times New Roman" w:cs="Times New Roman"/>
          <w:sz w:val="24"/>
          <w:szCs w:val="24"/>
        </w:rPr>
        <w:t xml:space="preserve"> несколько пекарен (ныне их называли бы мини-пекарнями). Каждая пекарня имела вывеску, а над входом в пекарню Мерка висел позолоченный крендель. К 1886 г. в Ейске работало 5 мастеров булочников, 10 подмастерьев, 2 ученика.</w:t>
      </w:r>
      <w:r w:rsidR="004E2810" w:rsidRPr="004E2810">
        <w:rPr>
          <w:rStyle w:val="a5"/>
          <w:rFonts w:ascii="Times New Roman" w:hAnsi="Times New Roman" w:cs="Times New Roman"/>
          <w:sz w:val="24"/>
          <w:szCs w:val="24"/>
        </w:rPr>
        <w:t xml:space="preserve"> </w:t>
      </w:r>
      <w:r w:rsidRPr="004E2810">
        <w:rPr>
          <w:rFonts w:ascii="Times New Roman" w:hAnsi="Times New Roman" w:cs="Times New Roman"/>
          <w:sz w:val="24"/>
          <w:szCs w:val="24"/>
        </w:rPr>
        <w:t>Пекарным ремеслом занимались мещане.</w:t>
      </w:r>
      <w:r w:rsidR="004E2810" w:rsidRPr="004E2810">
        <w:rPr>
          <w:rStyle w:val="a5"/>
          <w:rFonts w:ascii="Times New Roman" w:hAnsi="Times New Roman" w:cs="Times New Roman"/>
          <w:sz w:val="24"/>
          <w:szCs w:val="24"/>
        </w:rPr>
        <w:t xml:space="preserve"> </w:t>
      </w:r>
      <w:r w:rsidRPr="004E2810">
        <w:rPr>
          <w:rFonts w:ascii="Times New Roman" w:hAnsi="Times New Roman" w:cs="Times New Roman"/>
          <w:sz w:val="24"/>
          <w:szCs w:val="24"/>
        </w:rPr>
        <w:t xml:space="preserve"> Ремесло пекаря с древних времен пользовалось особым почетом и уважением.</w:t>
      </w:r>
    </w:p>
    <w:p w:rsidR="00496D33" w:rsidRPr="004E2810" w:rsidRDefault="006E48E0" w:rsidP="00EA000E">
      <w:pPr>
        <w:spacing w:line="360" w:lineRule="auto"/>
        <w:ind w:firstLine="708"/>
        <w:rPr>
          <w:rFonts w:ascii="Times New Roman" w:hAnsi="Times New Roman" w:cs="Times New Roman"/>
          <w:sz w:val="24"/>
          <w:szCs w:val="24"/>
        </w:rPr>
      </w:pPr>
      <w:r w:rsidRPr="004E2810">
        <w:rPr>
          <w:rFonts w:ascii="Times New Roman" w:hAnsi="Times New Roman" w:cs="Times New Roman"/>
          <w:sz w:val="24"/>
          <w:szCs w:val="24"/>
        </w:rPr>
        <w:t xml:space="preserve"> В пекарнях выпекали как ржаной, так и пшеничный подовой хлеб. Пекли в русской печи, пол вокруг был каменным. В печь клали большие камни, которые раскалялись и держали жар. После завершения выпечки их вытаскивали лопатой или большими щипцами и опускали в бочку с водой, нагревая ее.</w:t>
      </w:r>
      <w:r w:rsidR="00EA000E">
        <w:rPr>
          <w:rFonts w:ascii="Times New Roman" w:hAnsi="Times New Roman" w:cs="Times New Roman"/>
          <w:sz w:val="24"/>
          <w:szCs w:val="24"/>
        </w:rPr>
        <w:t xml:space="preserve"> Пекарю помогали два п</w:t>
      </w:r>
      <w:r w:rsidRPr="004E2810">
        <w:rPr>
          <w:rFonts w:ascii="Times New Roman" w:hAnsi="Times New Roman" w:cs="Times New Roman"/>
          <w:sz w:val="24"/>
          <w:szCs w:val="24"/>
        </w:rPr>
        <w:t>одмастерь</w:t>
      </w:r>
      <w:r w:rsidR="00EA000E">
        <w:rPr>
          <w:rFonts w:ascii="Times New Roman" w:hAnsi="Times New Roman" w:cs="Times New Roman"/>
          <w:sz w:val="24"/>
          <w:szCs w:val="24"/>
        </w:rPr>
        <w:t>я, один</w:t>
      </w:r>
      <w:r w:rsidRPr="004E2810">
        <w:rPr>
          <w:rFonts w:ascii="Times New Roman" w:hAnsi="Times New Roman" w:cs="Times New Roman"/>
          <w:sz w:val="24"/>
          <w:szCs w:val="24"/>
        </w:rPr>
        <w:t xml:space="preserve"> ученик растапливал печь, приносил дрова, закладывал, а затем вытаскивал камни. Другой помогал с тестом: подбивал, перемешивая его, помогал разделывать булки и отправлять их на лопате в печь. Булки складывали на чисто выскобленный деревянный стол или полки, накрывали полотенцем или скатертью. Хлеб оставался мягким дней пять.</w:t>
      </w:r>
      <w:r w:rsidR="00EA000E">
        <w:rPr>
          <w:rFonts w:ascii="Times New Roman" w:hAnsi="Times New Roman" w:cs="Times New Roman"/>
          <w:sz w:val="24"/>
          <w:szCs w:val="24"/>
        </w:rPr>
        <w:t xml:space="preserve">                                                                                        </w:t>
      </w:r>
      <w:r w:rsidRPr="004E2810">
        <w:rPr>
          <w:rFonts w:ascii="Times New Roman" w:hAnsi="Times New Roman" w:cs="Times New Roman"/>
          <w:sz w:val="24"/>
          <w:szCs w:val="24"/>
        </w:rPr>
        <w:t xml:space="preserve">Население города возрастало особенно в летнее время, когда сюда приезжали многочисленные сезонные рабочие. В этот период пекарни работали более интенсивно, увеличивая выпечку. </w:t>
      </w:r>
      <w:r w:rsidRPr="004E2810">
        <w:rPr>
          <w:rFonts w:ascii="Times New Roman" w:hAnsi="Times New Roman" w:cs="Times New Roman"/>
          <w:color w:val="000000"/>
          <w:spacing w:val="9"/>
          <w:sz w:val="24"/>
          <w:szCs w:val="24"/>
        </w:rPr>
        <w:t>К</w:t>
      </w:r>
      <w:r w:rsidRPr="004E2810">
        <w:rPr>
          <w:rFonts w:ascii="Times New Roman" w:hAnsi="Times New Roman" w:cs="Times New Roman"/>
          <w:color w:val="000000"/>
          <w:spacing w:val="3"/>
          <w:sz w:val="24"/>
          <w:szCs w:val="24"/>
        </w:rPr>
        <w:t xml:space="preserve">ондитерские и булочные заведения </w:t>
      </w:r>
      <w:r w:rsidRPr="004E2810">
        <w:rPr>
          <w:rFonts w:ascii="Times New Roman" w:hAnsi="Times New Roman" w:cs="Times New Roman"/>
          <w:color w:val="000000"/>
          <w:sz w:val="24"/>
          <w:szCs w:val="24"/>
        </w:rPr>
        <w:t xml:space="preserve">работали ежедневно в своем </w:t>
      </w:r>
      <w:r w:rsidRPr="004E2810">
        <w:rPr>
          <w:rFonts w:ascii="Times New Roman" w:hAnsi="Times New Roman" w:cs="Times New Roman"/>
          <w:color w:val="000000"/>
          <w:spacing w:val="-5"/>
          <w:sz w:val="24"/>
          <w:szCs w:val="24"/>
        </w:rPr>
        <w:t>режиме.</w:t>
      </w:r>
      <w:r w:rsidR="004E2810" w:rsidRPr="004E2810">
        <w:rPr>
          <w:rFonts w:ascii="Times New Roman" w:hAnsi="Times New Roman" w:cs="Times New Roman"/>
          <w:color w:val="000000"/>
          <w:spacing w:val="-5"/>
          <w:sz w:val="24"/>
          <w:szCs w:val="24"/>
          <w:vertAlign w:val="superscript"/>
        </w:rPr>
        <w:t xml:space="preserve">  </w:t>
      </w:r>
      <w:r w:rsidR="00EA000E">
        <w:rPr>
          <w:rFonts w:ascii="Times New Roman" w:hAnsi="Times New Roman" w:cs="Times New Roman"/>
          <w:color w:val="000000"/>
          <w:spacing w:val="-5"/>
          <w:sz w:val="24"/>
          <w:szCs w:val="24"/>
          <w:vertAlign w:val="superscript"/>
        </w:rPr>
        <w:t xml:space="preserve">                                                               </w:t>
      </w:r>
      <w:r w:rsidRPr="004E2810">
        <w:rPr>
          <w:rFonts w:ascii="Times New Roman" w:hAnsi="Times New Roman"/>
          <w:sz w:val="24"/>
          <w:szCs w:val="24"/>
        </w:rPr>
        <w:t xml:space="preserve">Хозяева пекарен постепенно переходили на специализацию в выпечке хлебных изделий. </w:t>
      </w:r>
      <w:r w:rsidR="00EA000E">
        <w:rPr>
          <w:rFonts w:ascii="Times New Roman" w:hAnsi="Times New Roman"/>
          <w:sz w:val="24"/>
          <w:szCs w:val="24"/>
        </w:rPr>
        <w:t xml:space="preserve"> </w:t>
      </w:r>
      <w:r w:rsidR="00C42ED4">
        <w:rPr>
          <w:rFonts w:ascii="Times New Roman" w:hAnsi="Times New Roman"/>
          <w:sz w:val="24"/>
          <w:szCs w:val="24"/>
        </w:rPr>
        <w:t>Жители</w:t>
      </w:r>
      <w:r w:rsidRPr="004E2810">
        <w:rPr>
          <w:rFonts w:ascii="Times New Roman" w:hAnsi="Times New Roman"/>
          <w:sz w:val="24"/>
          <w:szCs w:val="24"/>
        </w:rPr>
        <w:t xml:space="preserve"> города мог</w:t>
      </w:r>
      <w:r w:rsidR="00C42ED4">
        <w:rPr>
          <w:rFonts w:ascii="Times New Roman" w:hAnsi="Times New Roman"/>
          <w:sz w:val="24"/>
          <w:szCs w:val="24"/>
        </w:rPr>
        <w:t xml:space="preserve">ли </w:t>
      </w:r>
      <w:r w:rsidRPr="004E2810">
        <w:rPr>
          <w:rFonts w:ascii="Times New Roman" w:hAnsi="Times New Roman"/>
          <w:sz w:val="24"/>
          <w:szCs w:val="24"/>
        </w:rPr>
        <w:t xml:space="preserve"> заказать хлеб</w:t>
      </w:r>
      <w:r w:rsidR="00BF3642">
        <w:rPr>
          <w:rFonts w:ascii="Times New Roman" w:hAnsi="Times New Roman"/>
          <w:sz w:val="24"/>
          <w:szCs w:val="24"/>
        </w:rPr>
        <w:t xml:space="preserve"> и пирожные с доставкой на дом.</w:t>
      </w:r>
      <w:r w:rsidRPr="004E2810">
        <w:rPr>
          <w:rFonts w:ascii="Times New Roman" w:hAnsi="Times New Roman"/>
          <w:sz w:val="24"/>
          <w:szCs w:val="24"/>
        </w:rPr>
        <w:t xml:space="preserve"> Разносом заказанных изделий по адресам занимались молодые парни. Они всегда ходили в белых нарукавниках и передниках. Хлеб разносили в плетеных из прутьев корзинах</w:t>
      </w:r>
      <w:r w:rsidR="00BF3642">
        <w:rPr>
          <w:rFonts w:ascii="Times New Roman" w:hAnsi="Times New Roman"/>
          <w:sz w:val="24"/>
          <w:szCs w:val="24"/>
        </w:rPr>
        <w:t>, в</w:t>
      </w:r>
      <w:r w:rsidRPr="004E2810">
        <w:rPr>
          <w:rFonts w:ascii="Times New Roman" w:hAnsi="Times New Roman"/>
          <w:sz w:val="24"/>
          <w:szCs w:val="24"/>
        </w:rPr>
        <w:t>ес одной корзины</w:t>
      </w:r>
      <w:r w:rsidR="00BF3642">
        <w:rPr>
          <w:rFonts w:ascii="Times New Roman" w:hAnsi="Times New Roman"/>
          <w:sz w:val="24"/>
          <w:szCs w:val="24"/>
        </w:rPr>
        <w:t xml:space="preserve"> мог достигать</w:t>
      </w:r>
      <w:r w:rsidRPr="004E2810">
        <w:rPr>
          <w:rFonts w:ascii="Times New Roman" w:hAnsi="Times New Roman"/>
          <w:sz w:val="24"/>
          <w:szCs w:val="24"/>
        </w:rPr>
        <w:t xml:space="preserve"> 15-20 килограмм. </w:t>
      </w:r>
      <w:r w:rsidR="0079422F">
        <w:rPr>
          <w:rFonts w:ascii="Times New Roman" w:hAnsi="Times New Roman"/>
          <w:sz w:val="24"/>
          <w:szCs w:val="24"/>
        </w:rPr>
        <w:t xml:space="preserve"> </w:t>
      </w:r>
      <w:r w:rsidRPr="004E2810">
        <w:rPr>
          <w:rFonts w:ascii="Times New Roman" w:hAnsi="Times New Roman"/>
          <w:sz w:val="24"/>
          <w:szCs w:val="24"/>
        </w:rPr>
        <w:t xml:space="preserve"> Для</w:t>
      </w:r>
      <w:r w:rsidR="00BF3642">
        <w:rPr>
          <w:rFonts w:ascii="Times New Roman" w:hAnsi="Times New Roman"/>
          <w:sz w:val="24"/>
          <w:szCs w:val="24"/>
        </w:rPr>
        <w:t xml:space="preserve"> доставки </w:t>
      </w:r>
      <w:r w:rsidRPr="004E2810">
        <w:rPr>
          <w:rFonts w:ascii="Times New Roman" w:hAnsi="Times New Roman"/>
          <w:sz w:val="24"/>
          <w:szCs w:val="24"/>
        </w:rPr>
        <w:t xml:space="preserve"> пирожных существовали </w:t>
      </w:r>
      <w:r w:rsidR="00BF3642">
        <w:rPr>
          <w:rFonts w:ascii="Times New Roman" w:hAnsi="Times New Roman"/>
          <w:sz w:val="24"/>
          <w:szCs w:val="24"/>
        </w:rPr>
        <w:t>плетеные специальные корзиночки.</w:t>
      </w:r>
      <w:r w:rsidRPr="004E2810">
        <w:rPr>
          <w:rFonts w:ascii="Times New Roman" w:hAnsi="Times New Roman"/>
          <w:sz w:val="24"/>
          <w:szCs w:val="24"/>
        </w:rPr>
        <w:t xml:space="preserve"> Существовали различные способы оплаты покупки хлеба. Например, можно было, предварительно заплатив стоимость хлеба за какой-то период, а потом ходить и брать его, уже, конечно, не оплачивая. Для этого в пекарне заводилась специальная книжка. Каравай хл</w:t>
      </w:r>
      <w:r w:rsidR="0079422F">
        <w:rPr>
          <w:rFonts w:ascii="Times New Roman" w:hAnsi="Times New Roman"/>
          <w:sz w:val="24"/>
          <w:szCs w:val="24"/>
        </w:rPr>
        <w:t xml:space="preserve">еба весил от 1 кг до 4,5 кг, </w:t>
      </w:r>
      <w:r w:rsidRPr="004E2810">
        <w:rPr>
          <w:rFonts w:ascii="Times New Roman" w:hAnsi="Times New Roman"/>
          <w:sz w:val="24"/>
          <w:szCs w:val="24"/>
        </w:rPr>
        <w:t xml:space="preserve"> в основном, хлеб брали всегда целиком, не резали</w:t>
      </w:r>
    </w:p>
    <w:p w:rsidR="00496D33" w:rsidRPr="00EA000E" w:rsidRDefault="00496D33" w:rsidP="00EA000E">
      <w:pPr>
        <w:spacing w:line="360" w:lineRule="auto"/>
        <w:rPr>
          <w:rFonts w:ascii="Times New Roman" w:hAnsi="Times New Roman" w:cs="Times New Roman"/>
          <w:sz w:val="24"/>
          <w:szCs w:val="24"/>
        </w:rPr>
      </w:pPr>
      <w:r w:rsidRPr="004E2810">
        <w:rPr>
          <w:rFonts w:ascii="Times New Roman" w:hAnsi="Times New Roman" w:cs="Times New Roman"/>
          <w:sz w:val="24"/>
          <w:szCs w:val="24"/>
        </w:rPr>
        <w:tab/>
        <w:t>Кроме печеного хлеба в каждой пекарне сушили сухари, выпекались пряники, коврижки, пироги. При выпечке сдобы использовались пряности: тмин, мак, изюм, которые привози</w:t>
      </w:r>
      <w:r>
        <w:rPr>
          <w:rFonts w:ascii="Times New Roman" w:hAnsi="Times New Roman" w:cs="Times New Roman"/>
          <w:sz w:val="24"/>
          <w:szCs w:val="24"/>
        </w:rPr>
        <w:t>лись из других районов страны.</w:t>
      </w:r>
      <w:r w:rsidRPr="004E2810">
        <w:rPr>
          <w:rFonts w:ascii="Times New Roman" w:hAnsi="Times New Roman" w:cs="Times New Roman"/>
          <w:sz w:val="24"/>
          <w:szCs w:val="24"/>
        </w:rPr>
        <w:t xml:space="preserve"> В Ейске всегда пользовались спросом пряники. Пряни</w:t>
      </w:r>
      <w:r w:rsidR="00EA000E">
        <w:rPr>
          <w:rFonts w:ascii="Times New Roman" w:hAnsi="Times New Roman" w:cs="Times New Roman"/>
          <w:sz w:val="24"/>
          <w:szCs w:val="24"/>
        </w:rPr>
        <w:t xml:space="preserve">ки были излюбленным лакомством, </w:t>
      </w:r>
      <w:r w:rsidRPr="004E2810">
        <w:rPr>
          <w:rFonts w:ascii="Times New Roman" w:hAnsi="Times New Roman" w:cs="Times New Roman"/>
          <w:sz w:val="24"/>
          <w:szCs w:val="24"/>
        </w:rPr>
        <w:t xml:space="preserve"> </w:t>
      </w:r>
      <w:r w:rsidR="00EA000E">
        <w:rPr>
          <w:rFonts w:ascii="Times New Roman" w:hAnsi="Times New Roman" w:cs="Times New Roman"/>
          <w:sz w:val="24"/>
          <w:szCs w:val="24"/>
        </w:rPr>
        <w:t>и</w:t>
      </w:r>
      <w:r w:rsidRPr="004E2810">
        <w:rPr>
          <w:rFonts w:ascii="Times New Roman" w:hAnsi="Times New Roman" w:cs="Times New Roman"/>
          <w:sz w:val="24"/>
          <w:szCs w:val="24"/>
        </w:rPr>
        <w:t xml:space="preserve">х пекли на свадьбы и поминки. </w:t>
      </w:r>
      <w:r w:rsidR="00EA000E">
        <w:rPr>
          <w:rFonts w:ascii="Times New Roman" w:hAnsi="Times New Roman" w:cs="Times New Roman"/>
          <w:sz w:val="24"/>
          <w:szCs w:val="24"/>
        </w:rPr>
        <w:t xml:space="preserve"> Д</w:t>
      </w:r>
      <w:r w:rsidRPr="004E2810">
        <w:rPr>
          <w:rFonts w:ascii="Times New Roman" w:hAnsi="Times New Roman" w:cs="Times New Roman"/>
          <w:sz w:val="24"/>
          <w:szCs w:val="24"/>
        </w:rPr>
        <w:t>ля них их делали в виде птичек, рыбок, петушков</w:t>
      </w:r>
      <w:r w:rsidR="00EA000E">
        <w:rPr>
          <w:rFonts w:ascii="Times New Roman" w:hAnsi="Times New Roman" w:cs="Times New Roman"/>
          <w:sz w:val="24"/>
          <w:szCs w:val="24"/>
        </w:rPr>
        <w:t>.</w:t>
      </w:r>
      <w:r w:rsidRPr="004E2810">
        <w:rPr>
          <w:rFonts w:ascii="Times New Roman" w:hAnsi="Times New Roman" w:cs="Times New Roman"/>
          <w:sz w:val="24"/>
          <w:szCs w:val="24"/>
        </w:rPr>
        <w:t xml:space="preserve"> В конце </w:t>
      </w:r>
      <w:r w:rsidRPr="004E2810">
        <w:rPr>
          <w:rFonts w:ascii="Times New Roman" w:hAnsi="Times New Roman" w:cs="Times New Roman"/>
          <w:sz w:val="24"/>
          <w:szCs w:val="24"/>
          <w:lang w:val="en-US"/>
        </w:rPr>
        <w:t>XIX</w:t>
      </w:r>
      <w:r w:rsidRPr="004E2810">
        <w:rPr>
          <w:rFonts w:ascii="Times New Roman" w:hAnsi="Times New Roman" w:cs="Times New Roman"/>
          <w:sz w:val="24"/>
          <w:szCs w:val="24"/>
        </w:rPr>
        <w:t xml:space="preserve"> в. в Ейске работал 1 пряничник, 1 подмастерье, 2 ученика.</w:t>
      </w:r>
      <w:r w:rsidR="00EA000E">
        <w:rPr>
          <w:rFonts w:ascii="Times New Roman" w:hAnsi="Times New Roman" w:cs="Times New Roman"/>
          <w:sz w:val="24"/>
          <w:szCs w:val="24"/>
        </w:rPr>
        <w:t xml:space="preserve">  </w:t>
      </w:r>
      <w:r w:rsidRPr="004E2810">
        <w:rPr>
          <w:rFonts w:ascii="Times New Roman" w:hAnsi="Times New Roman"/>
          <w:sz w:val="24"/>
          <w:szCs w:val="24"/>
        </w:rPr>
        <w:t>В городе</w:t>
      </w:r>
      <w:r w:rsidR="00EA000E">
        <w:rPr>
          <w:rFonts w:ascii="Times New Roman" w:hAnsi="Times New Roman"/>
          <w:sz w:val="24"/>
          <w:szCs w:val="24"/>
        </w:rPr>
        <w:t xml:space="preserve"> </w:t>
      </w:r>
      <w:r w:rsidRPr="004E2810">
        <w:rPr>
          <w:rFonts w:ascii="Times New Roman" w:hAnsi="Times New Roman"/>
          <w:sz w:val="24"/>
          <w:szCs w:val="24"/>
        </w:rPr>
        <w:t xml:space="preserve"> существовали и домашние небольшие производства, где пекли пирожки, ватрушки, куличи, жаворонки, блинчики для продажи на рынке. Особенно эта продукция пользовалась спросом в христианские праздники. Торты, пирожные кексы и бисквиты, булки и б</w:t>
      </w:r>
      <w:r w:rsidR="00D1317F">
        <w:rPr>
          <w:rFonts w:ascii="Times New Roman" w:hAnsi="Times New Roman"/>
          <w:sz w:val="24"/>
          <w:szCs w:val="24"/>
        </w:rPr>
        <w:t>ублики в Ейске тоже выпекались и всегда были излюбленным лакомством ейчан.</w:t>
      </w:r>
    </w:p>
    <w:p w:rsidR="006E48E0" w:rsidRPr="004E2810" w:rsidRDefault="006E48E0" w:rsidP="004E2810">
      <w:pPr>
        <w:pStyle w:val="a6"/>
        <w:spacing w:line="360" w:lineRule="auto"/>
        <w:ind w:firstLine="708"/>
        <w:jc w:val="both"/>
        <w:rPr>
          <w:rFonts w:ascii="Times New Roman" w:hAnsi="Times New Roman"/>
          <w:sz w:val="24"/>
          <w:szCs w:val="24"/>
        </w:rPr>
      </w:pPr>
    </w:p>
    <w:p w:rsidR="00BF3642" w:rsidRPr="004E2810" w:rsidRDefault="00BF3642" w:rsidP="00BF3642">
      <w:pPr>
        <w:pStyle w:val="a6"/>
        <w:spacing w:line="360" w:lineRule="auto"/>
        <w:rPr>
          <w:rFonts w:ascii="Times New Roman" w:hAnsi="Times New Roman"/>
          <w:sz w:val="24"/>
          <w:szCs w:val="24"/>
        </w:rPr>
      </w:pPr>
      <w:r>
        <w:rPr>
          <w:rFonts w:ascii="Times New Roman" w:hAnsi="Times New Roman"/>
          <w:sz w:val="24"/>
          <w:szCs w:val="24"/>
        </w:rPr>
        <w:t>Н</w:t>
      </w:r>
      <w:r w:rsidRPr="004E2810">
        <w:rPr>
          <w:rFonts w:ascii="Times New Roman" w:hAnsi="Times New Roman"/>
          <w:sz w:val="24"/>
          <w:szCs w:val="24"/>
        </w:rPr>
        <w:t>а пересечении улиц</w:t>
      </w:r>
      <w:r>
        <w:rPr>
          <w:rFonts w:ascii="Times New Roman" w:hAnsi="Times New Roman"/>
          <w:sz w:val="24"/>
          <w:szCs w:val="24"/>
        </w:rPr>
        <w:t>,</w:t>
      </w:r>
      <w:r w:rsidRPr="004E2810">
        <w:rPr>
          <w:rFonts w:ascii="Times New Roman" w:hAnsi="Times New Roman"/>
          <w:sz w:val="24"/>
          <w:szCs w:val="24"/>
        </w:rPr>
        <w:t xml:space="preserve"> для более полного использования планового участка и </w:t>
      </w:r>
      <w:r>
        <w:rPr>
          <w:rFonts w:ascii="Times New Roman" w:hAnsi="Times New Roman"/>
          <w:sz w:val="24"/>
          <w:szCs w:val="24"/>
        </w:rPr>
        <w:t>возможности выхода на две улицы, в конце 19 – начале 20 века  строятся доходные дома. Так, н</w:t>
      </w:r>
      <w:r w:rsidR="006E48E0" w:rsidRPr="004E2810">
        <w:rPr>
          <w:rFonts w:ascii="Times New Roman" w:hAnsi="Times New Roman"/>
          <w:sz w:val="24"/>
          <w:szCs w:val="24"/>
        </w:rPr>
        <w:t>а пересечении ул. Воронцовский проспект (К. Маркса) и Ростовской в квартале № 5 на плановом месте № 40 с нумерацией по Ростовской улице по сетке 1898 – 1913 г.  в 1880-е годы был возведен дом по типовому проекту двухэтажного кирпичного доходного дома.</w:t>
      </w:r>
      <w:r>
        <w:rPr>
          <w:rFonts w:ascii="Times New Roman" w:hAnsi="Times New Roman"/>
          <w:sz w:val="24"/>
          <w:szCs w:val="24"/>
        </w:rPr>
        <w:t xml:space="preserve">   </w:t>
      </w:r>
      <w:r w:rsidRPr="004E2810">
        <w:rPr>
          <w:rFonts w:ascii="Times New Roman" w:hAnsi="Times New Roman"/>
          <w:sz w:val="24"/>
          <w:szCs w:val="24"/>
        </w:rPr>
        <w:t>Строение в основном сохранило свой внешний облик: архитектурные украшения стен, карниз, форму оконных проемов и кровли. Вход во двор был со стороны Воронцовского проспекта (К. Маркса).</w:t>
      </w:r>
    </w:p>
    <w:p w:rsidR="006E48E0" w:rsidRPr="004E2810" w:rsidRDefault="00BF3642" w:rsidP="00BF3642">
      <w:pPr>
        <w:pStyle w:val="a6"/>
        <w:spacing w:line="360" w:lineRule="auto"/>
        <w:rPr>
          <w:rFonts w:ascii="Times New Roman" w:hAnsi="Times New Roman"/>
          <w:sz w:val="24"/>
          <w:szCs w:val="24"/>
        </w:rPr>
      </w:pPr>
      <w:r>
        <w:rPr>
          <w:rFonts w:ascii="Times New Roman" w:hAnsi="Times New Roman"/>
          <w:sz w:val="24"/>
          <w:szCs w:val="24"/>
        </w:rPr>
        <w:t xml:space="preserve">  </w:t>
      </w:r>
      <w:r w:rsidR="006E48E0" w:rsidRPr="004E2810">
        <w:rPr>
          <w:rFonts w:ascii="Times New Roman" w:hAnsi="Times New Roman"/>
          <w:sz w:val="24"/>
          <w:szCs w:val="24"/>
        </w:rPr>
        <w:t xml:space="preserve"> Подобных зданий в Ейске сохранилось несколько. Отличаются друг от друга наружным архитектурным декором,  что характерно для Ейска. </w:t>
      </w:r>
    </w:p>
    <w:p w:rsidR="006E48E0" w:rsidRPr="004E2810" w:rsidRDefault="006E48E0" w:rsidP="00664510">
      <w:pPr>
        <w:spacing w:line="360" w:lineRule="auto"/>
        <w:ind w:firstLine="708"/>
        <w:rPr>
          <w:rFonts w:ascii="Times New Roman" w:hAnsi="Times New Roman" w:cs="Times New Roman"/>
          <w:sz w:val="24"/>
          <w:szCs w:val="24"/>
        </w:rPr>
      </w:pPr>
      <w:r w:rsidRPr="004E2810">
        <w:rPr>
          <w:rFonts w:ascii="Times New Roman" w:hAnsi="Times New Roman" w:cs="Times New Roman"/>
          <w:sz w:val="24"/>
          <w:szCs w:val="24"/>
        </w:rPr>
        <w:t xml:space="preserve">В конце </w:t>
      </w:r>
      <w:r w:rsidRPr="004E2810">
        <w:rPr>
          <w:rFonts w:ascii="Times New Roman" w:hAnsi="Times New Roman" w:cs="Times New Roman"/>
          <w:sz w:val="24"/>
          <w:szCs w:val="24"/>
          <w:lang w:val="en-US"/>
        </w:rPr>
        <w:t>XIX</w:t>
      </w:r>
      <w:r w:rsidRPr="004E2810">
        <w:rPr>
          <w:rFonts w:ascii="Times New Roman" w:hAnsi="Times New Roman" w:cs="Times New Roman"/>
          <w:sz w:val="24"/>
          <w:szCs w:val="24"/>
        </w:rPr>
        <w:t xml:space="preserve"> в. на первом этаже </w:t>
      </w:r>
      <w:r w:rsidR="00BF3642">
        <w:rPr>
          <w:rFonts w:ascii="Times New Roman" w:hAnsi="Times New Roman" w:cs="Times New Roman"/>
          <w:sz w:val="24"/>
          <w:szCs w:val="24"/>
        </w:rPr>
        <w:t xml:space="preserve">доходного дома </w:t>
      </w:r>
      <w:r w:rsidRPr="004E2810">
        <w:rPr>
          <w:rFonts w:ascii="Times New Roman" w:hAnsi="Times New Roman" w:cs="Times New Roman"/>
          <w:sz w:val="24"/>
          <w:szCs w:val="24"/>
        </w:rPr>
        <w:t>была оборудована пекарня с продажей хлеба. Пекарен в Ейске всегда было немного</w:t>
      </w:r>
      <w:r w:rsidR="00BF3642">
        <w:rPr>
          <w:rFonts w:ascii="Times New Roman" w:hAnsi="Times New Roman" w:cs="Times New Roman"/>
          <w:sz w:val="24"/>
          <w:szCs w:val="24"/>
        </w:rPr>
        <w:t>.</w:t>
      </w:r>
      <w:r w:rsidRPr="004E2810">
        <w:rPr>
          <w:rStyle w:val="a5"/>
          <w:rFonts w:ascii="Times New Roman" w:hAnsi="Times New Roman" w:cs="Times New Roman"/>
          <w:sz w:val="24"/>
          <w:szCs w:val="24"/>
        </w:rPr>
        <w:t xml:space="preserve"> </w:t>
      </w:r>
      <w:r w:rsidRPr="004E2810">
        <w:rPr>
          <w:rFonts w:ascii="Times New Roman" w:hAnsi="Times New Roman" w:cs="Times New Roman"/>
          <w:sz w:val="24"/>
          <w:szCs w:val="24"/>
        </w:rPr>
        <w:t xml:space="preserve"> Помещения  арендовал ейский мещанин Егор Христианович Мерк, позже он переводит производство и продажу в собственный дом на углу ул. Степановской (Энгельса) и Екатерининской (Шевченко). Помимо хозяина в </w:t>
      </w:r>
      <w:r w:rsidR="00BF3642">
        <w:rPr>
          <w:rFonts w:ascii="Times New Roman" w:hAnsi="Times New Roman" w:cs="Times New Roman"/>
          <w:sz w:val="24"/>
          <w:szCs w:val="24"/>
        </w:rPr>
        <w:t>пекарне</w:t>
      </w:r>
      <w:r w:rsidRPr="004E2810">
        <w:rPr>
          <w:rFonts w:ascii="Times New Roman" w:hAnsi="Times New Roman" w:cs="Times New Roman"/>
          <w:sz w:val="24"/>
          <w:szCs w:val="24"/>
        </w:rPr>
        <w:t xml:space="preserve"> работало еще 2 работника, и обороты достигали 4000 рублей.</w:t>
      </w:r>
      <w:r w:rsidRPr="004E2810">
        <w:rPr>
          <w:rStyle w:val="a5"/>
          <w:rFonts w:ascii="Times New Roman" w:hAnsi="Times New Roman" w:cs="Times New Roman"/>
          <w:sz w:val="24"/>
          <w:szCs w:val="24"/>
        </w:rPr>
        <w:t xml:space="preserve"> </w:t>
      </w:r>
      <w:r w:rsidRPr="004E2810">
        <w:rPr>
          <w:rFonts w:ascii="Times New Roman" w:hAnsi="Times New Roman" w:cs="Times New Roman"/>
          <w:sz w:val="24"/>
          <w:szCs w:val="24"/>
        </w:rPr>
        <w:t xml:space="preserve"> </w:t>
      </w:r>
      <w:r w:rsidR="00BF3642">
        <w:rPr>
          <w:rFonts w:ascii="Times New Roman" w:hAnsi="Times New Roman" w:cs="Times New Roman"/>
          <w:sz w:val="24"/>
          <w:szCs w:val="24"/>
        </w:rPr>
        <w:t xml:space="preserve"> </w:t>
      </w:r>
      <w:r w:rsidRPr="004E2810">
        <w:rPr>
          <w:rFonts w:ascii="Times New Roman" w:hAnsi="Times New Roman" w:cs="Times New Roman"/>
          <w:sz w:val="24"/>
          <w:szCs w:val="24"/>
        </w:rPr>
        <w:t xml:space="preserve"> После него в этом доме арендует пекарню Калашникова И.Д., позже он открывает продажу печеного хлеба в собственном доме на углу ул. Ростовской и Греческой (Калинина).</w:t>
      </w:r>
      <w:r w:rsidR="00664510">
        <w:rPr>
          <w:rFonts w:ascii="Times New Roman" w:hAnsi="Times New Roman" w:cs="Times New Roman"/>
          <w:sz w:val="24"/>
          <w:szCs w:val="24"/>
        </w:rPr>
        <w:t xml:space="preserve">     </w:t>
      </w:r>
      <w:r w:rsidRPr="004E2810">
        <w:rPr>
          <w:rStyle w:val="a5"/>
          <w:rFonts w:ascii="Times New Roman" w:hAnsi="Times New Roman" w:cs="Times New Roman"/>
          <w:sz w:val="24"/>
          <w:szCs w:val="24"/>
        </w:rPr>
        <w:t xml:space="preserve"> </w:t>
      </w:r>
      <w:r w:rsidRPr="004E2810">
        <w:rPr>
          <w:rFonts w:ascii="Times New Roman" w:hAnsi="Times New Roman" w:cs="Times New Roman"/>
          <w:sz w:val="24"/>
          <w:szCs w:val="24"/>
        </w:rPr>
        <w:t>В 1920 г. после установления советской власти и окончания гражданской войны</w:t>
      </w:r>
      <w:r w:rsidR="00664510">
        <w:rPr>
          <w:rFonts w:ascii="Times New Roman" w:hAnsi="Times New Roman" w:cs="Times New Roman"/>
          <w:sz w:val="24"/>
          <w:szCs w:val="24"/>
        </w:rPr>
        <w:t xml:space="preserve">, </w:t>
      </w:r>
      <w:r w:rsidRPr="004E2810">
        <w:rPr>
          <w:rFonts w:ascii="Times New Roman" w:hAnsi="Times New Roman" w:cs="Times New Roman"/>
          <w:sz w:val="24"/>
          <w:szCs w:val="24"/>
        </w:rPr>
        <w:t xml:space="preserve"> здание </w:t>
      </w:r>
      <w:r w:rsidR="00664510">
        <w:rPr>
          <w:rFonts w:ascii="Times New Roman" w:hAnsi="Times New Roman" w:cs="Times New Roman"/>
          <w:sz w:val="24"/>
          <w:szCs w:val="24"/>
        </w:rPr>
        <w:t xml:space="preserve"> </w:t>
      </w:r>
      <w:r w:rsidRPr="004E2810">
        <w:rPr>
          <w:rFonts w:ascii="Times New Roman" w:hAnsi="Times New Roman" w:cs="Times New Roman"/>
          <w:sz w:val="24"/>
          <w:szCs w:val="24"/>
        </w:rPr>
        <w:t>было муниципализировано и передано в распоряжение местного совета</w:t>
      </w:r>
      <w:r w:rsidR="00664510">
        <w:rPr>
          <w:rFonts w:ascii="Times New Roman" w:hAnsi="Times New Roman" w:cs="Times New Roman"/>
          <w:sz w:val="24"/>
          <w:szCs w:val="24"/>
        </w:rPr>
        <w:t xml:space="preserve">.  </w:t>
      </w:r>
      <w:r w:rsidRPr="004E2810">
        <w:rPr>
          <w:rStyle w:val="a5"/>
          <w:rFonts w:ascii="Times New Roman" w:hAnsi="Times New Roman" w:cs="Times New Roman"/>
          <w:sz w:val="24"/>
          <w:szCs w:val="24"/>
        </w:rPr>
        <w:t xml:space="preserve"> </w:t>
      </w:r>
      <w:r w:rsidRPr="004E2810">
        <w:rPr>
          <w:rFonts w:ascii="Times New Roman" w:hAnsi="Times New Roman" w:cs="Times New Roman"/>
          <w:sz w:val="24"/>
          <w:szCs w:val="24"/>
        </w:rPr>
        <w:t xml:space="preserve"> Дом разделен на квартиры и до настоящего времени использ</w:t>
      </w:r>
      <w:r w:rsidR="00664510">
        <w:rPr>
          <w:rFonts w:ascii="Times New Roman" w:hAnsi="Times New Roman" w:cs="Times New Roman"/>
          <w:sz w:val="24"/>
          <w:szCs w:val="24"/>
        </w:rPr>
        <w:t>ует</w:t>
      </w:r>
      <w:r w:rsidRPr="004E2810">
        <w:rPr>
          <w:rFonts w:ascii="Times New Roman" w:hAnsi="Times New Roman" w:cs="Times New Roman"/>
          <w:sz w:val="24"/>
          <w:szCs w:val="24"/>
        </w:rPr>
        <w:t>ся как жилое помещение.</w:t>
      </w:r>
    </w:p>
    <w:p w:rsidR="006E48E0" w:rsidRPr="004E2810" w:rsidRDefault="00664510" w:rsidP="004E28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w:t>
      </w:r>
      <w:r w:rsidR="006E48E0" w:rsidRPr="004E2810">
        <w:rPr>
          <w:rFonts w:ascii="Times New Roman" w:hAnsi="Times New Roman" w:cs="Times New Roman"/>
          <w:sz w:val="24"/>
          <w:szCs w:val="24"/>
        </w:rPr>
        <w:t>рупная пекарня была открыта на ул. Нахичеванской (</w:t>
      </w:r>
      <w:r>
        <w:rPr>
          <w:rFonts w:ascii="Times New Roman" w:hAnsi="Times New Roman" w:cs="Times New Roman"/>
          <w:sz w:val="24"/>
          <w:szCs w:val="24"/>
        </w:rPr>
        <w:t xml:space="preserve">ул. </w:t>
      </w:r>
      <w:r w:rsidR="006E48E0" w:rsidRPr="004E2810">
        <w:rPr>
          <w:rFonts w:ascii="Times New Roman" w:hAnsi="Times New Roman" w:cs="Times New Roman"/>
          <w:sz w:val="24"/>
          <w:szCs w:val="24"/>
        </w:rPr>
        <w:t>Побед</w:t>
      </w:r>
      <w:r>
        <w:rPr>
          <w:rFonts w:ascii="Times New Roman" w:hAnsi="Times New Roman" w:cs="Times New Roman"/>
          <w:sz w:val="24"/>
          <w:szCs w:val="24"/>
        </w:rPr>
        <w:t>ы</w:t>
      </w:r>
      <w:r w:rsidR="006E48E0" w:rsidRPr="004E2810">
        <w:rPr>
          <w:rFonts w:ascii="Times New Roman" w:hAnsi="Times New Roman" w:cs="Times New Roman"/>
          <w:sz w:val="24"/>
          <w:szCs w:val="24"/>
        </w:rPr>
        <w:t>) в доме купца Рыбкина, здесь же находилась и его хлебная ссыпка (склад зерна), так как купец был одним из самых крупных торговцев зерном в Ейске.</w:t>
      </w:r>
    </w:p>
    <w:p w:rsidR="00496D33" w:rsidRDefault="006E48E0" w:rsidP="00496D33">
      <w:pPr>
        <w:pStyle w:val="a6"/>
        <w:spacing w:line="360" w:lineRule="auto"/>
        <w:jc w:val="both"/>
        <w:rPr>
          <w:rFonts w:ascii="Times New Roman" w:hAnsi="Times New Roman"/>
          <w:sz w:val="24"/>
          <w:szCs w:val="24"/>
        </w:rPr>
      </w:pPr>
      <w:r w:rsidRPr="004E2810">
        <w:rPr>
          <w:rFonts w:ascii="Times New Roman" w:hAnsi="Times New Roman"/>
          <w:sz w:val="24"/>
          <w:szCs w:val="24"/>
        </w:rPr>
        <w:tab/>
        <w:t xml:space="preserve">В 1915-16 годах в городе стали отмечаться первые признаки недостатка хлебных продуктов. В лавках при пекарнях хлеб можно было купить только в утренние часы. Заметно снизился и ассортимент хлеба. Многим жителям приходилось приобретать не хлеб, а муку, запасы которой с каждым днем становились всё меньше и меньше. </w:t>
      </w:r>
      <w:r w:rsidR="00C42ED4">
        <w:rPr>
          <w:rFonts w:ascii="Times New Roman" w:hAnsi="Times New Roman"/>
          <w:sz w:val="24"/>
          <w:szCs w:val="24"/>
        </w:rPr>
        <w:t xml:space="preserve">В городе неспокойно и </w:t>
      </w:r>
      <w:r w:rsidRPr="004E2810">
        <w:rPr>
          <w:rFonts w:ascii="Times New Roman" w:hAnsi="Times New Roman"/>
          <w:sz w:val="24"/>
          <w:szCs w:val="24"/>
        </w:rPr>
        <w:t xml:space="preserve">12 </w:t>
      </w:r>
      <w:r w:rsidR="00C42ED4">
        <w:rPr>
          <w:rFonts w:ascii="Times New Roman" w:hAnsi="Times New Roman"/>
          <w:sz w:val="24"/>
          <w:szCs w:val="24"/>
        </w:rPr>
        <w:t xml:space="preserve">июня 1916 г. </w:t>
      </w:r>
      <w:r w:rsidRPr="004E2810">
        <w:rPr>
          <w:rFonts w:ascii="Times New Roman" w:hAnsi="Times New Roman"/>
          <w:sz w:val="24"/>
          <w:szCs w:val="24"/>
        </w:rPr>
        <w:t xml:space="preserve"> разгромлено 17 магазинов, особенно продовольственных, была нарушена нормальная жизнь населения. Среди </w:t>
      </w:r>
      <w:r w:rsidR="00664510">
        <w:rPr>
          <w:rFonts w:ascii="Times New Roman" w:hAnsi="Times New Roman"/>
          <w:sz w:val="24"/>
          <w:szCs w:val="24"/>
        </w:rPr>
        <w:t xml:space="preserve">горожан </w:t>
      </w:r>
      <w:r w:rsidRPr="004E2810">
        <w:rPr>
          <w:rFonts w:ascii="Times New Roman" w:hAnsi="Times New Roman"/>
          <w:sz w:val="24"/>
          <w:szCs w:val="24"/>
        </w:rPr>
        <w:t xml:space="preserve"> ведутся разговоры о том, что если дороговизна не прекратится, то будут разбиты тюрьма, портовые сооружения, железнодорожная станция. В феврале 1917 года, прокатилась волна забастовок и демонстраций с требованием улучшить снабжение.</w:t>
      </w:r>
      <w:r w:rsidR="00496D33">
        <w:rPr>
          <w:rFonts w:ascii="Times New Roman" w:hAnsi="Times New Roman"/>
          <w:sz w:val="24"/>
          <w:szCs w:val="24"/>
        </w:rPr>
        <w:t xml:space="preserve"> </w:t>
      </w:r>
    </w:p>
    <w:p w:rsidR="00664510" w:rsidRDefault="00664510" w:rsidP="00496D33">
      <w:pPr>
        <w:pStyle w:val="a6"/>
        <w:spacing w:line="360" w:lineRule="auto"/>
        <w:jc w:val="both"/>
        <w:rPr>
          <w:rFonts w:ascii="Times New Roman" w:hAnsi="Times New Roman"/>
          <w:sz w:val="24"/>
          <w:szCs w:val="24"/>
        </w:rPr>
      </w:pPr>
    </w:p>
    <w:p w:rsidR="00664510" w:rsidRDefault="00664510" w:rsidP="00496D33">
      <w:pPr>
        <w:pStyle w:val="a6"/>
        <w:spacing w:line="360" w:lineRule="auto"/>
        <w:jc w:val="both"/>
        <w:rPr>
          <w:rFonts w:ascii="Times New Roman" w:hAnsi="Times New Roman"/>
          <w:sz w:val="24"/>
          <w:szCs w:val="24"/>
        </w:rPr>
      </w:pPr>
    </w:p>
    <w:p w:rsidR="00496D33" w:rsidRDefault="00496D33" w:rsidP="00496D33">
      <w:pPr>
        <w:pStyle w:val="a6"/>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4E2810">
        <w:rPr>
          <w:rFonts w:ascii="Times New Roman" w:hAnsi="Times New Roman"/>
          <w:sz w:val="24"/>
          <w:szCs w:val="24"/>
        </w:rPr>
        <w:t>Цены на печеный хлеб колебались в зависимости от цены на зерно, муку и от сезона. Мука в 1854 г. стоила ржаная -1,5 коп. за фунт (около 400 г), пшеничная 1 сорта - 3,5 коп за фунт.</w:t>
      </w:r>
      <w:r w:rsidRPr="004E2810">
        <w:rPr>
          <w:rStyle w:val="a5"/>
          <w:rFonts w:ascii="Times New Roman" w:hAnsi="Times New Roman"/>
          <w:sz w:val="24"/>
          <w:szCs w:val="24"/>
        </w:rPr>
        <w:t xml:space="preserve"> </w:t>
      </w:r>
      <w:r>
        <w:rPr>
          <w:rFonts w:ascii="Times New Roman" w:hAnsi="Times New Roman"/>
          <w:sz w:val="24"/>
          <w:szCs w:val="24"/>
        </w:rPr>
        <w:t xml:space="preserve"> Цены в 1861 г. </w:t>
      </w:r>
      <w:r w:rsidRPr="004E2810">
        <w:rPr>
          <w:rFonts w:ascii="Times New Roman" w:hAnsi="Times New Roman"/>
          <w:sz w:val="24"/>
          <w:szCs w:val="24"/>
        </w:rPr>
        <w:t xml:space="preserve"> изменились</w:t>
      </w:r>
      <w:r>
        <w:rPr>
          <w:rFonts w:ascii="Times New Roman" w:hAnsi="Times New Roman"/>
          <w:sz w:val="24"/>
          <w:szCs w:val="24"/>
        </w:rPr>
        <w:t xml:space="preserve">, подорожал пшеничный хлеб </w:t>
      </w:r>
      <w:r w:rsidRPr="004E2810">
        <w:rPr>
          <w:rFonts w:ascii="Times New Roman" w:hAnsi="Times New Roman"/>
          <w:sz w:val="24"/>
          <w:szCs w:val="24"/>
        </w:rPr>
        <w:t xml:space="preserve"> пшеничной 1 сорта </w:t>
      </w:r>
      <w:r>
        <w:rPr>
          <w:rFonts w:ascii="Times New Roman" w:hAnsi="Times New Roman"/>
          <w:sz w:val="24"/>
          <w:szCs w:val="24"/>
        </w:rPr>
        <w:t>–</w:t>
      </w:r>
      <w:r w:rsidRPr="004E2810">
        <w:rPr>
          <w:rFonts w:ascii="Times New Roman" w:hAnsi="Times New Roman"/>
          <w:sz w:val="24"/>
          <w:szCs w:val="24"/>
        </w:rPr>
        <w:t xml:space="preserve"> 4</w:t>
      </w:r>
      <w:r>
        <w:rPr>
          <w:rFonts w:ascii="Times New Roman" w:hAnsi="Times New Roman"/>
          <w:sz w:val="24"/>
          <w:szCs w:val="24"/>
        </w:rPr>
        <w:t xml:space="preserve"> </w:t>
      </w:r>
      <w:r w:rsidRPr="004E2810">
        <w:rPr>
          <w:rFonts w:ascii="Times New Roman" w:hAnsi="Times New Roman"/>
          <w:sz w:val="24"/>
          <w:szCs w:val="24"/>
        </w:rPr>
        <w:t>коп. фунт, 2 сорта - 3 коп. фунт.</w:t>
      </w:r>
      <w:r w:rsidRPr="004E2810">
        <w:rPr>
          <w:rStyle w:val="a5"/>
          <w:rFonts w:ascii="Times New Roman" w:hAnsi="Times New Roman"/>
          <w:sz w:val="24"/>
          <w:szCs w:val="24"/>
        </w:rPr>
        <w:t xml:space="preserve"> </w:t>
      </w:r>
      <w:r>
        <w:rPr>
          <w:rFonts w:ascii="Times New Roman" w:hAnsi="Times New Roman"/>
          <w:sz w:val="24"/>
          <w:szCs w:val="24"/>
        </w:rPr>
        <w:t xml:space="preserve"> </w:t>
      </w:r>
      <w:r w:rsidRPr="004E2810">
        <w:rPr>
          <w:rFonts w:ascii="Times New Roman" w:hAnsi="Times New Roman"/>
          <w:sz w:val="24"/>
          <w:szCs w:val="24"/>
        </w:rPr>
        <w:t>На готовые хлебобулочные изделия</w:t>
      </w:r>
      <w:r>
        <w:rPr>
          <w:rFonts w:ascii="Times New Roman" w:hAnsi="Times New Roman"/>
          <w:sz w:val="24"/>
          <w:szCs w:val="24"/>
        </w:rPr>
        <w:t xml:space="preserve"> с</w:t>
      </w:r>
      <w:r w:rsidRPr="004E2810">
        <w:rPr>
          <w:rFonts w:ascii="Times New Roman" w:hAnsi="Times New Roman"/>
          <w:sz w:val="24"/>
          <w:szCs w:val="24"/>
        </w:rPr>
        <w:t xml:space="preserve"> 1870-х гг. </w:t>
      </w:r>
      <w:r>
        <w:rPr>
          <w:rFonts w:ascii="Times New Roman" w:hAnsi="Times New Roman"/>
          <w:sz w:val="24"/>
          <w:szCs w:val="24"/>
        </w:rPr>
        <w:t xml:space="preserve"> </w:t>
      </w:r>
      <w:r w:rsidRPr="004E2810">
        <w:rPr>
          <w:rFonts w:ascii="Times New Roman" w:hAnsi="Times New Roman"/>
          <w:sz w:val="24"/>
          <w:szCs w:val="24"/>
        </w:rPr>
        <w:t xml:space="preserve">цены </w:t>
      </w:r>
      <w:r>
        <w:rPr>
          <w:rFonts w:ascii="Times New Roman" w:hAnsi="Times New Roman"/>
          <w:sz w:val="24"/>
          <w:szCs w:val="24"/>
        </w:rPr>
        <w:t xml:space="preserve"> </w:t>
      </w:r>
      <w:r w:rsidRPr="004E2810">
        <w:rPr>
          <w:rFonts w:ascii="Times New Roman" w:hAnsi="Times New Roman"/>
          <w:sz w:val="24"/>
          <w:szCs w:val="24"/>
        </w:rPr>
        <w:t>регулир</w:t>
      </w:r>
      <w:r>
        <w:rPr>
          <w:rFonts w:ascii="Times New Roman" w:hAnsi="Times New Roman"/>
          <w:sz w:val="24"/>
          <w:szCs w:val="24"/>
        </w:rPr>
        <w:t>уютя</w:t>
      </w:r>
      <w:r w:rsidRPr="004E2810">
        <w:rPr>
          <w:rFonts w:ascii="Times New Roman" w:hAnsi="Times New Roman"/>
          <w:sz w:val="24"/>
          <w:szCs w:val="24"/>
        </w:rPr>
        <w:t xml:space="preserve"> по решению городской думы. Так в</w:t>
      </w:r>
      <w:r w:rsidR="00664510">
        <w:rPr>
          <w:rFonts w:ascii="Times New Roman" w:hAnsi="Times New Roman"/>
          <w:sz w:val="24"/>
          <w:szCs w:val="24"/>
        </w:rPr>
        <w:t xml:space="preserve"> </w:t>
      </w:r>
      <w:r>
        <w:rPr>
          <w:rFonts w:ascii="Times New Roman" w:hAnsi="Times New Roman"/>
          <w:sz w:val="24"/>
          <w:szCs w:val="24"/>
        </w:rPr>
        <w:t>марте и апреле</w:t>
      </w:r>
      <w:r w:rsidRPr="004E2810">
        <w:rPr>
          <w:rFonts w:ascii="Times New Roman" w:hAnsi="Times New Roman"/>
          <w:sz w:val="24"/>
          <w:szCs w:val="24"/>
        </w:rPr>
        <w:t xml:space="preserve"> 1877 г. </w:t>
      </w:r>
      <w:r>
        <w:rPr>
          <w:rFonts w:ascii="Times New Roman" w:hAnsi="Times New Roman"/>
          <w:sz w:val="24"/>
          <w:szCs w:val="24"/>
        </w:rPr>
        <w:t xml:space="preserve">городская </w:t>
      </w:r>
      <w:r w:rsidRPr="004E2810">
        <w:rPr>
          <w:rFonts w:ascii="Times New Roman" w:hAnsi="Times New Roman"/>
          <w:sz w:val="24"/>
          <w:szCs w:val="24"/>
        </w:rPr>
        <w:t xml:space="preserve">дума утвердила цены на продукты  в Ейске: «Хлеб, хорошо выпеченный из муки ржаной – 2 коп. фунт, пшеничной 1 сорта - 3 коп. фунт., 2 сорта -2 коп. фунт. Франзоли (небольшие батоны, это была «французская булка»,  а в советское время ее переименовали в «булку городскую».) из муки крупчатой 1 сорта – 1 штука весом 5/8 фунта (250 г) -  5 коп., </w:t>
      </w:r>
      <w:r>
        <w:rPr>
          <w:rFonts w:ascii="Times New Roman" w:hAnsi="Times New Roman"/>
          <w:sz w:val="24"/>
          <w:szCs w:val="24"/>
        </w:rPr>
        <w:t xml:space="preserve"> </w:t>
      </w:r>
      <w:r w:rsidRPr="004E2810">
        <w:rPr>
          <w:rFonts w:ascii="Times New Roman" w:hAnsi="Times New Roman"/>
          <w:sz w:val="24"/>
          <w:szCs w:val="24"/>
        </w:rPr>
        <w:t>1штука весом 1/2 фунта (200</w:t>
      </w:r>
      <w:r>
        <w:rPr>
          <w:rFonts w:ascii="Times New Roman" w:hAnsi="Times New Roman"/>
          <w:sz w:val="24"/>
          <w:szCs w:val="24"/>
        </w:rPr>
        <w:t>г.</w:t>
      </w:r>
      <w:r w:rsidRPr="004E2810">
        <w:rPr>
          <w:rFonts w:ascii="Times New Roman" w:hAnsi="Times New Roman"/>
          <w:sz w:val="24"/>
          <w:szCs w:val="24"/>
        </w:rPr>
        <w:t xml:space="preserve">) -  4 коп.   К 1880 г. цены </w:t>
      </w:r>
      <w:r>
        <w:rPr>
          <w:rFonts w:ascii="Times New Roman" w:hAnsi="Times New Roman"/>
          <w:sz w:val="24"/>
          <w:szCs w:val="24"/>
        </w:rPr>
        <w:t xml:space="preserve"> на хлебобулочные изделия  </w:t>
      </w:r>
      <w:r w:rsidRPr="004E2810">
        <w:rPr>
          <w:rFonts w:ascii="Times New Roman" w:hAnsi="Times New Roman"/>
          <w:sz w:val="24"/>
          <w:szCs w:val="24"/>
        </w:rPr>
        <w:t>подросли:</w:t>
      </w:r>
      <w:r>
        <w:rPr>
          <w:rFonts w:ascii="Times New Roman" w:hAnsi="Times New Roman"/>
          <w:sz w:val="24"/>
          <w:szCs w:val="24"/>
        </w:rPr>
        <w:t xml:space="preserve"> хлеб </w:t>
      </w:r>
      <w:r w:rsidRPr="004E2810">
        <w:rPr>
          <w:rFonts w:ascii="Times New Roman" w:hAnsi="Times New Roman"/>
          <w:sz w:val="24"/>
          <w:szCs w:val="24"/>
        </w:rPr>
        <w:t xml:space="preserve"> из муки ржаной </w:t>
      </w:r>
      <w:r>
        <w:rPr>
          <w:rFonts w:ascii="Times New Roman" w:hAnsi="Times New Roman"/>
          <w:sz w:val="24"/>
          <w:szCs w:val="24"/>
        </w:rPr>
        <w:t xml:space="preserve">стал стоить </w:t>
      </w:r>
      <w:r w:rsidRPr="004E2810">
        <w:rPr>
          <w:rFonts w:ascii="Times New Roman" w:hAnsi="Times New Roman"/>
          <w:sz w:val="24"/>
          <w:szCs w:val="24"/>
        </w:rPr>
        <w:t xml:space="preserve">3 коп. фунт, пшеничной 1 сорта - 5 коп. фунт, </w:t>
      </w:r>
      <w:r>
        <w:rPr>
          <w:rFonts w:ascii="Times New Roman" w:hAnsi="Times New Roman"/>
          <w:sz w:val="24"/>
          <w:szCs w:val="24"/>
        </w:rPr>
        <w:t xml:space="preserve">пшеничный </w:t>
      </w:r>
      <w:r w:rsidRPr="004E2810">
        <w:rPr>
          <w:rFonts w:ascii="Times New Roman" w:hAnsi="Times New Roman"/>
          <w:sz w:val="24"/>
          <w:szCs w:val="24"/>
        </w:rPr>
        <w:t>2 сорта - 4 коп. фунт. Франзоли остались по той же цене.</w:t>
      </w:r>
      <w:r w:rsidRPr="004E2810">
        <w:rPr>
          <w:rStyle w:val="a5"/>
          <w:rFonts w:ascii="Times New Roman" w:hAnsi="Times New Roman"/>
          <w:sz w:val="24"/>
          <w:szCs w:val="24"/>
        </w:rPr>
        <w:t xml:space="preserve"> </w:t>
      </w:r>
      <w:r>
        <w:rPr>
          <w:rFonts w:ascii="Times New Roman" w:hAnsi="Times New Roman"/>
          <w:sz w:val="24"/>
          <w:szCs w:val="24"/>
        </w:rPr>
        <w:t xml:space="preserve">Для выпечки хлеба применялась закваска и </w:t>
      </w:r>
      <w:r w:rsidRPr="004E2810">
        <w:rPr>
          <w:rFonts w:ascii="Times New Roman" w:hAnsi="Times New Roman"/>
          <w:sz w:val="24"/>
          <w:szCs w:val="24"/>
        </w:rPr>
        <w:t>только в начале XX века  стали применяться дрожжи</w:t>
      </w:r>
      <w:r>
        <w:rPr>
          <w:rFonts w:ascii="Times New Roman" w:hAnsi="Times New Roman"/>
          <w:sz w:val="24"/>
          <w:szCs w:val="24"/>
        </w:rPr>
        <w:t>.</w:t>
      </w:r>
    </w:p>
    <w:p w:rsidR="00496D33" w:rsidRPr="004E2810" w:rsidRDefault="00496D33" w:rsidP="00496D33">
      <w:pPr>
        <w:pStyle w:val="a6"/>
        <w:spacing w:line="360" w:lineRule="auto"/>
        <w:ind w:firstLine="708"/>
        <w:jc w:val="both"/>
        <w:rPr>
          <w:rFonts w:ascii="Times New Roman" w:hAnsi="Times New Roman"/>
          <w:sz w:val="24"/>
          <w:szCs w:val="24"/>
        </w:rPr>
      </w:pPr>
      <w:r w:rsidRPr="004E2810">
        <w:rPr>
          <w:rFonts w:ascii="Times New Roman" w:hAnsi="Times New Roman"/>
          <w:sz w:val="24"/>
          <w:szCs w:val="24"/>
        </w:rPr>
        <w:t>Торты, пирожные кексы и бисквиты, булки и бублики</w:t>
      </w:r>
      <w:r w:rsidR="00D1317F">
        <w:rPr>
          <w:rFonts w:ascii="Times New Roman" w:hAnsi="Times New Roman"/>
          <w:sz w:val="24"/>
          <w:szCs w:val="24"/>
        </w:rPr>
        <w:t>, которые выпекались в  Ейске,</w:t>
      </w:r>
      <w:r w:rsidRPr="004E2810">
        <w:rPr>
          <w:rFonts w:ascii="Times New Roman" w:hAnsi="Times New Roman"/>
          <w:sz w:val="24"/>
          <w:szCs w:val="24"/>
        </w:rPr>
        <w:t xml:space="preserve"> продавались в кондитерских. Стоили торты и пирожные достаточно дорого. Бисквит обходился до 60 коп.</w:t>
      </w:r>
    </w:p>
    <w:p w:rsidR="00496D33" w:rsidRPr="004E2810" w:rsidRDefault="00496D33" w:rsidP="00664510">
      <w:pPr>
        <w:spacing w:line="360" w:lineRule="auto"/>
        <w:rPr>
          <w:rFonts w:ascii="Times New Roman" w:hAnsi="Times New Roman" w:cs="Times New Roman"/>
          <w:sz w:val="24"/>
          <w:szCs w:val="24"/>
        </w:rPr>
      </w:pPr>
      <w:r w:rsidRPr="004E2810">
        <w:rPr>
          <w:rFonts w:ascii="Times New Roman" w:hAnsi="Times New Roman" w:cs="Times New Roman"/>
          <w:sz w:val="24"/>
          <w:szCs w:val="24"/>
        </w:rPr>
        <w:t>Местные хлебопеки, торговцы печеным хлебом, считая необоснованно низкими цены на печеный хлеб в 1907 г. подали заявление в городскую думу об увеличении цен: белый первого сорта (выпекались большие булки – паляницы) 4,5 копейки фунт, второго сорта 4 копейки, темный «домашний» хлеб 3,5 копейки, ржаной 3 копейки за фунт.</w:t>
      </w:r>
      <w:r w:rsidR="00664510">
        <w:rPr>
          <w:rFonts w:ascii="Times New Roman" w:hAnsi="Times New Roman" w:cs="Times New Roman"/>
          <w:sz w:val="24"/>
          <w:szCs w:val="24"/>
        </w:rPr>
        <w:t xml:space="preserve">                                                   </w:t>
      </w:r>
      <w:r w:rsidRPr="004E2810">
        <w:rPr>
          <w:rFonts w:ascii="Times New Roman" w:hAnsi="Times New Roman"/>
          <w:sz w:val="24"/>
          <w:szCs w:val="24"/>
        </w:rPr>
        <w:t>В Гостином ряду был мучной ряд</w:t>
      </w:r>
      <w:r>
        <w:rPr>
          <w:rFonts w:ascii="Times New Roman" w:hAnsi="Times New Roman"/>
          <w:sz w:val="24"/>
          <w:szCs w:val="24"/>
        </w:rPr>
        <w:t>, где каждый горожанин мог купить муку нужного сорта и помола.</w:t>
      </w:r>
    </w:p>
    <w:p w:rsidR="00496D33" w:rsidRPr="004E2810" w:rsidRDefault="00496D33" w:rsidP="00496D33">
      <w:pPr>
        <w:pStyle w:val="a6"/>
        <w:spacing w:line="360" w:lineRule="auto"/>
        <w:jc w:val="both"/>
        <w:rPr>
          <w:rFonts w:ascii="Times New Roman" w:hAnsi="Times New Roman"/>
          <w:sz w:val="24"/>
          <w:szCs w:val="24"/>
        </w:rPr>
      </w:pPr>
    </w:p>
    <w:p w:rsidR="006E48E0" w:rsidRDefault="00664510" w:rsidP="00496D3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4510" w:rsidRDefault="00664510" w:rsidP="00496D33">
      <w:pPr>
        <w:tabs>
          <w:tab w:val="left" w:pos="0"/>
        </w:tabs>
        <w:spacing w:line="360" w:lineRule="auto"/>
        <w:jc w:val="both"/>
        <w:rPr>
          <w:rFonts w:ascii="Times New Roman" w:hAnsi="Times New Roman" w:cs="Times New Roman"/>
          <w:sz w:val="24"/>
          <w:szCs w:val="24"/>
        </w:rPr>
      </w:pPr>
    </w:p>
    <w:p w:rsidR="00664510" w:rsidRDefault="00664510" w:rsidP="00496D33">
      <w:pPr>
        <w:tabs>
          <w:tab w:val="left" w:pos="0"/>
        </w:tabs>
        <w:spacing w:line="360" w:lineRule="auto"/>
        <w:jc w:val="both"/>
        <w:rPr>
          <w:rFonts w:ascii="Times New Roman" w:hAnsi="Times New Roman" w:cs="Times New Roman"/>
          <w:sz w:val="24"/>
          <w:szCs w:val="24"/>
        </w:rPr>
      </w:pPr>
    </w:p>
    <w:p w:rsidR="00664510" w:rsidRDefault="00664510" w:rsidP="00496D33">
      <w:pPr>
        <w:tabs>
          <w:tab w:val="left" w:pos="0"/>
        </w:tabs>
        <w:spacing w:line="360" w:lineRule="auto"/>
        <w:jc w:val="both"/>
        <w:rPr>
          <w:rFonts w:ascii="Times New Roman" w:hAnsi="Times New Roman" w:cs="Times New Roman"/>
          <w:sz w:val="24"/>
          <w:szCs w:val="24"/>
        </w:rPr>
      </w:pPr>
    </w:p>
    <w:p w:rsidR="00664510" w:rsidRDefault="00664510" w:rsidP="00496D33">
      <w:pPr>
        <w:tabs>
          <w:tab w:val="left" w:pos="0"/>
        </w:tabs>
        <w:spacing w:line="360" w:lineRule="auto"/>
        <w:jc w:val="both"/>
        <w:rPr>
          <w:rFonts w:ascii="Times New Roman" w:hAnsi="Times New Roman" w:cs="Times New Roman"/>
          <w:sz w:val="24"/>
          <w:szCs w:val="24"/>
        </w:rPr>
      </w:pPr>
    </w:p>
    <w:p w:rsidR="00664510" w:rsidRDefault="00664510" w:rsidP="00496D33">
      <w:pPr>
        <w:tabs>
          <w:tab w:val="left" w:pos="0"/>
        </w:tabs>
        <w:spacing w:line="360" w:lineRule="auto"/>
        <w:jc w:val="both"/>
        <w:rPr>
          <w:rFonts w:ascii="Times New Roman" w:hAnsi="Times New Roman" w:cs="Times New Roman"/>
          <w:sz w:val="24"/>
          <w:szCs w:val="24"/>
        </w:rPr>
      </w:pPr>
    </w:p>
    <w:p w:rsidR="00664510" w:rsidRPr="004E2810" w:rsidRDefault="00664510" w:rsidP="00496D33">
      <w:pPr>
        <w:tabs>
          <w:tab w:val="left" w:pos="0"/>
        </w:tabs>
        <w:spacing w:line="360" w:lineRule="auto"/>
        <w:jc w:val="both"/>
        <w:rPr>
          <w:rFonts w:ascii="Times New Roman" w:hAnsi="Times New Roman" w:cs="Times New Roman"/>
          <w:sz w:val="24"/>
          <w:szCs w:val="24"/>
        </w:rPr>
      </w:pPr>
    </w:p>
    <w:p w:rsidR="00664510" w:rsidRDefault="00664510" w:rsidP="004E2810">
      <w:pPr>
        <w:spacing w:line="360" w:lineRule="auto"/>
        <w:ind w:firstLine="708"/>
        <w:jc w:val="both"/>
        <w:rPr>
          <w:rFonts w:ascii="Times New Roman" w:hAnsi="Times New Roman" w:cs="Times New Roman"/>
          <w:sz w:val="24"/>
          <w:szCs w:val="24"/>
        </w:rPr>
      </w:pPr>
    </w:p>
    <w:p w:rsidR="006E48E0" w:rsidRPr="004E2810" w:rsidRDefault="006E48E0" w:rsidP="004E2810">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lastRenderedPageBreak/>
        <w:t xml:space="preserve">В 1920 г. в приспособленном помещении бывшей хлебной ссыпки купца Рыбкина организуется хлебопекарня Ейского </w:t>
      </w:r>
      <w:r w:rsidR="006A5630">
        <w:rPr>
          <w:rFonts w:ascii="Times New Roman" w:hAnsi="Times New Roman" w:cs="Times New Roman"/>
          <w:sz w:val="24"/>
          <w:szCs w:val="24"/>
        </w:rPr>
        <w:t xml:space="preserve">городского </w:t>
      </w:r>
      <w:r w:rsidRPr="004E2810">
        <w:rPr>
          <w:rFonts w:ascii="Times New Roman" w:hAnsi="Times New Roman" w:cs="Times New Roman"/>
          <w:sz w:val="24"/>
          <w:szCs w:val="24"/>
        </w:rPr>
        <w:t xml:space="preserve">Потребительского Общества. Суточная производительность </w:t>
      </w:r>
      <w:r w:rsidR="00664510">
        <w:rPr>
          <w:rFonts w:ascii="Times New Roman" w:hAnsi="Times New Roman" w:cs="Times New Roman"/>
          <w:sz w:val="24"/>
          <w:szCs w:val="24"/>
        </w:rPr>
        <w:t>хлебопекарни</w:t>
      </w:r>
      <w:r w:rsidR="006A5630">
        <w:rPr>
          <w:rFonts w:ascii="Times New Roman" w:hAnsi="Times New Roman" w:cs="Times New Roman"/>
          <w:sz w:val="24"/>
          <w:szCs w:val="24"/>
        </w:rPr>
        <w:t xml:space="preserve">, </w:t>
      </w:r>
      <w:r w:rsidR="00664510">
        <w:rPr>
          <w:rFonts w:ascii="Times New Roman" w:hAnsi="Times New Roman" w:cs="Times New Roman"/>
          <w:sz w:val="24"/>
          <w:szCs w:val="24"/>
        </w:rPr>
        <w:t xml:space="preserve"> </w:t>
      </w:r>
      <w:r w:rsidRPr="004E2810">
        <w:rPr>
          <w:rFonts w:ascii="Times New Roman" w:hAnsi="Times New Roman" w:cs="Times New Roman"/>
          <w:sz w:val="24"/>
          <w:szCs w:val="24"/>
        </w:rPr>
        <w:t xml:space="preserve">на имеющимся оборудовании </w:t>
      </w:r>
      <w:r w:rsidR="006A5630">
        <w:rPr>
          <w:rFonts w:ascii="Times New Roman" w:hAnsi="Times New Roman" w:cs="Times New Roman"/>
          <w:sz w:val="24"/>
          <w:szCs w:val="24"/>
        </w:rPr>
        <w:t xml:space="preserve"> составляла </w:t>
      </w:r>
      <w:r w:rsidR="00C42ED4">
        <w:rPr>
          <w:rFonts w:ascii="Times New Roman" w:hAnsi="Times New Roman" w:cs="Times New Roman"/>
          <w:sz w:val="24"/>
          <w:szCs w:val="24"/>
        </w:rPr>
        <w:t>до 24 тонн хлеба в сутки. Б</w:t>
      </w:r>
      <w:r w:rsidRPr="004E2810">
        <w:rPr>
          <w:rFonts w:ascii="Times New Roman" w:hAnsi="Times New Roman" w:cs="Times New Roman"/>
          <w:sz w:val="24"/>
          <w:szCs w:val="24"/>
        </w:rPr>
        <w:t>ольшая часть населения продолжала выпекать хлеб дома, хлебобулочных изделий</w:t>
      </w:r>
      <w:r w:rsidR="00664510">
        <w:rPr>
          <w:rFonts w:ascii="Times New Roman" w:hAnsi="Times New Roman" w:cs="Times New Roman"/>
          <w:sz w:val="24"/>
          <w:szCs w:val="24"/>
        </w:rPr>
        <w:t xml:space="preserve"> в городе</w:t>
      </w:r>
      <w:r w:rsidRPr="004E2810">
        <w:rPr>
          <w:rFonts w:ascii="Times New Roman" w:hAnsi="Times New Roman" w:cs="Times New Roman"/>
          <w:sz w:val="24"/>
          <w:szCs w:val="24"/>
        </w:rPr>
        <w:t xml:space="preserve"> не</w:t>
      </w:r>
      <w:r w:rsidR="00664510">
        <w:rPr>
          <w:rFonts w:ascii="Times New Roman" w:hAnsi="Times New Roman" w:cs="Times New Roman"/>
          <w:sz w:val="24"/>
          <w:szCs w:val="24"/>
        </w:rPr>
        <w:t xml:space="preserve"> </w:t>
      </w:r>
      <w:r w:rsidRPr="004E2810">
        <w:rPr>
          <w:rFonts w:ascii="Times New Roman" w:hAnsi="Times New Roman" w:cs="Times New Roman"/>
          <w:sz w:val="24"/>
          <w:szCs w:val="24"/>
        </w:rPr>
        <w:t xml:space="preserve"> хватало и </w:t>
      </w:r>
      <w:r w:rsidR="006A5630">
        <w:rPr>
          <w:rFonts w:ascii="Times New Roman" w:hAnsi="Times New Roman" w:cs="Times New Roman"/>
          <w:sz w:val="24"/>
          <w:szCs w:val="24"/>
        </w:rPr>
        <w:t xml:space="preserve"> </w:t>
      </w:r>
      <w:r w:rsidRPr="004E2810">
        <w:rPr>
          <w:rFonts w:ascii="Times New Roman" w:hAnsi="Times New Roman" w:cs="Times New Roman"/>
          <w:sz w:val="24"/>
          <w:szCs w:val="24"/>
        </w:rPr>
        <w:t>необходимо было расширять производство.</w:t>
      </w:r>
    </w:p>
    <w:p w:rsidR="006E48E0" w:rsidRPr="004E2810" w:rsidRDefault="006E48E0" w:rsidP="004E2810">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t xml:space="preserve"> В 1936 г. к основному зданию пекарни были пристроены дополнительные помещения, территория значительно расширена, смонтированы 2 новые печи, установлены две новые тестомесильные машины. Выпуск хлеба был увеличен до 50 тонн в сутки. Пекарня постепенно приобретала статус завода.</w:t>
      </w:r>
    </w:p>
    <w:p w:rsidR="006E48E0" w:rsidRPr="004E2810" w:rsidRDefault="006E48E0" w:rsidP="004E2810">
      <w:pPr>
        <w:spacing w:line="360" w:lineRule="auto"/>
        <w:ind w:firstLine="708"/>
        <w:jc w:val="both"/>
        <w:rPr>
          <w:rFonts w:ascii="Times New Roman" w:hAnsi="Times New Roman" w:cs="Times New Roman"/>
          <w:sz w:val="24"/>
          <w:szCs w:val="24"/>
        </w:rPr>
      </w:pPr>
      <w:r w:rsidRPr="004E2810">
        <w:rPr>
          <w:rFonts w:ascii="Times New Roman" w:hAnsi="Times New Roman" w:cs="Times New Roman"/>
          <w:sz w:val="24"/>
          <w:szCs w:val="24"/>
        </w:rPr>
        <w:t xml:space="preserve"> С началом Великой Отечественной войны завод продолжал работать</w:t>
      </w:r>
      <w:r w:rsidR="006A5630">
        <w:rPr>
          <w:rFonts w:ascii="Times New Roman" w:hAnsi="Times New Roman" w:cs="Times New Roman"/>
          <w:sz w:val="24"/>
          <w:szCs w:val="24"/>
        </w:rPr>
        <w:t>,</w:t>
      </w:r>
      <w:r w:rsidRPr="004E2810">
        <w:rPr>
          <w:rFonts w:ascii="Times New Roman" w:hAnsi="Times New Roman" w:cs="Times New Roman"/>
          <w:sz w:val="24"/>
          <w:szCs w:val="24"/>
        </w:rPr>
        <w:t xml:space="preserve"> несмотря на бомбежки, нехватку топлива, электроэнергии, муки. Хлеб выпекался уменьшенными буханками весом в 400 г из смеси пшеничной муки 2 сорта с обойной пылью, кукурузной, ржаной мукой, вы</w:t>
      </w:r>
      <w:r w:rsidR="00664510">
        <w:rPr>
          <w:rFonts w:ascii="Times New Roman" w:hAnsi="Times New Roman" w:cs="Times New Roman"/>
          <w:sz w:val="24"/>
          <w:szCs w:val="24"/>
        </w:rPr>
        <w:t>тряской</w:t>
      </w:r>
      <w:r w:rsidRPr="004E2810">
        <w:rPr>
          <w:rFonts w:ascii="Times New Roman" w:hAnsi="Times New Roman" w:cs="Times New Roman"/>
          <w:sz w:val="24"/>
          <w:szCs w:val="24"/>
        </w:rPr>
        <w:t xml:space="preserve"> из мешков. Населению он выдавался по карточкам. В 1942 г., во время оккупации Ейска фашистами, хлебозавод с подсобными помещениями и оборудованием был сожжен.</w:t>
      </w:r>
    </w:p>
    <w:p w:rsidR="006E48E0" w:rsidRPr="004E2810" w:rsidRDefault="006E48E0" w:rsidP="006A5630">
      <w:pPr>
        <w:spacing w:line="360" w:lineRule="auto"/>
        <w:ind w:firstLine="708"/>
        <w:rPr>
          <w:rFonts w:ascii="Times New Roman" w:hAnsi="Times New Roman" w:cs="Times New Roman"/>
          <w:sz w:val="24"/>
          <w:szCs w:val="24"/>
        </w:rPr>
      </w:pPr>
      <w:r w:rsidRPr="004E2810">
        <w:rPr>
          <w:rFonts w:ascii="Times New Roman" w:hAnsi="Times New Roman" w:cs="Times New Roman"/>
          <w:sz w:val="24"/>
          <w:szCs w:val="24"/>
        </w:rPr>
        <w:t xml:space="preserve"> После освобождения Ейска 5 февраля 1943 г. началась работа по восстановлению завода. </w:t>
      </w:r>
      <w:r w:rsidR="006A5630">
        <w:rPr>
          <w:rFonts w:ascii="Times New Roman" w:hAnsi="Times New Roman" w:cs="Times New Roman"/>
          <w:sz w:val="24"/>
          <w:szCs w:val="24"/>
        </w:rPr>
        <w:t xml:space="preserve"> В</w:t>
      </w:r>
      <w:r w:rsidR="006A5630" w:rsidRPr="004E2810">
        <w:rPr>
          <w:rFonts w:ascii="Times New Roman" w:hAnsi="Times New Roman"/>
          <w:sz w:val="24"/>
          <w:szCs w:val="24"/>
        </w:rPr>
        <w:t xml:space="preserve"> 1945 году завод возглавил Николай Акимович Подольский</w:t>
      </w:r>
      <w:r w:rsidR="006A5630">
        <w:rPr>
          <w:rFonts w:ascii="Times New Roman" w:hAnsi="Times New Roman"/>
          <w:sz w:val="24"/>
          <w:szCs w:val="24"/>
        </w:rPr>
        <w:t>, который руководил</w:t>
      </w:r>
      <w:r w:rsidR="00BD70C7">
        <w:rPr>
          <w:rFonts w:ascii="Times New Roman" w:hAnsi="Times New Roman"/>
          <w:sz w:val="24"/>
          <w:szCs w:val="24"/>
        </w:rPr>
        <w:t xml:space="preserve"> </w:t>
      </w:r>
      <w:r w:rsidR="006A5630">
        <w:rPr>
          <w:rFonts w:ascii="Times New Roman" w:hAnsi="Times New Roman"/>
          <w:sz w:val="24"/>
          <w:szCs w:val="24"/>
        </w:rPr>
        <w:t>заводом 25</w:t>
      </w:r>
      <w:r w:rsidR="00BD70C7">
        <w:rPr>
          <w:rFonts w:ascii="Times New Roman" w:hAnsi="Times New Roman"/>
          <w:sz w:val="24"/>
          <w:szCs w:val="24"/>
        </w:rPr>
        <w:t>лет</w:t>
      </w:r>
      <w:r w:rsidR="006A5630" w:rsidRPr="004E2810">
        <w:rPr>
          <w:rFonts w:ascii="Times New Roman" w:hAnsi="Times New Roman"/>
          <w:sz w:val="24"/>
          <w:szCs w:val="24"/>
        </w:rPr>
        <w:t xml:space="preserve">. </w:t>
      </w:r>
      <w:r w:rsidR="00BD70C7">
        <w:rPr>
          <w:rFonts w:ascii="Times New Roman" w:hAnsi="Times New Roman"/>
          <w:sz w:val="24"/>
          <w:szCs w:val="24"/>
        </w:rPr>
        <w:t xml:space="preserve">  </w:t>
      </w:r>
      <w:r w:rsidR="006A5630" w:rsidRPr="004E2810">
        <w:rPr>
          <w:rFonts w:ascii="Times New Roman" w:hAnsi="Times New Roman"/>
          <w:sz w:val="24"/>
          <w:szCs w:val="24"/>
        </w:rPr>
        <w:t xml:space="preserve">Он восстановил котельную, перевел ее на экономичное жидкое топливо, повысив производительность. </w:t>
      </w:r>
      <w:r w:rsidR="00BD70C7">
        <w:rPr>
          <w:rFonts w:ascii="Times New Roman" w:hAnsi="Times New Roman"/>
          <w:sz w:val="24"/>
          <w:szCs w:val="24"/>
        </w:rPr>
        <w:t xml:space="preserve"> </w:t>
      </w:r>
      <w:r w:rsidR="006A5630" w:rsidRPr="004E2810">
        <w:rPr>
          <w:rFonts w:ascii="Times New Roman" w:hAnsi="Times New Roman"/>
          <w:sz w:val="24"/>
          <w:szCs w:val="24"/>
        </w:rPr>
        <w:t xml:space="preserve"> </w:t>
      </w:r>
      <w:r w:rsidR="006A5630">
        <w:rPr>
          <w:rFonts w:ascii="Times New Roman" w:hAnsi="Times New Roman" w:cs="Times New Roman"/>
          <w:sz w:val="24"/>
          <w:szCs w:val="24"/>
        </w:rPr>
        <w:t xml:space="preserve">  </w:t>
      </w:r>
      <w:r w:rsidRPr="004E2810">
        <w:rPr>
          <w:rFonts w:ascii="Times New Roman" w:hAnsi="Times New Roman" w:cs="Times New Roman"/>
          <w:sz w:val="24"/>
          <w:szCs w:val="24"/>
        </w:rPr>
        <w:t xml:space="preserve">Пекари сами обустраивали цеха, а в уцелевших помещениях выпекали хлеб. Все делали вручную: месили, формовали, выбивали. В 1945 г. предприятие было полностью восстановлено </w:t>
      </w:r>
    </w:p>
    <w:p w:rsidR="006E48E0" w:rsidRPr="004E2810" w:rsidRDefault="006E48E0" w:rsidP="00BD70C7">
      <w:pPr>
        <w:spacing w:line="360" w:lineRule="auto"/>
        <w:ind w:firstLine="708"/>
        <w:rPr>
          <w:rFonts w:ascii="Times New Roman" w:hAnsi="Times New Roman"/>
          <w:sz w:val="24"/>
          <w:szCs w:val="24"/>
        </w:rPr>
      </w:pPr>
      <w:r w:rsidRPr="004E2810">
        <w:rPr>
          <w:rFonts w:ascii="Times New Roman" w:hAnsi="Times New Roman" w:cs="Times New Roman"/>
          <w:sz w:val="24"/>
          <w:szCs w:val="24"/>
        </w:rPr>
        <w:t xml:space="preserve"> Шли годы. Завод расстраивался и реконструировался.</w:t>
      </w:r>
      <w:r w:rsidR="00BD70C7">
        <w:rPr>
          <w:rFonts w:ascii="Times New Roman" w:hAnsi="Times New Roman" w:cs="Times New Roman"/>
          <w:sz w:val="24"/>
          <w:szCs w:val="24"/>
        </w:rPr>
        <w:t xml:space="preserve">    </w:t>
      </w:r>
      <w:r w:rsidR="00BD70C7" w:rsidRPr="004E2810">
        <w:rPr>
          <w:rFonts w:ascii="Times New Roman" w:hAnsi="Times New Roman"/>
          <w:sz w:val="24"/>
          <w:szCs w:val="24"/>
        </w:rPr>
        <w:t xml:space="preserve">За четыре года руководства </w:t>
      </w:r>
      <w:r w:rsidR="00BD70C7">
        <w:rPr>
          <w:rFonts w:ascii="Times New Roman" w:hAnsi="Times New Roman"/>
          <w:sz w:val="24"/>
          <w:szCs w:val="24"/>
        </w:rPr>
        <w:t xml:space="preserve">заводом  </w:t>
      </w:r>
      <w:r w:rsidR="00BD70C7" w:rsidRPr="004E2810">
        <w:rPr>
          <w:rFonts w:ascii="Times New Roman" w:hAnsi="Times New Roman"/>
          <w:sz w:val="24"/>
          <w:szCs w:val="24"/>
        </w:rPr>
        <w:t xml:space="preserve">Владимир Ильич Пантелеев расширил хлебобулочный цех, реконструировал службу экспедиторов. </w:t>
      </w:r>
      <w:r w:rsidR="00BD70C7">
        <w:rPr>
          <w:rFonts w:ascii="Times New Roman" w:hAnsi="Times New Roman" w:cs="Times New Roman"/>
          <w:sz w:val="24"/>
          <w:szCs w:val="24"/>
        </w:rPr>
        <w:t xml:space="preserve"> </w:t>
      </w:r>
      <w:r w:rsidRPr="004E2810">
        <w:rPr>
          <w:rFonts w:ascii="Times New Roman" w:hAnsi="Times New Roman" w:cs="Times New Roman"/>
          <w:sz w:val="24"/>
          <w:szCs w:val="24"/>
        </w:rPr>
        <w:t xml:space="preserve"> Стали появляться новые виды продукции. В 50-е годы в ейских магазинах появились баранки, бублики, булки и сухари, в 60-е годы открылся новый цех – кондитерский. </w:t>
      </w:r>
      <w:r w:rsidR="00BD70C7">
        <w:rPr>
          <w:rFonts w:ascii="Times New Roman" w:hAnsi="Times New Roman" w:cs="Times New Roman"/>
          <w:sz w:val="24"/>
          <w:szCs w:val="24"/>
        </w:rPr>
        <w:t xml:space="preserve">  </w:t>
      </w:r>
      <w:r w:rsidRPr="004E2810">
        <w:rPr>
          <w:rFonts w:ascii="Times New Roman" w:hAnsi="Times New Roman" w:cs="Times New Roman"/>
          <w:sz w:val="24"/>
          <w:szCs w:val="24"/>
        </w:rPr>
        <w:t xml:space="preserve">В нем </w:t>
      </w:r>
      <w:r w:rsidR="00664510">
        <w:rPr>
          <w:rFonts w:ascii="Times New Roman" w:hAnsi="Times New Roman" w:cs="Times New Roman"/>
          <w:sz w:val="24"/>
          <w:szCs w:val="24"/>
        </w:rPr>
        <w:t xml:space="preserve"> </w:t>
      </w:r>
      <w:r w:rsidRPr="004E2810">
        <w:rPr>
          <w:rFonts w:ascii="Times New Roman" w:hAnsi="Times New Roman" w:cs="Times New Roman"/>
          <w:sz w:val="24"/>
          <w:szCs w:val="24"/>
        </w:rPr>
        <w:t>готовились</w:t>
      </w:r>
      <w:r w:rsidR="006A5630">
        <w:rPr>
          <w:rFonts w:ascii="Times New Roman" w:hAnsi="Times New Roman" w:cs="Times New Roman"/>
          <w:sz w:val="24"/>
          <w:szCs w:val="24"/>
        </w:rPr>
        <w:t xml:space="preserve"> </w:t>
      </w:r>
      <w:r w:rsidR="00BD70C7">
        <w:rPr>
          <w:rFonts w:ascii="Times New Roman" w:hAnsi="Times New Roman" w:cs="Times New Roman"/>
          <w:sz w:val="24"/>
          <w:szCs w:val="24"/>
        </w:rPr>
        <w:t xml:space="preserve"> </w:t>
      </w:r>
      <w:r w:rsidRPr="004E2810">
        <w:rPr>
          <w:rFonts w:ascii="Times New Roman" w:hAnsi="Times New Roman" w:cs="Times New Roman"/>
          <w:sz w:val="24"/>
          <w:szCs w:val="24"/>
        </w:rPr>
        <w:t>вафли, пряники, печенье, пирожные, торты «</w:t>
      </w:r>
      <w:r w:rsidR="006A5630">
        <w:rPr>
          <w:rFonts w:ascii="Times New Roman" w:hAnsi="Times New Roman" w:cs="Times New Roman"/>
          <w:sz w:val="24"/>
          <w:szCs w:val="24"/>
        </w:rPr>
        <w:t>Сказка», «С</w:t>
      </w:r>
      <w:r w:rsidRPr="004E2810">
        <w:rPr>
          <w:rFonts w:ascii="Times New Roman" w:hAnsi="Times New Roman" w:cs="Times New Roman"/>
          <w:sz w:val="24"/>
          <w:szCs w:val="24"/>
        </w:rPr>
        <w:t>очи», «Яблонька».</w:t>
      </w:r>
      <w:r w:rsidR="00BD70C7">
        <w:rPr>
          <w:rFonts w:ascii="Times New Roman" w:hAnsi="Times New Roman" w:cs="Times New Roman"/>
          <w:sz w:val="24"/>
          <w:szCs w:val="24"/>
        </w:rPr>
        <w:t xml:space="preserve">  </w:t>
      </w:r>
      <w:r w:rsidRPr="004E2810">
        <w:rPr>
          <w:rFonts w:ascii="Times New Roman" w:hAnsi="Times New Roman" w:cs="Times New Roman"/>
          <w:sz w:val="24"/>
          <w:szCs w:val="24"/>
        </w:rPr>
        <w:t xml:space="preserve"> Их и сейчас можно купить в фирменных магазинах завода.</w:t>
      </w:r>
      <w:r w:rsidR="00BD70C7">
        <w:rPr>
          <w:rFonts w:ascii="Times New Roman" w:hAnsi="Times New Roman" w:cs="Times New Roman"/>
          <w:sz w:val="24"/>
          <w:szCs w:val="24"/>
        </w:rPr>
        <w:t xml:space="preserve"> </w:t>
      </w:r>
      <w:r w:rsidR="00BD70C7">
        <w:rPr>
          <w:rFonts w:ascii="Times New Roman" w:hAnsi="Times New Roman"/>
          <w:sz w:val="24"/>
          <w:szCs w:val="24"/>
        </w:rPr>
        <w:t xml:space="preserve">  Дети Ейска и  сегодня </w:t>
      </w:r>
      <w:r w:rsidR="00BD70C7" w:rsidRPr="004E2810">
        <w:rPr>
          <w:rFonts w:ascii="Times New Roman" w:hAnsi="Times New Roman"/>
          <w:sz w:val="24"/>
          <w:szCs w:val="24"/>
        </w:rPr>
        <w:t xml:space="preserve"> наслаждается изюминкой ейских кондитеров — «теплым мороженым» пирожным «Одуванчик».</w:t>
      </w:r>
      <w:r w:rsidR="00BD70C7">
        <w:rPr>
          <w:rFonts w:ascii="Times New Roman" w:hAnsi="Times New Roman"/>
          <w:sz w:val="24"/>
          <w:szCs w:val="24"/>
        </w:rPr>
        <w:t xml:space="preserve">  </w:t>
      </w:r>
      <w:r w:rsidR="00BD70C7">
        <w:rPr>
          <w:rFonts w:ascii="Times New Roman" w:hAnsi="Times New Roman" w:cs="Times New Roman"/>
          <w:sz w:val="24"/>
          <w:szCs w:val="24"/>
        </w:rPr>
        <w:t>Директором завода в этот период был Николай Иванович Дурицин.</w:t>
      </w:r>
      <w:r w:rsidRPr="004E2810">
        <w:rPr>
          <w:rFonts w:ascii="Times New Roman" w:hAnsi="Times New Roman" w:cs="Times New Roman"/>
          <w:sz w:val="24"/>
          <w:szCs w:val="24"/>
        </w:rPr>
        <w:t xml:space="preserve"> </w:t>
      </w:r>
      <w:r w:rsidR="00BD70C7">
        <w:rPr>
          <w:rFonts w:ascii="Times New Roman" w:hAnsi="Times New Roman" w:cs="Times New Roman"/>
          <w:sz w:val="24"/>
          <w:szCs w:val="24"/>
        </w:rPr>
        <w:t xml:space="preserve">                                                                                                                                                         В</w:t>
      </w:r>
      <w:r w:rsidRPr="004E2810">
        <w:rPr>
          <w:rFonts w:ascii="Times New Roman" w:hAnsi="Times New Roman" w:cs="Times New Roman"/>
          <w:sz w:val="24"/>
          <w:szCs w:val="24"/>
        </w:rPr>
        <w:t xml:space="preserve"> 80-е годы завод вырабатывал самое большое количество продукции в своей истории – до 60 тонн в сутки.</w:t>
      </w:r>
      <w:r w:rsidRPr="004E2810">
        <w:rPr>
          <w:rStyle w:val="a5"/>
          <w:rFonts w:ascii="Times New Roman" w:hAnsi="Times New Roman" w:cs="Times New Roman"/>
          <w:sz w:val="24"/>
          <w:szCs w:val="24"/>
        </w:rPr>
        <w:t xml:space="preserve"> </w:t>
      </w:r>
      <w:r w:rsidRPr="004E2810">
        <w:rPr>
          <w:rFonts w:ascii="Times New Roman" w:hAnsi="Times New Roman"/>
          <w:sz w:val="24"/>
          <w:szCs w:val="24"/>
        </w:rPr>
        <w:t>На предприятии трудится более двухсот пятидесяти человек. Костяк коллектива - высококвалифицированные дипломированные специалисты, настоящие профессионалы. Технологи, кондитеры, пекари завода имеют многолетний опыт работы в хлебопекарной отрасли</w:t>
      </w:r>
      <w:r w:rsidR="00BD70C7">
        <w:rPr>
          <w:rFonts w:ascii="Times New Roman" w:hAnsi="Times New Roman"/>
          <w:sz w:val="24"/>
          <w:szCs w:val="24"/>
        </w:rPr>
        <w:t>.</w:t>
      </w:r>
      <w:r w:rsidRPr="004E2810">
        <w:rPr>
          <w:rFonts w:ascii="Times New Roman" w:hAnsi="Times New Roman"/>
          <w:sz w:val="24"/>
          <w:szCs w:val="24"/>
        </w:rPr>
        <w:t xml:space="preserve"> </w:t>
      </w:r>
      <w:r w:rsidR="00BD70C7">
        <w:rPr>
          <w:rFonts w:ascii="Times New Roman" w:hAnsi="Times New Roman"/>
          <w:sz w:val="24"/>
          <w:szCs w:val="24"/>
        </w:rPr>
        <w:t xml:space="preserve"> Директор завода  </w:t>
      </w:r>
      <w:r w:rsidRPr="004E2810">
        <w:rPr>
          <w:rFonts w:ascii="Times New Roman" w:hAnsi="Times New Roman"/>
          <w:sz w:val="24"/>
          <w:szCs w:val="24"/>
        </w:rPr>
        <w:t xml:space="preserve">Александр Николаевич Евсеев в последнюю «пятилетку» Советского Союза успел усовершенствовать кондитерский цех, увеличил ассортимент </w:t>
      </w:r>
      <w:r w:rsidRPr="004E2810">
        <w:rPr>
          <w:rFonts w:ascii="Times New Roman" w:hAnsi="Times New Roman"/>
          <w:sz w:val="24"/>
          <w:szCs w:val="24"/>
        </w:rPr>
        <w:lastRenderedPageBreak/>
        <w:t xml:space="preserve">продукции, стараясь удовлетворить самый широкий вкус покупателя. </w:t>
      </w:r>
      <w:r w:rsidR="00664510">
        <w:rPr>
          <w:rFonts w:ascii="Times New Roman" w:hAnsi="Times New Roman"/>
          <w:sz w:val="24"/>
          <w:szCs w:val="24"/>
        </w:rPr>
        <w:t>Д</w:t>
      </w:r>
      <w:r w:rsidRPr="004E2810">
        <w:rPr>
          <w:rFonts w:ascii="Times New Roman" w:hAnsi="Times New Roman"/>
          <w:sz w:val="24"/>
          <w:szCs w:val="24"/>
        </w:rPr>
        <w:t xml:space="preserve">иректору Виктору Ивановичу Сокур удалось решить жилищную проблему кадров: все нуждающиеся в жилье заводчане были обеспечены квартирами. </w:t>
      </w:r>
      <w:r w:rsidR="00BD70C7">
        <w:rPr>
          <w:rFonts w:ascii="Times New Roman" w:hAnsi="Times New Roman"/>
          <w:sz w:val="24"/>
          <w:szCs w:val="24"/>
        </w:rPr>
        <w:t xml:space="preserve">                                                                                                                                                </w:t>
      </w:r>
      <w:r w:rsidRPr="004E2810">
        <w:rPr>
          <w:rFonts w:ascii="Times New Roman" w:hAnsi="Times New Roman"/>
          <w:sz w:val="24"/>
          <w:szCs w:val="24"/>
        </w:rPr>
        <w:t xml:space="preserve">А в </w:t>
      </w:r>
      <w:r w:rsidR="00653554">
        <w:rPr>
          <w:rFonts w:ascii="Times New Roman" w:hAnsi="Times New Roman"/>
          <w:sz w:val="24"/>
          <w:szCs w:val="24"/>
        </w:rPr>
        <w:t xml:space="preserve">1996 году, когда на заводе упали объемы </w:t>
      </w:r>
      <w:r w:rsidRPr="004E2810">
        <w:rPr>
          <w:rFonts w:ascii="Times New Roman" w:hAnsi="Times New Roman"/>
          <w:sz w:val="24"/>
          <w:szCs w:val="24"/>
        </w:rPr>
        <w:t xml:space="preserve"> производств</w:t>
      </w:r>
      <w:r w:rsidR="00653554">
        <w:rPr>
          <w:rFonts w:ascii="Times New Roman" w:hAnsi="Times New Roman"/>
          <w:sz w:val="24"/>
          <w:szCs w:val="24"/>
        </w:rPr>
        <w:t>а хлебной продукции</w:t>
      </w:r>
      <w:r w:rsidRPr="004E2810">
        <w:rPr>
          <w:rFonts w:ascii="Times New Roman" w:hAnsi="Times New Roman"/>
          <w:sz w:val="24"/>
          <w:szCs w:val="24"/>
        </w:rPr>
        <w:t>, предприятие возглавила начальник учетно-финансового отдела  Людмила Ивановна Каторгина.  Чтобы выжить в кризисный период Людмила Ивановна</w:t>
      </w:r>
      <w:r w:rsidR="00653554">
        <w:rPr>
          <w:rFonts w:ascii="Times New Roman" w:hAnsi="Times New Roman"/>
          <w:sz w:val="24"/>
          <w:szCs w:val="24"/>
        </w:rPr>
        <w:t xml:space="preserve"> ввела новшество - </w:t>
      </w:r>
      <w:r w:rsidRPr="004E2810">
        <w:rPr>
          <w:rFonts w:ascii="Times New Roman" w:hAnsi="Times New Roman"/>
          <w:sz w:val="24"/>
          <w:szCs w:val="24"/>
        </w:rPr>
        <w:t xml:space="preserve"> открыла фирменную торговлю.  Начинали с тонаров, потом были лари, затем фирменные магазины. В наши дни хлеб по городу и районам края развозят более полутора десятков собственных автомобилей.</w:t>
      </w:r>
    </w:p>
    <w:p w:rsidR="006E48E0" w:rsidRDefault="006E48E0" w:rsidP="004E2810">
      <w:pPr>
        <w:pStyle w:val="a6"/>
        <w:spacing w:line="360" w:lineRule="auto"/>
        <w:jc w:val="both"/>
        <w:rPr>
          <w:rFonts w:ascii="Times New Roman" w:hAnsi="Times New Roman"/>
          <w:sz w:val="24"/>
          <w:szCs w:val="24"/>
        </w:rPr>
      </w:pPr>
      <w:r w:rsidRPr="004E2810">
        <w:rPr>
          <w:rFonts w:ascii="Times New Roman" w:hAnsi="Times New Roman"/>
          <w:sz w:val="24"/>
          <w:szCs w:val="24"/>
        </w:rPr>
        <w:tab/>
        <w:t>От умелого руководителя предприятия зависит многое. Но без преданного любимому делу хлебопека не было бы ейского каравая. Частичка труда каждого из них, от засыпщика муки до продавца, заложена в успех предприятия. Работают на заводе поколениями. Более сорока лет трудятся начальник производства Л.Е. Коновалова, хлебник О.Г. Горошко, мастер-кондитер Е.Ф. Федянина. За три десятка лет перевалил стаж работы пекарей мастеров-кондитеров В.В. Захаровой и Н.Н. Чкуасели, хлебника Г.А. Батарчук, специалиста по сбыту О.В. Диденко, главного технолога М.П. Кравцовой, кассира Л.В. Арбузовой. М.П. Кусикова отдала заводу не только сорок лет своего труда, но и привела туда дочь с зятем. А.М. Антонова работает вместе с дочерью, С.А. Довбня — с сыном. Много лет отдали производству ветераны Великой Отечественной войны  технолог З.М. Сухоставцева, Б.А. Потапов, водитель И.Г. Буделев. Отработав десятки лет на хлебозаводе, ушли на заслуженную пенсию  пекари Л.Ф. Руденко и В.И. Шамкий, рабочая М.А. Фирсова, тестомес Т.Л. Мамонтова, булочник С.Г.Кизий, неоднократный победитель краевых конкурсов, ювелир-кондитер О.П. Борщ, А.М. Антонова, Н.М. Колесникова, Е.Н.Никулина, Г.А. Рева, В.И. Сафонова, булочник О.А. Клокова, секретарь Е.С. Гаврюшенко, наладчик Н.А. Рыбаченко, технолог Л.Г. Кубанцева, грузчик В.К. Бочаров, машинист М.П. Харьковская. О своих пенсионерах предприятие не забывает, оказывает материальную помощь, помнит в праздничные даты. Это дань уважения тем, кто подарил ейчанам вкус своего хлеба. Отрадно и то, что сейчас в производстве есть те, кто принял эстафету ветеранов-хлебопеков. Приумножают их традиции на заводе, тоже ставшем для них вторым домом, Н.И.Балкова, Н.И. Олифиренко, И.В. Гилина. О.Г. Цыганков, Л.М Янченко. Г.Ю. Кострикова, Е.А. Мамченко, Н.М. Кирсяева, О.Н. Чечина, З.М. Ковалева, Л.Б. Мохамед, Е.Г. Луконина, Т.Е. Лунегова, Н.В. Пап</w:t>
      </w:r>
      <w:r w:rsidR="00F429B9">
        <w:rPr>
          <w:rFonts w:ascii="Times New Roman" w:hAnsi="Times New Roman"/>
          <w:sz w:val="24"/>
          <w:szCs w:val="24"/>
        </w:rPr>
        <w:t>анина.   Повседневный труд этих людей определяет,</w:t>
      </w:r>
      <w:r w:rsidRPr="004E2810">
        <w:rPr>
          <w:rFonts w:ascii="Times New Roman" w:hAnsi="Times New Roman"/>
          <w:sz w:val="24"/>
          <w:szCs w:val="24"/>
        </w:rPr>
        <w:t xml:space="preserve"> б</w:t>
      </w:r>
      <w:r w:rsidR="00F429B9">
        <w:rPr>
          <w:rFonts w:ascii="Times New Roman" w:hAnsi="Times New Roman"/>
          <w:sz w:val="24"/>
          <w:szCs w:val="24"/>
        </w:rPr>
        <w:t xml:space="preserve">удет ли к обеду ароматный хлеб </w:t>
      </w:r>
      <w:r w:rsidRPr="004E2810">
        <w:rPr>
          <w:rFonts w:ascii="Times New Roman" w:hAnsi="Times New Roman"/>
          <w:sz w:val="24"/>
          <w:szCs w:val="24"/>
        </w:rPr>
        <w:t xml:space="preserve"> на столе у земляков. На памяти ветеранов нет ни одного дня, когда ейчане не смогли бы купить булку теплого хлеба</w:t>
      </w:r>
      <w:r w:rsidR="00F429B9">
        <w:rPr>
          <w:rFonts w:ascii="Times New Roman" w:hAnsi="Times New Roman"/>
          <w:sz w:val="24"/>
          <w:szCs w:val="24"/>
        </w:rPr>
        <w:t>, который выпечен ейскими хлебопеками</w:t>
      </w:r>
      <w:r w:rsidRPr="004E2810">
        <w:rPr>
          <w:rFonts w:ascii="Times New Roman" w:hAnsi="Times New Roman"/>
          <w:sz w:val="24"/>
          <w:szCs w:val="24"/>
        </w:rPr>
        <w:t>. Разные обстоятельства случались, в соседних районах останавливались хлебозаводские цеха, но только не в Ейске. Не оставить земляков без хлеба ни при каких обстоятельствах стало делом чести заводчан.</w:t>
      </w:r>
      <w:r w:rsidRPr="004E2810">
        <w:rPr>
          <w:rStyle w:val="a5"/>
          <w:rFonts w:ascii="Times New Roman" w:hAnsi="Times New Roman"/>
          <w:sz w:val="24"/>
          <w:szCs w:val="24"/>
        </w:rPr>
        <w:t xml:space="preserve"> </w:t>
      </w:r>
    </w:p>
    <w:p w:rsidR="00EC487B" w:rsidRDefault="00EC487B" w:rsidP="004E2810">
      <w:pPr>
        <w:pStyle w:val="a6"/>
        <w:spacing w:line="360" w:lineRule="auto"/>
        <w:jc w:val="both"/>
        <w:rPr>
          <w:rFonts w:ascii="Times New Roman" w:hAnsi="Times New Roman"/>
          <w:sz w:val="24"/>
          <w:szCs w:val="24"/>
        </w:rPr>
      </w:pPr>
      <w:r w:rsidRPr="004E2810">
        <w:rPr>
          <w:rFonts w:ascii="Times New Roman" w:hAnsi="Times New Roman"/>
          <w:sz w:val="24"/>
          <w:szCs w:val="24"/>
        </w:rPr>
        <w:lastRenderedPageBreak/>
        <w:t>ОАО «Ейскхлеб» - одно из старейших предприятий города. Спустя девяносто лет — это крупное предприятие хлебопекарной промышленности Ейского района.</w:t>
      </w:r>
      <w:r>
        <w:rPr>
          <w:rFonts w:ascii="Times New Roman" w:hAnsi="Times New Roman"/>
          <w:sz w:val="24"/>
          <w:szCs w:val="24"/>
        </w:rPr>
        <w:t xml:space="preserve"> Трудовой высокопрофессиональный коллектив сегодня составляет 280 человек.  Костяк коллектива – высококвалифицированные  дипломированные специалисты. Их опыт, творческая инициатива, ответственное отношение к делу определяют место предприятия в жизни нашего города.</w:t>
      </w:r>
    </w:p>
    <w:p w:rsidR="006E48E0" w:rsidRPr="00B06563" w:rsidRDefault="00653554" w:rsidP="00B06563">
      <w:pPr>
        <w:spacing w:line="360" w:lineRule="auto"/>
        <w:ind w:firstLine="708"/>
        <w:rPr>
          <w:rFonts w:ascii="Times New Roman" w:hAnsi="Times New Roman" w:cs="Times New Roman"/>
          <w:sz w:val="24"/>
          <w:szCs w:val="24"/>
        </w:rPr>
      </w:pPr>
      <w:r w:rsidRPr="004E2810">
        <w:rPr>
          <w:rFonts w:ascii="Times New Roman" w:hAnsi="Times New Roman" w:cs="Times New Roman"/>
          <w:sz w:val="24"/>
          <w:szCs w:val="24"/>
        </w:rPr>
        <w:t xml:space="preserve">   </w:t>
      </w:r>
      <w:r w:rsidR="00313631">
        <w:rPr>
          <w:rFonts w:ascii="Times New Roman" w:hAnsi="Times New Roman" w:cs="Times New Roman"/>
          <w:sz w:val="24"/>
          <w:szCs w:val="24"/>
        </w:rPr>
        <w:t xml:space="preserve">Технологическая оснащенность предприятия сочетает в себе </w:t>
      </w:r>
      <w:r w:rsidR="004253C0">
        <w:rPr>
          <w:rFonts w:ascii="Times New Roman" w:hAnsi="Times New Roman" w:cs="Times New Roman"/>
          <w:sz w:val="24"/>
          <w:szCs w:val="24"/>
        </w:rPr>
        <w:t xml:space="preserve"> традиционное пекарское</w:t>
      </w:r>
      <w:r w:rsidR="00313631">
        <w:rPr>
          <w:rFonts w:ascii="Times New Roman" w:hAnsi="Times New Roman" w:cs="Times New Roman"/>
          <w:sz w:val="24"/>
          <w:szCs w:val="24"/>
        </w:rPr>
        <w:t xml:space="preserve"> оборудование </w:t>
      </w:r>
      <w:r w:rsidR="004253C0">
        <w:rPr>
          <w:rFonts w:ascii="Times New Roman" w:hAnsi="Times New Roman" w:cs="Times New Roman"/>
          <w:sz w:val="24"/>
          <w:szCs w:val="24"/>
        </w:rPr>
        <w:t xml:space="preserve"> - печи, из которых выходит хлеб с хрустящей, золотистой корочкой. Рядом работают современные  европейские печи и на них выпекают продукцию уже нового поколения.</w:t>
      </w:r>
      <w:r w:rsidR="00313631">
        <w:rPr>
          <w:rFonts w:ascii="Times New Roman" w:hAnsi="Times New Roman" w:cs="Times New Roman"/>
          <w:sz w:val="24"/>
          <w:szCs w:val="24"/>
        </w:rPr>
        <w:t xml:space="preserve"> </w:t>
      </w:r>
      <w:r w:rsidR="00F429B9">
        <w:rPr>
          <w:rFonts w:ascii="Times New Roman" w:hAnsi="Times New Roman" w:cs="Times New Roman"/>
          <w:sz w:val="24"/>
          <w:szCs w:val="24"/>
        </w:rPr>
        <w:t xml:space="preserve"> </w:t>
      </w:r>
      <w:r w:rsidR="00264928">
        <w:rPr>
          <w:rFonts w:ascii="Times New Roman" w:hAnsi="Times New Roman" w:cs="Times New Roman"/>
          <w:sz w:val="24"/>
          <w:szCs w:val="24"/>
        </w:rPr>
        <w:t>Продукция ОАО «Ейскхлеб»  составляет до 65 % от объемов потребления хлебобулочных изделий в Ейском   районе.</w:t>
      </w:r>
      <w:r w:rsidR="00F429B9">
        <w:rPr>
          <w:rFonts w:ascii="Times New Roman" w:hAnsi="Times New Roman" w:cs="Times New Roman"/>
          <w:sz w:val="24"/>
          <w:szCs w:val="24"/>
        </w:rPr>
        <w:t xml:space="preserve">                                                                                        </w:t>
      </w:r>
      <w:r w:rsidR="00313631">
        <w:rPr>
          <w:rFonts w:ascii="Times New Roman" w:hAnsi="Times New Roman" w:cs="Times New Roman"/>
          <w:sz w:val="24"/>
          <w:szCs w:val="24"/>
        </w:rPr>
        <w:t xml:space="preserve">                                                         </w:t>
      </w:r>
      <w:r w:rsidR="00F429B9">
        <w:rPr>
          <w:rFonts w:ascii="Times New Roman" w:hAnsi="Times New Roman" w:cs="Times New Roman"/>
          <w:sz w:val="24"/>
          <w:szCs w:val="24"/>
        </w:rPr>
        <w:t xml:space="preserve"> </w:t>
      </w:r>
      <w:r w:rsidR="006E48E0" w:rsidRPr="004E2810">
        <w:rPr>
          <w:rFonts w:ascii="Times New Roman" w:hAnsi="Times New Roman"/>
          <w:sz w:val="24"/>
          <w:szCs w:val="24"/>
        </w:rPr>
        <w:t xml:space="preserve"> Качество продукции - лицо предприятия, и на заводе стараются наилучшим образом удовлетворить потребности главных контролеров </w:t>
      </w:r>
      <w:r w:rsidR="00313631">
        <w:rPr>
          <w:rFonts w:ascii="Times New Roman" w:hAnsi="Times New Roman"/>
          <w:sz w:val="24"/>
          <w:szCs w:val="24"/>
        </w:rPr>
        <w:t xml:space="preserve"> - </w:t>
      </w:r>
      <w:r w:rsidR="006E48E0" w:rsidRPr="004E2810">
        <w:rPr>
          <w:rFonts w:ascii="Times New Roman" w:hAnsi="Times New Roman"/>
          <w:sz w:val="24"/>
          <w:szCs w:val="24"/>
        </w:rPr>
        <w:t xml:space="preserve"> покупателей. От их оценки и спроса на продукцию зависит и прибыль. </w:t>
      </w:r>
      <w:r w:rsidR="00313631">
        <w:rPr>
          <w:rFonts w:ascii="Times New Roman" w:hAnsi="Times New Roman"/>
          <w:sz w:val="24"/>
          <w:szCs w:val="24"/>
        </w:rPr>
        <w:t xml:space="preserve">   Качество продукции подтверждается многочисленными наградами и медалями. Завод постоянно участвует в престижных конкурсах. По итогам ежегодной выставки «Золотая осень» продукция предприятия регулярно завоевыва</w:t>
      </w:r>
      <w:r w:rsidR="00087064">
        <w:rPr>
          <w:rFonts w:ascii="Times New Roman" w:hAnsi="Times New Roman"/>
          <w:sz w:val="24"/>
          <w:szCs w:val="24"/>
        </w:rPr>
        <w:t xml:space="preserve">ет золотые и серебряные медали. </w:t>
      </w:r>
      <w:r w:rsidR="006E48E0" w:rsidRPr="004E2810">
        <w:rPr>
          <w:rFonts w:ascii="Times New Roman" w:hAnsi="Times New Roman"/>
          <w:sz w:val="24"/>
          <w:szCs w:val="24"/>
        </w:rPr>
        <w:tab/>
        <w:t>«Ейскхлеб»  - участник краевой программы «Качество» и конкурса «Высококачественные товары Кубани».</w:t>
      </w:r>
    </w:p>
    <w:p w:rsidR="00EC487B" w:rsidRDefault="006E48E0" w:rsidP="004E2810">
      <w:pPr>
        <w:pStyle w:val="a6"/>
        <w:spacing w:line="360" w:lineRule="auto"/>
        <w:jc w:val="both"/>
        <w:rPr>
          <w:rFonts w:ascii="Times New Roman" w:hAnsi="Times New Roman"/>
          <w:sz w:val="24"/>
          <w:szCs w:val="24"/>
        </w:rPr>
      </w:pPr>
      <w:r w:rsidRPr="004E2810">
        <w:rPr>
          <w:rFonts w:ascii="Times New Roman" w:hAnsi="Times New Roman"/>
          <w:sz w:val="24"/>
          <w:szCs w:val="24"/>
        </w:rPr>
        <w:tab/>
      </w: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EC487B" w:rsidRDefault="00EC487B" w:rsidP="004E2810">
      <w:pPr>
        <w:pStyle w:val="a6"/>
        <w:spacing w:line="360" w:lineRule="auto"/>
        <w:jc w:val="both"/>
        <w:rPr>
          <w:rFonts w:ascii="Times New Roman" w:hAnsi="Times New Roman"/>
          <w:sz w:val="24"/>
          <w:szCs w:val="24"/>
        </w:rPr>
      </w:pPr>
    </w:p>
    <w:p w:rsidR="006E48E0" w:rsidRDefault="006E48E0" w:rsidP="004E2810">
      <w:pPr>
        <w:pStyle w:val="a6"/>
        <w:spacing w:line="360" w:lineRule="auto"/>
        <w:jc w:val="both"/>
        <w:rPr>
          <w:rFonts w:ascii="Times New Roman" w:hAnsi="Times New Roman"/>
          <w:sz w:val="24"/>
          <w:szCs w:val="24"/>
        </w:rPr>
      </w:pPr>
      <w:r w:rsidRPr="004E2810">
        <w:rPr>
          <w:rFonts w:ascii="Times New Roman" w:hAnsi="Times New Roman"/>
          <w:sz w:val="24"/>
          <w:szCs w:val="24"/>
        </w:rPr>
        <w:lastRenderedPageBreak/>
        <w:t>Продукция завода известна</w:t>
      </w:r>
      <w:r w:rsidR="00C42ED4">
        <w:rPr>
          <w:rFonts w:ascii="Times New Roman" w:hAnsi="Times New Roman"/>
          <w:sz w:val="24"/>
          <w:szCs w:val="24"/>
        </w:rPr>
        <w:t xml:space="preserve">, в производстве хлеба используется только натуральное сырье, преимущественно кубанских производителей.  Продукция реализуется  в городах Ейске и Крымске, </w:t>
      </w:r>
      <w:r w:rsidRPr="004E2810">
        <w:rPr>
          <w:rFonts w:ascii="Times New Roman" w:hAnsi="Times New Roman"/>
          <w:sz w:val="24"/>
          <w:szCs w:val="24"/>
        </w:rPr>
        <w:t>в Щербиновск</w:t>
      </w:r>
      <w:r w:rsidR="00C42ED4">
        <w:rPr>
          <w:rFonts w:ascii="Times New Roman" w:hAnsi="Times New Roman"/>
          <w:sz w:val="24"/>
          <w:szCs w:val="24"/>
        </w:rPr>
        <w:t>ом</w:t>
      </w:r>
      <w:r w:rsidRPr="004E2810">
        <w:rPr>
          <w:rFonts w:ascii="Times New Roman" w:hAnsi="Times New Roman"/>
          <w:sz w:val="24"/>
          <w:szCs w:val="24"/>
        </w:rPr>
        <w:t>, Ленинградск</w:t>
      </w:r>
      <w:r w:rsidR="00C42ED4">
        <w:rPr>
          <w:rFonts w:ascii="Times New Roman" w:hAnsi="Times New Roman"/>
          <w:sz w:val="24"/>
          <w:szCs w:val="24"/>
        </w:rPr>
        <w:t>ом и Кущевском и Ейском районах.</w:t>
      </w:r>
      <w:r w:rsidRPr="004E2810">
        <w:rPr>
          <w:rFonts w:ascii="Times New Roman" w:hAnsi="Times New Roman"/>
          <w:sz w:val="24"/>
          <w:szCs w:val="24"/>
        </w:rPr>
        <w:t xml:space="preserve">  С</w:t>
      </w:r>
      <w:r w:rsidR="00C42ED4">
        <w:rPr>
          <w:rFonts w:ascii="Times New Roman" w:hAnsi="Times New Roman"/>
          <w:sz w:val="24"/>
          <w:szCs w:val="24"/>
        </w:rPr>
        <w:t xml:space="preserve">ложилась собственная торговая сеть, которая насчитывает </w:t>
      </w:r>
      <w:r w:rsidR="000909CB">
        <w:rPr>
          <w:rFonts w:ascii="Times New Roman" w:hAnsi="Times New Roman"/>
          <w:sz w:val="24"/>
          <w:szCs w:val="24"/>
        </w:rPr>
        <w:t>16 стационарных точек</w:t>
      </w:r>
      <w:r w:rsidRPr="004E2810">
        <w:rPr>
          <w:rFonts w:ascii="Times New Roman" w:hAnsi="Times New Roman"/>
          <w:sz w:val="24"/>
          <w:szCs w:val="24"/>
        </w:rPr>
        <w:t>.</w:t>
      </w:r>
      <w:r w:rsidR="000909CB">
        <w:rPr>
          <w:rFonts w:ascii="Times New Roman" w:hAnsi="Times New Roman"/>
          <w:sz w:val="24"/>
          <w:szCs w:val="24"/>
        </w:rPr>
        <w:t xml:space="preserve"> Ежесуточно выпускается и реализуется 18 тонн хлеба и 550 кг. кондитерских изделий.  Основная доля в объеме производства приходится на пшеничный хлеб 1 сорта, цена на который ниже, чем в других районах края. </w:t>
      </w:r>
    </w:p>
    <w:p w:rsidR="00B06563" w:rsidRDefault="00B06563" w:rsidP="00B06563">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Предприятие работает непрерывно – в 3 смены, 365 дней в году. За одну смену хлебопек ставит и вынимает из печи до 12 тысяч хлебных  «кирпичиков». Ежесуточно завод выпускает и реализует около 18 тонн хлеба хлебобулочных изделий, около 550 килограмм кондитерских изделий. Ассортимент продукции завода насчитывает более 60 наименований хлебобулочных, в том числе более 15 наименований хлеба  и 70 наименований кондитерских изделий.  </w:t>
      </w:r>
      <w:r w:rsidRPr="004E2810">
        <w:rPr>
          <w:rFonts w:ascii="Times New Roman" w:hAnsi="Times New Roman"/>
          <w:sz w:val="24"/>
          <w:szCs w:val="24"/>
        </w:rPr>
        <w:t>В производстве используется только натуральное сырье кубанских производителей.</w:t>
      </w:r>
      <w:r>
        <w:rPr>
          <w:rFonts w:ascii="Times New Roman" w:hAnsi="Times New Roman" w:cs="Times New Roman"/>
          <w:sz w:val="24"/>
          <w:szCs w:val="24"/>
        </w:rPr>
        <w:t xml:space="preserve">   Основная доля в производимой продукции</w:t>
      </w:r>
      <w:r w:rsidR="00152968">
        <w:rPr>
          <w:rFonts w:ascii="Times New Roman" w:hAnsi="Times New Roman" w:cs="Times New Roman"/>
          <w:sz w:val="24"/>
          <w:szCs w:val="24"/>
        </w:rPr>
        <w:t xml:space="preserve">, </w:t>
      </w:r>
      <w:r>
        <w:rPr>
          <w:rFonts w:ascii="Times New Roman" w:hAnsi="Times New Roman" w:cs="Times New Roman"/>
          <w:sz w:val="24"/>
          <w:szCs w:val="24"/>
        </w:rPr>
        <w:t xml:space="preserve"> принадлежит пшеничному хлебу 1 сорта</w:t>
      </w:r>
      <w:r w:rsidR="00152968">
        <w:rPr>
          <w:rFonts w:ascii="Times New Roman" w:hAnsi="Times New Roman" w:cs="Times New Roman"/>
          <w:sz w:val="24"/>
          <w:szCs w:val="24"/>
        </w:rPr>
        <w:t xml:space="preserve"> </w:t>
      </w:r>
      <w:r>
        <w:rPr>
          <w:rFonts w:ascii="Times New Roman" w:hAnsi="Times New Roman" w:cs="Times New Roman"/>
          <w:sz w:val="24"/>
          <w:szCs w:val="24"/>
        </w:rPr>
        <w:t>. Этот хлеб на заводе считают социально значимым и поэтому стараются удерживать на одном уровне планку цены на этот хлеб.  Мониторинг  реализации хлеба показывает, что лидером  является пшеничный хлеб 1 сорта «Екатеринодарский»</w:t>
      </w:r>
      <w:r w:rsidR="00152968">
        <w:rPr>
          <w:rFonts w:ascii="Times New Roman" w:hAnsi="Times New Roman" w:cs="Times New Roman"/>
          <w:sz w:val="24"/>
          <w:szCs w:val="24"/>
        </w:rPr>
        <w:t>, на долю которого приходится 58% продаж.</w:t>
      </w:r>
    </w:p>
    <w:p w:rsidR="00B06563" w:rsidRDefault="00EC487B" w:rsidP="00B06563">
      <w:pPr>
        <w:spacing w:line="360" w:lineRule="auto"/>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4194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32F03" w:rsidRDefault="00EC487B" w:rsidP="000A1A6E">
      <w:pPr>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Кроме широко известных видов хлеба завод выпускает  новую </w:t>
      </w:r>
      <w:r w:rsidR="000A1A6E">
        <w:rPr>
          <w:rFonts w:ascii="Times New Roman" w:hAnsi="Times New Roman" w:cs="Times New Roman"/>
          <w:sz w:val="24"/>
          <w:szCs w:val="24"/>
        </w:rPr>
        <w:t xml:space="preserve"> </w:t>
      </w:r>
      <w:r>
        <w:rPr>
          <w:rFonts w:ascii="Times New Roman" w:hAnsi="Times New Roman" w:cs="Times New Roman"/>
          <w:sz w:val="24"/>
          <w:szCs w:val="24"/>
        </w:rPr>
        <w:t>продукции, среди которой хлеб серии «</w:t>
      </w:r>
      <w:r w:rsidR="000A1A6E">
        <w:rPr>
          <w:rFonts w:ascii="Times New Roman" w:hAnsi="Times New Roman" w:cs="Times New Roman"/>
          <w:sz w:val="24"/>
          <w:szCs w:val="24"/>
        </w:rPr>
        <w:t>З</w:t>
      </w:r>
      <w:r>
        <w:rPr>
          <w:rFonts w:ascii="Times New Roman" w:hAnsi="Times New Roman" w:cs="Times New Roman"/>
          <w:sz w:val="24"/>
          <w:szCs w:val="24"/>
        </w:rPr>
        <w:t xml:space="preserve">доровое питание».  </w:t>
      </w:r>
      <w:r w:rsidR="00232F03">
        <w:rPr>
          <w:rFonts w:ascii="Times New Roman" w:hAnsi="Times New Roman" w:cs="Times New Roman"/>
          <w:sz w:val="24"/>
          <w:szCs w:val="24"/>
        </w:rPr>
        <w:t xml:space="preserve">На полках хлебных магазинов Ейска  мы нашли хлеб «Бабушкин», хлебцы «Докторские», «Кутузовский», «Соловецкий» и еще 12 других видов диетических  </w:t>
      </w:r>
      <w:r w:rsidR="00232F03">
        <w:rPr>
          <w:rFonts w:ascii="Times New Roman" w:hAnsi="Times New Roman" w:cs="Times New Roman"/>
          <w:sz w:val="24"/>
          <w:szCs w:val="24"/>
        </w:rPr>
        <w:lastRenderedPageBreak/>
        <w:t>хлебных изделий.  Как объяснили нам продавцы, у каждого этого продукта уже сложился свой круг покупателей.</w:t>
      </w:r>
    </w:p>
    <w:p w:rsidR="00B06563" w:rsidRDefault="00232F03" w:rsidP="00B06563">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EC487B">
        <w:rPr>
          <w:rFonts w:ascii="Times New Roman" w:hAnsi="Times New Roman" w:cs="Times New Roman"/>
          <w:sz w:val="24"/>
          <w:szCs w:val="24"/>
        </w:rPr>
        <w:t xml:space="preserve">Хлеб – всему голова, так гласит народная мудрость.  Для </w:t>
      </w:r>
      <w:r>
        <w:rPr>
          <w:rFonts w:ascii="Times New Roman" w:hAnsi="Times New Roman" w:cs="Times New Roman"/>
          <w:sz w:val="24"/>
          <w:szCs w:val="24"/>
        </w:rPr>
        <w:t>того</w:t>
      </w:r>
      <w:r w:rsidR="00EC487B">
        <w:rPr>
          <w:rFonts w:ascii="Times New Roman" w:hAnsi="Times New Roman" w:cs="Times New Roman"/>
          <w:sz w:val="24"/>
          <w:szCs w:val="24"/>
        </w:rPr>
        <w:t xml:space="preserve">, чтобы выяснить предпочтение  в покупке хлебной продукции </w:t>
      </w:r>
      <w:r>
        <w:rPr>
          <w:rFonts w:ascii="Times New Roman" w:hAnsi="Times New Roman" w:cs="Times New Roman"/>
          <w:sz w:val="24"/>
          <w:szCs w:val="24"/>
        </w:rPr>
        <w:t xml:space="preserve"> в семьях учащихся нашей школы, я предложил ребятам 7-11 классов  анкету  и попросил ответить на вопросы вместе с родителями.</w:t>
      </w:r>
    </w:p>
    <w:p w:rsidR="00232F03" w:rsidRDefault="00232F03" w:rsidP="00B06563">
      <w:pPr>
        <w:spacing w:line="360" w:lineRule="auto"/>
        <w:ind w:firstLine="708"/>
        <w:rPr>
          <w:rFonts w:ascii="Times New Roman" w:hAnsi="Times New Roman" w:cs="Times New Roman"/>
          <w:sz w:val="24"/>
          <w:szCs w:val="24"/>
        </w:rPr>
      </w:pPr>
      <w:r>
        <w:rPr>
          <w:rFonts w:ascii="Times New Roman" w:hAnsi="Times New Roman" w:cs="Times New Roman"/>
          <w:sz w:val="24"/>
          <w:szCs w:val="24"/>
        </w:rPr>
        <w:t>В анкету включены следующие вопросы:</w:t>
      </w:r>
    </w:p>
    <w:p w:rsidR="00232F03" w:rsidRDefault="00232F03" w:rsidP="00232F03">
      <w:pPr>
        <w:pStyle w:val="ab"/>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Х</w:t>
      </w:r>
      <w:r w:rsidRPr="00232F03">
        <w:rPr>
          <w:rFonts w:ascii="Times New Roman" w:hAnsi="Times New Roman" w:cs="Times New Roman"/>
          <w:sz w:val="24"/>
          <w:szCs w:val="24"/>
        </w:rPr>
        <w:t>леб</w:t>
      </w:r>
      <w:r w:rsidR="000A1A6E">
        <w:rPr>
          <w:rFonts w:ascii="Times New Roman" w:hAnsi="Times New Roman" w:cs="Times New Roman"/>
          <w:sz w:val="24"/>
          <w:szCs w:val="24"/>
        </w:rPr>
        <w:t>,</w:t>
      </w:r>
      <w:r w:rsidRPr="00232F03">
        <w:rPr>
          <w:rFonts w:ascii="Times New Roman" w:hAnsi="Times New Roman" w:cs="Times New Roman"/>
          <w:sz w:val="24"/>
          <w:szCs w:val="24"/>
        </w:rPr>
        <w:t xml:space="preserve"> </w:t>
      </w:r>
      <w:r w:rsidR="000A1A6E">
        <w:rPr>
          <w:rFonts w:ascii="Times New Roman" w:hAnsi="Times New Roman" w:cs="Times New Roman"/>
          <w:sz w:val="24"/>
          <w:szCs w:val="24"/>
        </w:rPr>
        <w:t xml:space="preserve"> </w:t>
      </w:r>
      <w:r w:rsidRPr="00232F03">
        <w:rPr>
          <w:rFonts w:ascii="Times New Roman" w:hAnsi="Times New Roman" w:cs="Times New Roman"/>
          <w:sz w:val="24"/>
          <w:szCs w:val="24"/>
        </w:rPr>
        <w:t>какого производителя вы покупаете чаще всего?</w:t>
      </w:r>
      <w:r>
        <w:rPr>
          <w:rFonts w:ascii="Times New Roman" w:hAnsi="Times New Roman" w:cs="Times New Roman"/>
          <w:sz w:val="24"/>
          <w:szCs w:val="24"/>
        </w:rPr>
        <w:t xml:space="preserve"> </w:t>
      </w:r>
    </w:p>
    <w:p w:rsidR="00232F03" w:rsidRDefault="000A1A6E" w:rsidP="00232F03">
      <w:pPr>
        <w:pStyle w:val="ab"/>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Какому хлебу отдаете  предпочтение –  пшеничному или ржаному?</w:t>
      </w:r>
    </w:p>
    <w:p w:rsidR="000A1A6E" w:rsidRDefault="000A1A6E" w:rsidP="00232F03">
      <w:pPr>
        <w:pStyle w:val="ab"/>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Какой ржаной хлеб покупаете чаще?</w:t>
      </w:r>
    </w:p>
    <w:p w:rsidR="000A1A6E" w:rsidRDefault="000A1A6E" w:rsidP="00232F03">
      <w:pPr>
        <w:pStyle w:val="ab"/>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Покупаете ли хлебные изделия другого</w:t>
      </w:r>
      <w:r w:rsidR="00152968">
        <w:rPr>
          <w:rFonts w:ascii="Times New Roman" w:hAnsi="Times New Roman" w:cs="Times New Roman"/>
          <w:sz w:val="24"/>
          <w:szCs w:val="24"/>
        </w:rPr>
        <w:t xml:space="preserve">  </w:t>
      </w:r>
      <w:r>
        <w:rPr>
          <w:rFonts w:ascii="Times New Roman" w:hAnsi="Times New Roman" w:cs="Times New Roman"/>
          <w:sz w:val="24"/>
          <w:szCs w:val="24"/>
        </w:rPr>
        <w:t>ассортимента?</w:t>
      </w:r>
    </w:p>
    <w:p w:rsidR="000A1A6E" w:rsidRDefault="000A1A6E" w:rsidP="000A1A6E">
      <w:pPr>
        <w:pStyle w:val="ab"/>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На  вопросы  анкеты ответили  497 семей  и  94 % </w:t>
      </w:r>
      <w:r w:rsidR="00152968">
        <w:rPr>
          <w:rFonts w:ascii="Times New Roman" w:hAnsi="Times New Roman" w:cs="Times New Roman"/>
          <w:sz w:val="24"/>
          <w:szCs w:val="24"/>
        </w:rPr>
        <w:t xml:space="preserve"> ответили, что отдают предпочтение хлебу, выпеченному  ОАО  «Ейскхлеб».</w:t>
      </w:r>
    </w:p>
    <w:p w:rsidR="00152968" w:rsidRDefault="00152968" w:rsidP="000A1A6E">
      <w:pPr>
        <w:pStyle w:val="ab"/>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Пшеничный и ржаной хлеб  </w:t>
      </w:r>
      <w:r w:rsidR="00483919">
        <w:rPr>
          <w:rFonts w:ascii="Times New Roman" w:hAnsi="Times New Roman" w:cs="Times New Roman"/>
          <w:sz w:val="24"/>
          <w:szCs w:val="24"/>
        </w:rPr>
        <w:t xml:space="preserve">покупают все семьи, но   предпочтению пшеничному хлебу отдают </w:t>
      </w:r>
      <w:r w:rsidR="00CC4433">
        <w:rPr>
          <w:rFonts w:ascii="Times New Roman" w:hAnsi="Times New Roman" w:cs="Times New Roman"/>
          <w:sz w:val="24"/>
          <w:szCs w:val="24"/>
        </w:rPr>
        <w:t>68%  семей, ответивших на вопросы.</w:t>
      </w:r>
    </w:p>
    <w:p w:rsidR="00CC4433" w:rsidRDefault="00CC4433" w:rsidP="000A1A6E">
      <w:pPr>
        <w:pStyle w:val="ab"/>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32F03" w:rsidRPr="00232F03" w:rsidRDefault="00232F03" w:rsidP="00232F03">
      <w:pPr>
        <w:pStyle w:val="ab"/>
        <w:spacing w:line="360" w:lineRule="auto"/>
        <w:ind w:left="1068"/>
        <w:rPr>
          <w:rFonts w:ascii="Times New Roman" w:hAnsi="Times New Roman" w:cs="Times New Roman"/>
          <w:sz w:val="24"/>
          <w:szCs w:val="24"/>
        </w:rPr>
      </w:pPr>
      <w:r>
        <w:rPr>
          <w:rFonts w:ascii="Times New Roman" w:hAnsi="Times New Roman" w:cs="Times New Roman"/>
          <w:sz w:val="24"/>
          <w:szCs w:val="24"/>
        </w:rPr>
        <w:t xml:space="preserve"> </w:t>
      </w:r>
    </w:p>
    <w:p w:rsidR="00B06563" w:rsidRDefault="00CC4433" w:rsidP="00B06563">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При выборе ржаного хлеба  приоритеты разделились следующим образом : «Бородинский»  покупают чаще всего </w:t>
      </w:r>
      <w:r w:rsidR="002370F6">
        <w:rPr>
          <w:rFonts w:ascii="Times New Roman" w:hAnsi="Times New Roman" w:cs="Times New Roman"/>
          <w:sz w:val="24"/>
          <w:szCs w:val="24"/>
        </w:rPr>
        <w:t>39</w:t>
      </w:r>
      <w:r>
        <w:rPr>
          <w:rFonts w:ascii="Times New Roman" w:hAnsi="Times New Roman" w:cs="Times New Roman"/>
          <w:sz w:val="24"/>
          <w:szCs w:val="24"/>
        </w:rPr>
        <w:t>%  семей,  Владимирский –</w:t>
      </w:r>
      <w:r w:rsidR="002370F6">
        <w:rPr>
          <w:rFonts w:ascii="Times New Roman" w:hAnsi="Times New Roman" w:cs="Times New Roman"/>
          <w:sz w:val="24"/>
          <w:szCs w:val="24"/>
        </w:rPr>
        <w:t xml:space="preserve"> 28</w:t>
      </w:r>
      <w:r>
        <w:rPr>
          <w:rFonts w:ascii="Times New Roman" w:hAnsi="Times New Roman" w:cs="Times New Roman"/>
          <w:sz w:val="24"/>
          <w:szCs w:val="24"/>
        </w:rPr>
        <w:t xml:space="preserve">%, </w:t>
      </w:r>
      <w:r w:rsidR="002370F6">
        <w:rPr>
          <w:rFonts w:ascii="Times New Roman" w:hAnsi="Times New Roman" w:cs="Times New Roman"/>
          <w:sz w:val="24"/>
          <w:szCs w:val="24"/>
        </w:rPr>
        <w:t>Рижский –21%, «Георгиевский» -  8%, «Кутузовский» -3%, другой -1%. «Кутузовский» - это новый черный хлеб в ассортименте завода. Он несет традиции вкусного исконно русского сорта хлеба, в сочетании с экологической чистотой продукта. Его вкус дает надежду, что этот хлеб постепенно «наработает »  себе потребителя.</w:t>
      </w:r>
    </w:p>
    <w:p w:rsidR="002370F6" w:rsidRDefault="00B72F6B" w:rsidP="00B06563">
      <w:pPr>
        <w:spacing w:line="360" w:lineRule="auto"/>
        <w:ind w:firstLine="708"/>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784600"/>
            <wp:effectExtent l="19050" t="0" r="1905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6563" w:rsidRDefault="00EA7DA6" w:rsidP="00EA7DA6">
      <w:pPr>
        <w:spacing w:line="360" w:lineRule="auto"/>
        <w:rPr>
          <w:rFonts w:ascii="Times New Roman" w:hAnsi="Times New Roman" w:cs="Times New Roman"/>
          <w:sz w:val="24"/>
          <w:szCs w:val="24"/>
        </w:rPr>
      </w:pPr>
      <w:r>
        <w:rPr>
          <w:rFonts w:ascii="Times New Roman" w:hAnsi="Times New Roman" w:cs="Times New Roman"/>
          <w:sz w:val="24"/>
          <w:szCs w:val="24"/>
        </w:rPr>
        <w:t>Все 100% опрашиваемых</w:t>
      </w:r>
      <w:r w:rsidR="001B6042">
        <w:rPr>
          <w:rFonts w:ascii="Times New Roman" w:hAnsi="Times New Roman" w:cs="Times New Roman"/>
          <w:sz w:val="24"/>
          <w:szCs w:val="24"/>
        </w:rPr>
        <w:t xml:space="preserve"> </w:t>
      </w:r>
      <w:r>
        <w:rPr>
          <w:rFonts w:ascii="Times New Roman" w:hAnsi="Times New Roman" w:cs="Times New Roman"/>
          <w:sz w:val="24"/>
          <w:szCs w:val="24"/>
        </w:rPr>
        <w:t xml:space="preserve"> указали на то, что с удовольствие покупают булочки, бублики,  кондитерские изделия завода.</w:t>
      </w:r>
    </w:p>
    <w:p w:rsidR="00B06563" w:rsidRDefault="00B06563" w:rsidP="00B06563">
      <w:pPr>
        <w:spacing w:line="360" w:lineRule="auto"/>
        <w:ind w:firstLine="708"/>
        <w:rPr>
          <w:rFonts w:ascii="Times New Roman" w:hAnsi="Times New Roman" w:cs="Times New Roman"/>
          <w:sz w:val="24"/>
          <w:szCs w:val="24"/>
        </w:rPr>
      </w:pPr>
    </w:p>
    <w:p w:rsidR="00B06563" w:rsidRDefault="00B06563" w:rsidP="00B06563">
      <w:pPr>
        <w:spacing w:line="360" w:lineRule="auto"/>
        <w:ind w:firstLine="708"/>
        <w:rPr>
          <w:rFonts w:ascii="Times New Roman" w:hAnsi="Times New Roman" w:cs="Times New Roman"/>
          <w:sz w:val="24"/>
          <w:szCs w:val="24"/>
        </w:rPr>
      </w:pPr>
    </w:p>
    <w:p w:rsidR="00B06563" w:rsidRDefault="00B06563" w:rsidP="00B06563">
      <w:pPr>
        <w:spacing w:line="360" w:lineRule="auto"/>
        <w:ind w:firstLine="708"/>
        <w:rPr>
          <w:rFonts w:ascii="Times New Roman" w:hAnsi="Times New Roman" w:cs="Times New Roman"/>
          <w:sz w:val="24"/>
          <w:szCs w:val="24"/>
        </w:rPr>
      </w:pPr>
    </w:p>
    <w:p w:rsidR="00B06563" w:rsidRDefault="00B06563" w:rsidP="00B06563">
      <w:pPr>
        <w:spacing w:line="360" w:lineRule="auto"/>
        <w:ind w:firstLine="708"/>
        <w:rPr>
          <w:rFonts w:ascii="Times New Roman" w:hAnsi="Times New Roman" w:cs="Times New Roman"/>
          <w:sz w:val="24"/>
          <w:szCs w:val="24"/>
        </w:rPr>
      </w:pPr>
    </w:p>
    <w:p w:rsidR="00B06563" w:rsidRDefault="00B06563" w:rsidP="00B06563">
      <w:pPr>
        <w:spacing w:line="360" w:lineRule="auto"/>
        <w:ind w:firstLine="708"/>
        <w:rPr>
          <w:rFonts w:ascii="Times New Roman" w:hAnsi="Times New Roman" w:cs="Times New Roman"/>
          <w:sz w:val="24"/>
          <w:szCs w:val="24"/>
        </w:rPr>
      </w:pPr>
    </w:p>
    <w:p w:rsidR="00B06563" w:rsidRPr="004E2810" w:rsidRDefault="00B06563" w:rsidP="004E2810">
      <w:pPr>
        <w:pStyle w:val="a6"/>
        <w:spacing w:line="360" w:lineRule="auto"/>
        <w:jc w:val="both"/>
        <w:rPr>
          <w:rFonts w:ascii="Times New Roman" w:hAnsi="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8E05D3" w:rsidP="008E05D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Часто мы просто не задумываемся о хлебе. Он привычно присутствует на нашем столе каждый день и цены на хлеб позволяют покупать его в нужном количестве. Хлеб – единственный продукт, который никогда не приедается и отсутствие хлеба на столе, делает наш ужин или обед каким – то не полным.  К  хлебу всегда относились уважительно, им встречают дорогих гостей, благословляют молодоженов на счастливую и долгую жизнь. </w:t>
      </w:r>
      <w:r w:rsidR="008B5ED0">
        <w:rPr>
          <w:rFonts w:ascii="Times New Roman" w:hAnsi="Times New Roman" w:cs="Times New Roman"/>
          <w:sz w:val="24"/>
          <w:szCs w:val="24"/>
        </w:rPr>
        <w:t xml:space="preserve">И покупая хлеб, мы как – то забываем, что он – творение рук человеческих. С древних времен хлебопек был важным, нужным и уважаемым человеком. В любом новом населенном пункте первым делом начинают работать пекарни. И хоть не хлебом единым жив человек, стоит пропасть хлебу с нашего стола, как многое становится не  интересным и не  нужным. Наверное,  поэтому в производстве хлебных изделий такой простор для деятельности предпринимателя. Вкусная, с любовью выпеченная продукция найдет путь к покупателю. ОАО «Ейскхлеб»  в этом отношении уже любим ейчанами, которые отдают предпочтение его продукции.  </w:t>
      </w:r>
      <w:r w:rsidR="00EA7DA6">
        <w:rPr>
          <w:rFonts w:ascii="Times New Roman" w:hAnsi="Times New Roman" w:cs="Times New Roman"/>
          <w:sz w:val="24"/>
          <w:szCs w:val="24"/>
        </w:rPr>
        <w:t>П</w:t>
      </w:r>
      <w:r w:rsidR="008B5ED0">
        <w:rPr>
          <w:rFonts w:ascii="Times New Roman" w:hAnsi="Times New Roman" w:cs="Times New Roman"/>
          <w:sz w:val="24"/>
          <w:szCs w:val="24"/>
        </w:rPr>
        <w:t>редприятие,</w:t>
      </w:r>
      <w:r w:rsidR="00EA7DA6">
        <w:rPr>
          <w:rFonts w:ascii="Times New Roman" w:hAnsi="Times New Roman" w:cs="Times New Roman"/>
          <w:sz w:val="24"/>
          <w:szCs w:val="24"/>
        </w:rPr>
        <w:t xml:space="preserve"> по словам директора   Натальи Владимировны Ботнарук, прилагает все усилия, чтобы не только сохранить свои позиции на хлебном рынке, но и расширять географию продаж и ассортимент хлебобулочных изделий.</w:t>
      </w:r>
      <w:r w:rsidR="008B5ED0">
        <w:rPr>
          <w:rFonts w:ascii="Times New Roman" w:hAnsi="Times New Roman" w:cs="Times New Roman"/>
          <w:sz w:val="24"/>
          <w:szCs w:val="24"/>
        </w:rPr>
        <w:t xml:space="preserve"> </w:t>
      </w: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F911D4" w:rsidRDefault="00F911D4" w:rsidP="004E2810">
      <w:pPr>
        <w:spacing w:line="360" w:lineRule="auto"/>
        <w:jc w:val="center"/>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EA7DA6" w:rsidRDefault="00EA7DA6" w:rsidP="00087064">
      <w:pPr>
        <w:spacing w:line="360" w:lineRule="auto"/>
        <w:rPr>
          <w:rFonts w:ascii="Times New Roman" w:hAnsi="Times New Roman" w:cs="Times New Roman"/>
          <w:sz w:val="24"/>
          <w:szCs w:val="24"/>
        </w:rPr>
      </w:pPr>
    </w:p>
    <w:p w:rsidR="006E48E0" w:rsidRPr="004E2810" w:rsidRDefault="006E48E0" w:rsidP="00087064">
      <w:pPr>
        <w:spacing w:line="360" w:lineRule="auto"/>
        <w:rPr>
          <w:rFonts w:ascii="Times New Roman" w:hAnsi="Times New Roman" w:cs="Times New Roman"/>
          <w:sz w:val="24"/>
          <w:szCs w:val="24"/>
        </w:rPr>
      </w:pPr>
      <w:r w:rsidRPr="004E2810">
        <w:rPr>
          <w:rFonts w:ascii="Times New Roman" w:hAnsi="Times New Roman" w:cs="Times New Roman"/>
          <w:sz w:val="24"/>
          <w:szCs w:val="24"/>
        </w:rPr>
        <w:lastRenderedPageBreak/>
        <w:t>Список источников и литературы.</w:t>
      </w:r>
    </w:p>
    <w:p w:rsidR="006E48E0" w:rsidRPr="004E2810" w:rsidRDefault="006E48E0" w:rsidP="004E2810">
      <w:pPr>
        <w:pStyle w:val="a3"/>
        <w:numPr>
          <w:ilvl w:val="0"/>
          <w:numId w:val="1"/>
        </w:numPr>
        <w:spacing w:line="360" w:lineRule="auto"/>
        <w:rPr>
          <w:sz w:val="24"/>
          <w:szCs w:val="24"/>
        </w:rPr>
      </w:pPr>
      <w:r w:rsidRPr="004E2810">
        <w:rPr>
          <w:sz w:val="24"/>
          <w:szCs w:val="24"/>
        </w:rPr>
        <w:t>ГАКК, ф.658 оп.1 д.234,  ф.452 оп.1 д.26 л.123-124, ф. Р.-1547, оп. 1, д. 13, л.3-10.</w:t>
      </w:r>
    </w:p>
    <w:p w:rsidR="006E48E0" w:rsidRPr="004E2810" w:rsidRDefault="006E48E0" w:rsidP="004E2810">
      <w:pPr>
        <w:pStyle w:val="a3"/>
        <w:numPr>
          <w:ilvl w:val="0"/>
          <w:numId w:val="1"/>
        </w:numPr>
        <w:spacing w:line="360" w:lineRule="auto"/>
        <w:rPr>
          <w:sz w:val="24"/>
          <w:szCs w:val="24"/>
        </w:rPr>
      </w:pPr>
      <w:r w:rsidRPr="004E2810">
        <w:rPr>
          <w:sz w:val="24"/>
          <w:szCs w:val="24"/>
        </w:rPr>
        <w:t>«Ейский вестник» № 54 от 8.06.1907.</w:t>
      </w:r>
    </w:p>
    <w:p w:rsidR="006E48E0" w:rsidRPr="004E2810" w:rsidRDefault="006E48E0" w:rsidP="004E2810">
      <w:pPr>
        <w:pStyle w:val="a6"/>
        <w:numPr>
          <w:ilvl w:val="0"/>
          <w:numId w:val="1"/>
        </w:numPr>
        <w:spacing w:line="360" w:lineRule="auto"/>
        <w:jc w:val="both"/>
        <w:rPr>
          <w:rFonts w:ascii="Times New Roman" w:hAnsi="Times New Roman"/>
          <w:sz w:val="24"/>
          <w:szCs w:val="24"/>
        </w:rPr>
      </w:pPr>
      <w:r w:rsidRPr="004E2810">
        <w:rPr>
          <w:rFonts w:ascii="Times New Roman" w:hAnsi="Times New Roman"/>
          <w:sz w:val="24"/>
          <w:szCs w:val="24"/>
        </w:rPr>
        <w:t>«Кубанские областные ведомости»  №16 от 23.04.1877 г., №7 16.02.1880. с.1.</w:t>
      </w:r>
    </w:p>
    <w:p w:rsidR="006E48E0" w:rsidRPr="004E2810" w:rsidRDefault="006E48E0" w:rsidP="004E2810">
      <w:pPr>
        <w:pStyle w:val="a3"/>
        <w:numPr>
          <w:ilvl w:val="0"/>
          <w:numId w:val="1"/>
        </w:numPr>
        <w:spacing w:line="360" w:lineRule="auto"/>
        <w:jc w:val="both"/>
        <w:rPr>
          <w:sz w:val="24"/>
          <w:szCs w:val="24"/>
        </w:rPr>
      </w:pPr>
      <w:r w:rsidRPr="004E2810">
        <w:rPr>
          <w:sz w:val="24"/>
          <w:szCs w:val="24"/>
        </w:rPr>
        <w:t xml:space="preserve">Кубанский календарь на 1916 год. – Екатеринодар.1916. с. 321. </w:t>
      </w:r>
    </w:p>
    <w:p w:rsidR="006E48E0" w:rsidRPr="004E2810" w:rsidRDefault="006E48E0" w:rsidP="004E2810">
      <w:pPr>
        <w:pStyle w:val="a3"/>
        <w:numPr>
          <w:ilvl w:val="0"/>
          <w:numId w:val="1"/>
        </w:numPr>
        <w:spacing w:line="360" w:lineRule="auto"/>
        <w:jc w:val="both"/>
        <w:rPr>
          <w:sz w:val="24"/>
          <w:szCs w:val="24"/>
        </w:rPr>
      </w:pPr>
      <w:r w:rsidRPr="004E2810">
        <w:rPr>
          <w:sz w:val="24"/>
          <w:szCs w:val="24"/>
        </w:rPr>
        <w:t xml:space="preserve">Научный архив МБУ «Ейский историко-краеведческий музей им. В. В. Самсонова». Справка по истории хлебозавода. </w:t>
      </w:r>
    </w:p>
    <w:p w:rsidR="006E48E0" w:rsidRPr="004E2810" w:rsidRDefault="006E48E0" w:rsidP="004E2810">
      <w:pPr>
        <w:pStyle w:val="a3"/>
        <w:numPr>
          <w:ilvl w:val="0"/>
          <w:numId w:val="1"/>
        </w:numPr>
        <w:spacing w:line="360" w:lineRule="auto"/>
        <w:jc w:val="both"/>
        <w:rPr>
          <w:sz w:val="24"/>
          <w:szCs w:val="24"/>
        </w:rPr>
      </w:pPr>
      <w:r w:rsidRPr="004E2810">
        <w:rPr>
          <w:sz w:val="24"/>
          <w:szCs w:val="24"/>
        </w:rPr>
        <w:t>Жолобова О. Хлебному царству – 90.Только факты.  //«Приазовские степи»  от  21.09.2010.</w:t>
      </w:r>
    </w:p>
    <w:p w:rsidR="006E48E0" w:rsidRPr="004E2810" w:rsidRDefault="006E48E0" w:rsidP="004E2810">
      <w:pPr>
        <w:pStyle w:val="a3"/>
        <w:numPr>
          <w:ilvl w:val="0"/>
          <w:numId w:val="1"/>
        </w:numPr>
        <w:spacing w:line="360" w:lineRule="auto"/>
        <w:rPr>
          <w:sz w:val="24"/>
          <w:szCs w:val="24"/>
        </w:rPr>
      </w:pPr>
      <w:r w:rsidRPr="004E2810">
        <w:rPr>
          <w:sz w:val="24"/>
          <w:szCs w:val="24"/>
        </w:rPr>
        <w:t>Коломойцева М.П. Коломойка. – Батайск. 2004. С.56.</w:t>
      </w:r>
    </w:p>
    <w:p w:rsidR="006E48E0" w:rsidRPr="004E2810" w:rsidRDefault="006E48E0" w:rsidP="004E2810">
      <w:pPr>
        <w:pStyle w:val="a3"/>
        <w:numPr>
          <w:ilvl w:val="0"/>
          <w:numId w:val="1"/>
        </w:numPr>
        <w:spacing w:line="360" w:lineRule="auto"/>
        <w:rPr>
          <w:sz w:val="24"/>
          <w:szCs w:val="24"/>
        </w:rPr>
      </w:pPr>
      <w:r w:rsidRPr="004E2810">
        <w:rPr>
          <w:sz w:val="24"/>
          <w:szCs w:val="24"/>
        </w:rPr>
        <w:t>Малая Н. У хлеба долгая память. «Приморский проспект» №10 октябрь 2010. С.7.</w:t>
      </w:r>
    </w:p>
    <w:p w:rsidR="006E48E0" w:rsidRDefault="006E48E0" w:rsidP="004E2810">
      <w:pPr>
        <w:pStyle w:val="a3"/>
        <w:numPr>
          <w:ilvl w:val="0"/>
          <w:numId w:val="1"/>
        </w:numPr>
        <w:spacing w:line="360" w:lineRule="auto"/>
        <w:rPr>
          <w:sz w:val="24"/>
          <w:szCs w:val="24"/>
        </w:rPr>
      </w:pPr>
      <w:r w:rsidRPr="004E2810">
        <w:rPr>
          <w:sz w:val="24"/>
          <w:szCs w:val="24"/>
        </w:rPr>
        <w:t>Передельский Е. Ейск.// «Промысловые  занятия в некоторых  пунктах Терской  и Кубанской  областей». - Сборник  описания местностей и племен Кавказа. Тифлис. 1889 , вып.8. с.14-18.</w:t>
      </w:r>
    </w:p>
    <w:p w:rsidR="001B6042" w:rsidRPr="004E2810" w:rsidRDefault="001B6042" w:rsidP="004E2810">
      <w:pPr>
        <w:pStyle w:val="a3"/>
        <w:numPr>
          <w:ilvl w:val="0"/>
          <w:numId w:val="1"/>
        </w:numPr>
        <w:spacing w:line="360" w:lineRule="auto"/>
        <w:rPr>
          <w:sz w:val="24"/>
          <w:szCs w:val="24"/>
        </w:rPr>
      </w:pPr>
      <w:r>
        <w:rPr>
          <w:sz w:val="24"/>
          <w:szCs w:val="24"/>
        </w:rPr>
        <w:t xml:space="preserve"> Приложения.</w:t>
      </w:r>
    </w:p>
    <w:p w:rsidR="006E48E0" w:rsidRPr="00B37FEC" w:rsidRDefault="006E48E0" w:rsidP="006E48E0">
      <w:pPr>
        <w:pStyle w:val="a3"/>
        <w:ind w:left="720"/>
      </w:pPr>
    </w:p>
    <w:p w:rsidR="006E48E0" w:rsidRDefault="006E48E0" w:rsidP="006E48E0">
      <w:pPr>
        <w:jc w:val="both"/>
        <w:rPr>
          <w:sz w:val="28"/>
          <w:szCs w:val="28"/>
        </w:rPr>
      </w:pPr>
    </w:p>
    <w:p w:rsidR="006E48E0" w:rsidRDefault="006E48E0" w:rsidP="006E48E0">
      <w:pPr>
        <w:jc w:val="center"/>
        <w:rPr>
          <w:sz w:val="28"/>
          <w:szCs w:val="28"/>
        </w:rPr>
      </w:pPr>
    </w:p>
    <w:tbl>
      <w:tblPr>
        <w:tblW w:w="0" w:type="auto"/>
        <w:tblLook w:val="01E0"/>
      </w:tblPr>
      <w:tblGrid>
        <w:gridCol w:w="4068"/>
        <w:gridCol w:w="2501"/>
        <w:gridCol w:w="3285"/>
      </w:tblGrid>
      <w:tr w:rsidR="006E48E0" w:rsidRPr="000F3BA7" w:rsidTr="00E72DAF">
        <w:tc>
          <w:tcPr>
            <w:tcW w:w="4068" w:type="dxa"/>
          </w:tcPr>
          <w:p w:rsidR="006E48E0" w:rsidRPr="000F3BA7" w:rsidRDefault="004E2810" w:rsidP="00E72DAF">
            <w:pPr>
              <w:jc w:val="both"/>
              <w:rPr>
                <w:sz w:val="28"/>
                <w:szCs w:val="28"/>
              </w:rPr>
            </w:pPr>
            <w:r>
              <w:rPr>
                <w:sz w:val="28"/>
                <w:szCs w:val="28"/>
              </w:rPr>
              <w:t xml:space="preserve"> </w:t>
            </w:r>
          </w:p>
        </w:tc>
        <w:tc>
          <w:tcPr>
            <w:tcW w:w="2501" w:type="dxa"/>
          </w:tcPr>
          <w:p w:rsidR="006E48E0" w:rsidRPr="000F3BA7" w:rsidRDefault="006E48E0" w:rsidP="00E72DAF">
            <w:pPr>
              <w:jc w:val="both"/>
              <w:rPr>
                <w:sz w:val="28"/>
                <w:szCs w:val="28"/>
              </w:rPr>
            </w:pPr>
          </w:p>
        </w:tc>
        <w:tc>
          <w:tcPr>
            <w:tcW w:w="3285" w:type="dxa"/>
          </w:tcPr>
          <w:p w:rsidR="006E48E0" w:rsidRPr="000F3BA7" w:rsidRDefault="004E2810" w:rsidP="00E72DAF">
            <w:pPr>
              <w:jc w:val="right"/>
              <w:rPr>
                <w:sz w:val="28"/>
                <w:szCs w:val="28"/>
              </w:rPr>
            </w:pPr>
            <w:r>
              <w:rPr>
                <w:sz w:val="28"/>
                <w:szCs w:val="28"/>
              </w:rPr>
              <w:t xml:space="preserve"> </w:t>
            </w:r>
          </w:p>
        </w:tc>
      </w:tr>
    </w:tbl>
    <w:p w:rsidR="006E48E0" w:rsidRDefault="006E48E0" w:rsidP="006E48E0">
      <w:pPr>
        <w:jc w:val="both"/>
        <w:rPr>
          <w:sz w:val="28"/>
          <w:szCs w:val="28"/>
        </w:rPr>
      </w:pPr>
    </w:p>
    <w:p w:rsidR="006E48E0" w:rsidRDefault="006E48E0" w:rsidP="006E48E0">
      <w:pPr>
        <w:jc w:val="center"/>
        <w:rPr>
          <w:sz w:val="28"/>
          <w:szCs w:val="28"/>
        </w:rPr>
      </w:pPr>
    </w:p>
    <w:p w:rsidR="006E48E0" w:rsidRDefault="006E48E0" w:rsidP="006E48E0">
      <w:pPr>
        <w:jc w:val="center"/>
        <w:rPr>
          <w:sz w:val="28"/>
          <w:szCs w:val="28"/>
        </w:rPr>
      </w:pPr>
    </w:p>
    <w:p w:rsidR="006E48E0" w:rsidRPr="002C7B40" w:rsidRDefault="006E48E0" w:rsidP="006E48E0">
      <w:pPr>
        <w:jc w:val="center"/>
        <w:rPr>
          <w:sz w:val="28"/>
          <w:szCs w:val="28"/>
        </w:rPr>
      </w:pPr>
    </w:p>
    <w:p w:rsidR="004C204D" w:rsidRDefault="004C204D"/>
    <w:sectPr w:rsidR="004C204D" w:rsidSect="00D1317F">
      <w:headerReference w:type="default" r:id="rId28"/>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8B" w:rsidRDefault="00B8118B" w:rsidP="006E48E0">
      <w:pPr>
        <w:spacing w:after="0" w:line="240" w:lineRule="auto"/>
      </w:pPr>
      <w:r>
        <w:separator/>
      </w:r>
    </w:p>
  </w:endnote>
  <w:endnote w:type="continuationSeparator" w:id="1">
    <w:p w:rsidR="00B8118B" w:rsidRDefault="00B8118B" w:rsidP="006E4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8B" w:rsidRDefault="00B8118B" w:rsidP="006E48E0">
      <w:pPr>
        <w:spacing w:after="0" w:line="240" w:lineRule="auto"/>
      </w:pPr>
      <w:r>
        <w:separator/>
      </w:r>
    </w:p>
  </w:footnote>
  <w:footnote w:type="continuationSeparator" w:id="1">
    <w:p w:rsidR="00B8118B" w:rsidRDefault="00B8118B" w:rsidP="006E4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BF" w:rsidRDefault="00AB00EB">
    <w:pPr>
      <w:pStyle w:val="a7"/>
      <w:jc w:val="right"/>
    </w:pPr>
    <w:r>
      <w:fldChar w:fldCharType="begin"/>
    </w:r>
    <w:r w:rsidR="004C204D">
      <w:instrText xml:space="preserve"> PAGE   \* MERGEFORMAT </w:instrText>
    </w:r>
    <w:r>
      <w:fldChar w:fldCharType="separate"/>
    </w:r>
    <w:r w:rsidR="002E69EB">
      <w:rPr>
        <w:noProof/>
      </w:rPr>
      <w:t>1</w:t>
    </w:r>
    <w:r>
      <w:fldChar w:fldCharType="end"/>
    </w:r>
  </w:p>
  <w:p w:rsidR="001761BF" w:rsidRDefault="00B8118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812"/>
    <w:multiLevelType w:val="hybridMultilevel"/>
    <w:tmpl w:val="0DEC5DC0"/>
    <w:lvl w:ilvl="0" w:tplc="70863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2F4013"/>
    <w:multiLevelType w:val="hybridMultilevel"/>
    <w:tmpl w:val="400C6DFC"/>
    <w:lvl w:ilvl="0" w:tplc="DB00411C">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7D7641"/>
    <w:multiLevelType w:val="multilevel"/>
    <w:tmpl w:val="B8485A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48E0"/>
    <w:rsid w:val="00046DF8"/>
    <w:rsid w:val="00087064"/>
    <w:rsid w:val="000909CB"/>
    <w:rsid w:val="000A1A6E"/>
    <w:rsid w:val="000D0F2C"/>
    <w:rsid w:val="00152968"/>
    <w:rsid w:val="001B6042"/>
    <w:rsid w:val="001E4591"/>
    <w:rsid w:val="00232F03"/>
    <w:rsid w:val="002370F6"/>
    <w:rsid w:val="00264928"/>
    <w:rsid w:val="002E383E"/>
    <w:rsid w:val="002E69EB"/>
    <w:rsid w:val="002F53D6"/>
    <w:rsid w:val="00313631"/>
    <w:rsid w:val="00355568"/>
    <w:rsid w:val="004253C0"/>
    <w:rsid w:val="00483919"/>
    <w:rsid w:val="00496D33"/>
    <w:rsid w:val="004C204D"/>
    <w:rsid w:val="004E2810"/>
    <w:rsid w:val="005213C4"/>
    <w:rsid w:val="0059224A"/>
    <w:rsid w:val="00596D01"/>
    <w:rsid w:val="00653554"/>
    <w:rsid w:val="00664510"/>
    <w:rsid w:val="00677329"/>
    <w:rsid w:val="006A5630"/>
    <w:rsid w:val="006D3257"/>
    <w:rsid w:val="006E48E0"/>
    <w:rsid w:val="006F01AE"/>
    <w:rsid w:val="006F2C2B"/>
    <w:rsid w:val="0079422F"/>
    <w:rsid w:val="00896968"/>
    <w:rsid w:val="008B5ED0"/>
    <w:rsid w:val="008E05D3"/>
    <w:rsid w:val="008E0955"/>
    <w:rsid w:val="00940A8B"/>
    <w:rsid w:val="00A372D5"/>
    <w:rsid w:val="00AB00EB"/>
    <w:rsid w:val="00B06563"/>
    <w:rsid w:val="00B25589"/>
    <w:rsid w:val="00B72F6B"/>
    <w:rsid w:val="00B8118B"/>
    <w:rsid w:val="00BD6E55"/>
    <w:rsid w:val="00BD70C7"/>
    <w:rsid w:val="00BF3642"/>
    <w:rsid w:val="00C107B1"/>
    <w:rsid w:val="00C42ED4"/>
    <w:rsid w:val="00C507FA"/>
    <w:rsid w:val="00C655E7"/>
    <w:rsid w:val="00C66BD4"/>
    <w:rsid w:val="00CC4433"/>
    <w:rsid w:val="00D1317F"/>
    <w:rsid w:val="00DE1922"/>
    <w:rsid w:val="00E25B0D"/>
    <w:rsid w:val="00EA000E"/>
    <w:rsid w:val="00EA7DA6"/>
    <w:rsid w:val="00EC487B"/>
    <w:rsid w:val="00EC6288"/>
    <w:rsid w:val="00F02046"/>
    <w:rsid w:val="00F429B9"/>
    <w:rsid w:val="00F911D4"/>
    <w:rsid w:val="00FF6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E48E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6E48E0"/>
    <w:rPr>
      <w:rFonts w:ascii="Times New Roman" w:eastAsia="Times New Roman" w:hAnsi="Times New Roman" w:cs="Times New Roman"/>
      <w:sz w:val="20"/>
      <w:szCs w:val="20"/>
    </w:rPr>
  </w:style>
  <w:style w:type="character" w:styleId="a5">
    <w:name w:val="footnote reference"/>
    <w:rsid w:val="006E48E0"/>
    <w:rPr>
      <w:vertAlign w:val="superscript"/>
    </w:rPr>
  </w:style>
  <w:style w:type="paragraph" w:styleId="a6">
    <w:name w:val="No Spacing"/>
    <w:uiPriority w:val="1"/>
    <w:qFormat/>
    <w:rsid w:val="006E48E0"/>
    <w:pPr>
      <w:spacing w:after="0" w:line="240" w:lineRule="auto"/>
    </w:pPr>
    <w:rPr>
      <w:rFonts w:ascii="Calibri" w:eastAsia="Calibri" w:hAnsi="Calibri" w:cs="Times New Roman"/>
      <w:lang w:eastAsia="en-US"/>
    </w:rPr>
  </w:style>
  <w:style w:type="paragraph" w:styleId="a7">
    <w:name w:val="header"/>
    <w:basedOn w:val="a"/>
    <w:link w:val="a8"/>
    <w:uiPriority w:val="99"/>
    <w:rsid w:val="006E48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6E48E0"/>
    <w:rPr>
      <w:rFonts w:ascii="Times New Roman" w:eastAsia="Times New Roman" w:hAnsi="Times New Roman" w:cs="Times New Roman"/>
      <w:sz w:val="24"/>
      <w:szCs w:val="24"/>
    </w:rPr>
  </w:style>
  <w:style w:type="character" w:styleId="a9">
    <w:name w:val="Hyperlink"/>
    <w:basedOn w:val="a0"/>
    <w:uiPriority w:val="99"/>
    <w:unhideWhenUsed/>
    <w:rsid w:val="004E2810"/>
    <w:rPr>
      <w:color w:val="0000FF" w:themeColor="hyperlink"/>
      <w:u w:val="single"/>
    </w:rPr>
  </w:style>
  <w:style w:type="paragraph" w:styleId="aa">
    <w:name w:val="Normal (Web)"/>
    <w:basedOn w:val="a"/>
    <w:uiPriority w:val="99"/>
    <w:unhideWhenUsed/>
    <w:rsid w:val="004E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2810"/>
  </w:style>
  <w:style w:type="paragraph" w:styleId="ab">
    <w:name w:val="List Paragraph"/>
    <w:basedOn w:val="a"/>
    <w:uiPriority w:val="34"/>
    <w:qFormat/>
    <w:rsid w:val="008E0955"/>
    <w:pPr>
      <w:ind w:left="720"/>
      <w:contextualSpacing/>
    </w:pPr>
  </w:style>
  <w:style w:type="paragraph" w:styleId="ac">
    <w:name w:val="Balloon Text"/>
    <w:basedOn w:val="a"/>
    <w:link w:val="ad"/>
    <w:uiPriority w:val="99"/>
    <w:semiHidden/>
    <w:unhideWhenUsed/>
    <w:rsid w:val="002E38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383E"/>
    <w:rPr>
      <w:rFonts w:ascii="Tahoma" w:hAnsi="Tahoma" w:cs="Tahoma"/>
      <w:sz w:val="16"/>
      <w:szCs w:val="16"/>
    </w:rPr>
  </w:style>
  <w:style w:type="paragraph" w:styleId="ae">
    <w:name w:val="footer"/>
    <w:basedOn w:val="a"/>
    <w:link w:val="af"/>
    <w:uiPriority w:val="99"/>
    <w:semiHidden/>
    <w:unhideWhenUsed/>
    <w:rsid w:val="008E05D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E05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8%D0%BC%D1%83%D1%89%D0%B5%D1%81%D1%82%D0%B2%D0%BE" TargetMode="External"/><Relationship Id="rId18" Type="http://schemas.openxmlformats.org/officeDocument/2006/relationships/hyperlink" Target="http://ru.wikipedia.org/wiki/%D0%98%D0%BD%D0%B4%D0%B8%D0%B2%D0%B8%D0%B4%D1%83%D0%B0%D0%BB%D1%8C%D0%BD%D1%8B%D0%B9_%D0%BF%D1%80%D0%B5%D0%B4%D0%BF%D1%80%D0%B8%D0%BD%D0%B8%D0%BC%D0%B0%D1%82%D0%B5%D0%BB%D1%8C"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ru.wikipedia.org/wiki/%D0%9F%D1%80%D0%B5%D0%B4%D0%BF%D1%80%D0%B8%D1%8F%D1%82%D0%B8%D0%B5" TargetMode="External"/><Relationship Id="rId7" Type="http://schemas.openxmlformats.org/officeDocument/2006/relationships/endnotes" Target="endnotes.xml"/><Relationship Id="rId12" Type="http://schemas.openxmlformats.org/officeDocument/2006/relationships/hyperlink" Target="http://ru.wikipedia.org/wiki/%D0%A3%D1%81%D0%BB%D1%83%D0%B3%D0%B0" TargetMode="External"/><Relationship Id="rId17" Type="http://schemas.openxmlformats.org/officeDocument/2006/relationships/hyperlink" Target="http://ru.wikipedia.org/wiki/%D0%A4%D0%B8%D0%B7%D0%B8%D1%87%D0%B5%D1%81%D0%BA%D0%BE%D0%B5_%D0%BB%D0%B8%D1%86%D0%BE"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ru.wikipedia.org/wiki/%D0%A0%D0%B8%D1%81%D0%BA" TargetMode="External"/><Relationship Id="rId20" Type="http://schemas.openxmlformats.org/officeDocument/2006/relationships/hyperlink" Target="http://ru.wikipedia.org/wiki/%D0%90%D0%BD%D0%B3%D0%BB%D0%B8%D0%B9%D1%81%D0%BA%D0%B8%D0%B9_%D1%8F%D0%B7%D1%8B%D0%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E%D0%B2%D0%B0%D1%80" TargetMode="External"/><Relationship Id="rId24" Type="http://schemas.openxmlformats.org/officeDocument/2006/relationships/hyperlink" Target="http://ru.wikipedia.org/wiki/%D0%98%D0%BD%D0%BD%D0%BE%D0%B2%D0%B0%D1%86%D0%B8%D1%8F" TargetMode="External"/><Relationship Id="rId5" Type="http://schemas.openxmlformats.org/officeDocument/2006/relationships/webSettings" Target="webSettings.xml"/><Relationship Id="rId15" Type="http://schemas.openxmlformats.org/officeDocument/2006/relationships/hyperlink" Target="http://ru.wikipedia.org/wiki/%D0%A2%D1%80%D1%83%D0%B4" TargetMode="External"/><Relationship Id="rId23" Type="http://schemas.openxmlformats.org/officeDocument/2006/relationships/hyperlink" Target="http://ru.wikipedia.org/wiki/%D0%A1%D1%82%D0%BE%D0%B8%D0%BC%D0%BE%D1%81%D1%82%D1%8C_%D0%BA%D0%BE%D0%BC%D0%BF%D0%B0%D0%BD%D0%B8%D0%B8" TargetMode="External"/><Relationship Id="rId28" Type="http://schemas.openxmlformats.org/officeDocument/2006/relationships/header" Target="header1.xml"/><Relationship Id="rId10" Type="http://schemas.openxmlformats.org/officeDocument/2006/relationships/hyperlink" Target="http://ru.wikipedia.org/wiki/%D0%9F%D1%80%D0%B8%D0%B1%D1%8B%D0%BB%D1%8C" TargetMode="External"/><Relationship Id="rId19" Type="http://schemas.openxmlformats.org/officeDocument/2006/relationships/hyperlink" Target="http://ru.wikipedia.org/wiki/%D0%97%D0%B0%D0%BA%D0%BE%D0%BD_(%D0%BF%D1%80%D0%B0%D0%B2%D0%BE)" TargetMode="External"/><Relationship Id="rId4" Type="http://schemas.openxmlformats.org/officeDocument/2006/relationships/settings" Target="settings.xml"/><Relationship Id="rId9" Type="http://schemas.openxmlformats.org/officeDocument/2006/relationships/hyperlink" Target="http://ru.wikipedia.org/wiki/%D0%A0%D1%8B%D0%BD%D0%BE%D1%87%D0%BD%D0%B0%D1%8F_%D1%8D%D0%BA%D0%BE%D0%BD%D0%BE%D0%BC%D0%B8%D0%BA%D0%B0" TargetMode="External"/><Relationship Id="rId14" Type="http://schemas.openxmlformats.org/officeDocument/2006/relationships/hyperlink" Target="http://ru.wikipedia.org/wiki/%D0%9D%D0%B5%D0%BC%D0%B0%D1%82%D0%B5%D1%80%D0%B8%D0%B0%D0%BB%D1%8C%D0%BD%D1%8B%D0%B5_%D0%B0%D0%BA%D1%82%D0%B8%D0%B2%D1%8B" TargetMode="External"/><Relationship Id="rId22" Type="http://schemas.openxmlformats.org/officeDocument/2006/relationships/hyperlink" Target="http://ru.wikipedia.org/wiki/%D0%9F%D1%80%D0%B8%D0%B1%D1%8B%D0%BB%D1%8C" TargetMode="External"/><Relationship Id="rId27" Type="http://schemas.openxmlformats.org/officeDocument/2006/relationships/chart" Target="charts/chart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aseline="0">
                <a:latin typeface="Times New Roman" pitchFamily="18" charset="0"/>
                <a:cs typeface="Times New Roman" pitchFamily="18" charset="0"/>
              </a:rPr>
              <a:t>Данные   ОАО "ЕйскХлеб".   Реализация.</a:t>
            </a:r>
          </a:p>
        </c:rich>
      </c:tx>
      <c:layout>
        <c:manualLayout>
          <c:xMode val="edge"/>
          <c:yMode val="edge"/>
          <c:x val="0.20976268591426087"/>
          <c:y val="2.2284122562674143E-2"/>
        </c:manualLayout>
      </c:layout>
    </c:title>
    <c:plotArea>
      <c:layout/>
      <c:pieChart>
        <c:varyColors val="1"/>
        <c:ser>
          <c:idx val="0"/>
          <c:order val="0"/>
          <c:tx>
            <c:strRef>
              <c:f>Лист1!$B$1</c:f>
              <c:strCache>
                <c:ptCount val="1"/>
                <c:pt idx="0">
                  <c:v>Продажи</c:v>
                </c:pt>
              </c:strCache>
            </c:strRef>
          </c:tx>
          <c:cat>
            <c:strRef>
              <c:f>Лист1!$A$2:$A$6</c:f>
              <c:strCache>
                <c:ptCount val="5"/>
                <c:pt idx="0">
                  <c:v>Екатеринодарский</c:v>
                </c:pt>
                <c:pt idx="1">
                  <c:v>Бородинский</c:v>
                </c:pt>
                <c:pt idx="2">
                  <c:v>Владимирский</c:v>
                </c:pt>
                <c:pt idx="3">
                  <c:v>Батон Южный</c:v>
                </c:pt>
                <c:pt idx="4">
                  <c:v>Прочая продук.</c:v>
                </c:pt>
              </c:strCache>
            </c:strRef>
          </c:cat>
          <c:val>
            <c:numRef>
              <c:f>Лист1!$B$2:$B$6</c:f>
              <c:numCache>
                <c:formatCode>General</c:formatCode>
                <c:ptCount val="5"/>
                <c:pt idx="0">
                  <c:v>58</c:v>
                </c:pt>
                <c:pt idx="1">
                  <c:v>19</c:v>
                </c:pt>
                <c:pt idx="2">
                  <c:v>10</c:v>
                </c:pt>
                <c:pt idx="3">
                  <c:v>5</c:v>
                </c:pt>
                <c:pt idx="4">
                  <c:v>8</c:v>
                </c:pt>
              </c:numCache>
            </c:numRef>
          </c:val>
        </c:ser>
        <c:firstSliceAng val="0"/>
      </c:pieChart>
    </c:plotArea>
    <c:legend>
      <c:legendPos val="r"/>
      <c:layout>
        <c:manualLayout>
          <c:xMode val="edge"/>
          <c:yMode val="edge"/>
          <c:x val="0.70125109361329918"/>
          <c:y val="0.21488942015952744"/>
          <c:w val="0.28486001749781337"/>
          <c:h val="0.7079943132108496"/>
        </c:manualLayout>
      </c:layout>
      <c:txPr>
        <a:bodyPr/>
        <a:lstStyle/>
        <a:p>
          <a:pPr>
            <a:defRPr baseline="0">
              <a:latin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5874416739574252"/>
          <c:y val="2.3809523809523812E-2"/>
        </c:manualLayout>
      </c:layout>
      <c:txPr>
        <a:bodyPr/>
        <a:lstStyle/>
        <a:p>
          <a:pPr>
            <a:defRPr sz="14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Предпочтение по виду хлеба.</c:v>
                </c:pt>
              </c:strCache>
            </c:strRef>
          </c:tx>
          <c:explosion val="20"/>
          <c:cat>
            <c:strRef>
              <c:f>Лист1!$A$2:$A$5</c:f>
              <c:strCache>
                <c:ptCount val="4"/>
                <c:pt idx="0">
                  <c:v>пшеничный</c:v>
                </c:pt>
                <c:pt idx="1">
                  <c:v>ржаной</c:v>
                </c:pt>
                <c:pt idx="2">
                  <c:v> </c:v>
                </c:pt>
                <c:pt idx="3">
                  <c:v> </c:v>
                </c:pt>
              </c:strCache>
            </c:strRef>
          </c:cat>
          <c:val>
            <c:numRef>
              <c:f>Лист1!$B$2:$B$5</c:f>
              <c:numCache>
                <c:formatCode>General</c:formatCode>
                <c:ptCount val="4"/>
                <c:pt idx="0">
                  <c:v>68</c:v>
                </c:pt>
                <c:pt idx="1">
                  <c:v>32</c:v>
                </c:pt>
                <c:pt idx="2">
                  <c:v>0</c:v>
                </c:pt>
                <c:pt idx="3">
                  <c:v>0</c:v>
                </c:pt>
              </c:numCache>
            </c:numRef>
          </c:val>
        </c:ser>
        <c:firstSliceAng val="0"/>
      </c:pieChart>
    </c:plotArea>
    <c:legend>
      <c:legendPos val="r"/>
      <c:legendEntry>
        <c:idx val="2"/>
        <c:delete val="1"/>
      </c:legendEntry>
      <c:legendEntry>
        <c:idx val="3"/>
        <c:delete val="1"/>
      </c:legendEntry>
      <c:layout>
        <c:manualLayout>
          <c:xMode val="edge"/>
          <c:yMode val="edge"/>
          <c:x val="0.70995479731700262"/>
          <c:y val="0.52905418072740829"/>
          <c:w val="0.27615631379410932"/>
          <c:h val="0.29893513310836145"/>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Покупка ржаного хлеба</c:v>
                </c:pt>
              </c:strCache>
            </c:strRef>
          </c:tx>
          <c:cat>
            <c:strRef>
              <c:f>Лист1!$A$2:$A$7</c:f>
              <c:strCache>
                <c:ptCount val="6"/>
                <c:pt idx="0">
                  <c:v>Бородинский                      39</c:v>
                </c:pt>
                <c:pt idx="1">
                  <c:v>Владимирский                 28</c:v>
                </c:pt>
                <c:pt idx="2">
                  <c:v>Рижский</c:v>
                </c:pt>
                <c:pt idx="3">
                  <c:v>Георгиевский</c:v>
                </c:pt>
                <c:pt idx="4">
                  <c:v>Кутузовский</c:v>
                </c:pt>
                <c:pt idx="5">
                  <c:v>Прочие</c:v>
                </c:pt>
              </c:strCache>
            </c:strRef>
          </c:cat>
          <c:val>
            <c:numRef>
              <c:f>Лист1!$B$2:$B$7</c:f>
              <c:numCache>
                <c:formatCode>General</c:formatCode>
                <c:ptCount val="6"/>
                <c:pt idx="0">
                  <c:v>39</c:v>
                </c:pt>
                <c:pt idx="1">
                  <c:v>28</c:v>
                </c:pt>
                <c:pt idx="2">
                  <c:v>21</c:v>
                </c:pt>
                <c:pt idx="3">
                  <c:v>8</c:v>
                </c:pt>
                <c:pt idx="4">
                  <c:v>3</c:v>
                </c:pt>
                <c:pt idx="5">
                  <c:v>1</c:v>
                </c:pt>
              </c:numCache>
            </c:numRef>
          </c:val>
        </c:ser>
        <c:firstSliceAng val="0"/>
      </c:pieChart>
    </c:plotArea>
    <c:legend>
      <c:legendPos val="r"/>
      <c:layout>
        <c:manualLayout>
          <c:xMode val="edge"/>
          <c:yMode val="edge"/>
          <c:x val="0.69667942548848183"/>
          <c:y val="0.35015378111293138"/>
          <c:w val="0.30332057451151967"/>
          <c:h val="0.64984626921634792"/>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68E2-E597-4608-82D1-81BA22BA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СШ №3</Company>
  <LinksUpToDate>false</LinksUpToDate>
  <CharactersWithSpaces>31445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Школа №3</cp:lastModifiedBy>
  <cp:revision>15</cp:revision>
  <cp:lastPrinted>2013-10-28T11:43:00Z</cp:lastPrinted>
  <dcterms:created xsi:type="dcterms:W3CDTF">2013-10-25T07:47:00Z</dcterms:created>
  <dcterms:modified xsi:type="dcterms:W3CDTF">2013-11-25T11:46:00Z</dcterms:modified>
</cp:coreProperties>
</file>